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FE45" w14:textId="77777777" w:rsidR="00A14105" w:rsidRPr="00A14105" w:rsidRDefault="00A14105" w:rsidP="00A14105">
      <w:pPr>
        <w:spacing w:line="360" w:lineRule="auto"/>
        <w:jc w:val="center"/>
        <w:rPr>
          <w:rFonts w:ascii="宋体" w:hAnsi="宋体"/>
          <w:b/>
          <w:color w:val="000000"/>
          <w:sz w:val="48"/>
          <w:szCs w:val="48"/>
        </w:rPr>
      </w:pPr>
      <w:bookmarkStart w:id="0" w:name="_Toc20407175"/>
      <w:bookmarkStart w:id="1" w:name="_Toc433639492"/>
      <w:bookmarkStart w:id="2" w:name="_Toc2799"/>
      <w:bookmarkStart w:id="3" w:name="_Toc460332529"/>
      <w:bookmarkStart w:id="4" w:name="_Toc460332873"/>
      <w:bookmarkStart w:id="5" w:name="_Toc1898"/>
      <w:bookmarkStart w:id="6" w:name="_Hlk179538792"/>
    </w:p>
    <w:p w14:paraId="7A0F8211" w14:textId="77777777" w:rsidR="00A14105" w:rsidRPr="00A14105" w:rsidRDefault="00A14105" w:rsidP="00A14105">
      <w:pPr>
        <w:spacing w:line="360" w:lineRule="auto"/>
        <w:jc w:val="center"/>
        <w:rPr>
          <w:rFonts w:ascii="宋体" w:hAnsi="宋体"/>
          <w:b/>
          <w:color w:val="000000"/>
          <w:sz w:val="48"/>
          <w:szCs w:val="48"/>
        </w:rPr>
      </w:pPr>
    </w:p>
    <w:p w14:paraId="3FFDC0AF" w14:textId="77777777" w:rsidR="00A14105" w:rsidRPr="00A14105" w:rsidRDefault="00A14105" w:rsidP="00A14105">
      <w:pPr>
        <w:spacing w:line="360" w:lineRule="auto"/>
        <w:jc w:val="center"/>
        <w:rPr>
          <w:rFonts w:ascii="宋体" w:hAnsi="宋体"/>
          <w:b/>
          <w:color w:val="000000"/>
          <w:sz w:val="48"/>
          <w:szCs w:val="48"/>
        </w:rPr>
      </w:pPr>
    </w:p>
    <w:p w14:paraId="04D5D2D1" w14:textId="77777777" w:rsidR="00A14105" w:rsidRPr="00EB3EFA" w:rsidRDefault="00A14105" w:rsidP="00A14105">
      <w:pPr>
        <w:spacing w:line="360" w:lineRule="auto"/>
        <w:jc w:val="center"/>
        <w:rPr>
          <w:rFonts w:ascii="宋体" w:hAnsi="宋体" w:hint="eastAsia"/>
          <w:b/>
          <w:color w:val="000000"/>
          <w:sz w:val="48"/>
          <w:szCs w:val="48"/>
        </w:rPr>
      </w:pPr>
      <w:r w:rsidRPr="00EB3EFA">
        <w:rPr>
          <w:rFonts w:ascii="宋体" w:hAnsi="宋体" w:hint="eastAsia"/>
          <w:b/>
          <w:color w:val="000000"/>
          <w:sz w:val="48"/>
          <w:szCs w:val="48"/>
        </w:rPr>
        <w:t>东</w:t>
      </w:r>
      <w:proofErr w:type="gramStart"/>
      <w:r w:rsidRPr="00EB3EFA">
        <w:rPr>
          <w:rFonts w:ascii="宋体" w:hAnsi="宋体" w:hint="eastAsia"/>
          <w:b/>
          <w:color w:val="000000"/>
          <w:sz w:val="48"/>
          <w:szCs w:val="48"/>
        </w:rPr>
        <w:t>浩</w:t>
      </w:r>
      <w:proofErr w:type="gramEnd"/>
      <w:r w:rsidRPr="00EB3EFA">
        <w:rPr>
          <w:rFonts w:ascii="宋体" w:hAnsi="宋体" w:hint="eastAsia"/>
          <w:b/>
          <w:color w:val="000000"/>
          <w:sz w:val="48"/>
          <w:szCs w:val="48"/>
        </w:rPr>
        <w:t>兰生会展集团股份有限公司</w:t>
      </w:r>
    </w:p>
    <w:bookmarkEnd w:id="6"/>
    <w:p w14:paraId="1A055C38" w14:textId="77777777" w:rsidR="00A14105" w:rsidRPr="00EB3EFA" w:rsidRDefault="00A14105" w:rsidP="00A14105">
      <w:pPr>
        <w:spacing w:line="360" w:lineRule="auto"/>
        <w:jc w:val="center"/>
        <w:rPr>
          <w:rFonts w:ascii="宋体" w:hAnsi="宋体" w:hint="eastAsia"/>
          <w:color w:val="000000"/>
          <w:sz w:val="48"/>
          <w:szCs w:val="48"/>
        </w:rPr>
      </w:pPr>
      <w:proofErr w:type="gramStart"/>
      <w:r w:rsidRPr="00EB3EFA">
        <w:rPr>
          <w:rFonts w:ascii="宋体" w:hAnsi="宋体" w:cs="宋体" w:hint="eastAsia"/>
          <w:b/>
          <w:bCs/>
          <w:color w:val="000000"/>
          <w:sz w:val="48"/>
          <w:szCs w:val="48"/>
        </w:rPr>
        <w:t>云服务</w:t>
      </w:r>
      <w:proofErr w:type="gramEnd"/>
      <w:r w:rsidRPr="00EB3EFA">
        <w:rPr>
          <w:rFonts w:ascii="宋体" w:hAnsi="宋体" w:cs="宋体" w:hint="eastAsia"/>
          <w:b/>
          <w:bCs/>
          <w:color w:val="000000"/>
          <w:sz w:val="48"/>
          <w:szCs w:val="48"/>
        </w:rPr>
        <w:t>资源</w:t>
      </w:r>
      <w:r w:rsidR="00EB3EFA">
        <w:rPr>
          <w:rFonts w:ascii="宋体" w:hAnsi="宋体" w:cs="宋体" w:hint="eastAsia"/>
          <w:b/>
          <w:bCs/>
          <w:color w:val="000000"/>
          <w:sz w:val="48"/>
          <w:szCs w:val="48"/>
        </w:rPr>
        <w:t>采购</w:t>
      </w:r>
      <w:r w:rsidRPr="00EB3EFA">
        <w:rPr>
          <w:rFonts w:ascii="宋体" w:hAnsi="宋体" w:cs="宋体" w:hint="eastAsia"/>
          <w:b/>
          <w:bCs/>
          <w:color w:val="000000"/>
          <w:sz w:val="48"/>
          <w:szCs w:val="48"/>
        </w:rPr>
        <w:t>项目</w:t>
      </w:r>
    </w:p>
    <w:p w14:paraId="5AAF7DF9" w14:textId="77777777" w:rsidR="00EB3EFA" w:rsidRDefault="00EB3EFA" w:rsidP="00A14105">
      <w:pPr>
        <w:spacing w:line="360" w:lineRule="auto"/>
        <w:jc w:val="center"/>
        <w:rPr>
          <w:rFonts w:ascii="宋体" w:hAnsi="宋体"/>
          <w:b/>
          <w:color w:val="000000"/>
          <w:sz w:val="84"/>
        </w:rPr>
      </w:pPr>
    </w:p>
    <w:p w14:paraId="1980AB0D" w14:textId="77777777" w:rsidR="00A14105" w:rsidRPr="00A14105" w:rsidRDefault="00A14105" w:rsidP="00A14105">
      <w:pPr>
        <w:spacing w:line="360" w:lineRule="auto"/>
        <w:jc w:val="center"/>
        <w:rPr>
          <w:rFonts w:ascii="宋体" w:hAnsi="宋体" w:hint="eastAsia"/>
          <w:b/>
          <w:color w:val="000000"/>
          <w:sz w:val="84"/>
        </w:rPr>
      </w:pPr>
      <w:r w:rsidRPr="00A14105">
        <w:rPr>
          <w:rFonts w:ascii="宋体" w:hAnsi="宋体" w:hint="eastAsia"/>
          <w:b/>
          <w:color w:val="000000"/>
          <w:sz w:val="84"/>
        </w:rPr>
        <w:t>招标文件</w:t>
      </w:r>
    </w:p>
    <w:p w14:paraId="782ED348" w14:textId="77777777" w:rsidR="00A14105" w:rsidRPr="00A14105" w:rsidRDefault="00A14105" w:rsidP="00A14105">
      <w:pPr>
        <w:spacing w:line="360" w:lineRule="auto"/>
        <w:jc w:val="center"/>
        <w:rPr>
          <w:rFonts w:ascii="宋体" w:hAnsi="宋体" w:hint="eastAsia"/>
          <w:color w:val="000000"/>
        </w:rPr>
      </w:pPr>
    </w:p>
    <w:p w14:paraId="376C6EE3" w14:textId="77777777" w:rsidR="00A14105" w:rsidRPr="00A14105" w:rsidRDefault="00A14105" w:rsidP="00A14105">
      <w:pPr>
        <w:spacing w:line="360" w:lineRule="auto"/>
        <w:jc w:val="center"/>
        <w:rPr>
          <w:rFonts w:ascii="宋体" w:hAnsi="宋体" w:hint="eastAsia"/>
          <w:color w:val="000000"/>
        </w:rPr>
      </w:pPr>
    </w:p>
    <w:p w14:paraId="55E6CC83" w14:textId="77777777" w:rsidR="00A14105" w:rsidRPr="00A14105" w:rsidRDefault="00A14105" w:rsidP="00A14105">
      <w:pPr>
        <w:spacing w:line="360" w:lineRule="auto"/>
        <w:jc w:val="center"/>
        <w:rPr>
          <w:rFonts w:ascii="宋体" w:hAnsi="宋体" w:hint="eastAsia"/>
          <w:color w:val="000000"/>
        </w:rPr>
      </w:pPr>
    </w:p>
    <w:p w14:paraId="12409376" w14:textId="77777777" w:rsidR="00A14105" w:rsidRPr="00A14105" w:rsidRDefault="00A14105" w:rsidP="00A14105">
      <w:pPr>
        <w:spacing w:line="360" w:lineRule="auto"/>
        <w:jc w:val="center"/>
        <w:rPr>
          <w:rFonts w:ascii="宋体" w:hAnsi="宋体" w:hint="eastAsia"/>
          <w:color w:val="000000"/>
        </w:rPr>
      </w:pPr>
    </w:p>
    <w:p w14:paraId="5265CF7C" w14:textId="77777777" w:rsidR="00A14105" w:rsidRPr="00A14105" w:rsidRDefault="00A14105" w:rsidP="00A14105">
      <w:pPr>
        <w:spacing w:line="360" w:lineRule="auto"/>
        <w:jc w:val="center"/>
        <w:rPr>
          <w:rFonts w:ascii="宋体" w:hAnsi="宋体" w:hint="eastAsia"/>
          <w:color w:val="000000"/>
        </w:rPr>
      </w:pPr>
    </w:p>
    <w:p w14:paraId="26D5BC0A" w14:textId="77777777" w:rsidR="00A14105" w:rsidRPr="00A14105" w:rsidRDefault="00A14105" w:rsidP="00A14105">
      <w:pPr>
        <w:spacing w:line="360" w:lineRule="auto"/>
        <w:jc w:val="center"/>
        <w:rPr>
          <w:rFonts w:ascii="宋体" w:hAnsi="宋体" w:hint="eastAsia"/>
          <w:color w:val="000000"/>
        </w:rPr>
      </w:pPr>
    </w:p>
    <w:p w14:paraId="709B8600" w14:textId="77777777" w:rsidR="00A14105" w:rsidRPr="00A14105" w:rsidRDefault="00A14105" w:rsidP="00A14105">
      <w:pPr>
        <w:spacing w:line="360" w:lineRule="auto"/>
        <w:jc w:val="center"/>
        <w:rPr>
          <w:rFonts w:ascii="宋体" w:hAnsi="宋体" w:hint="eastAsia"/>
          <w:color w:val="000000"/>
        </w:rPr>
      </w:pPr>
    </w:p>
    <w:p w14:paraId="19709AF3" w14:textId="77777777" w:rsidR="00A14105" w:rsidRPr="00A14105" w:rsidRDefault="00A14105" w:rsidP="00A14105">
      <w:pPr>
        <w:spacing w:line="360" w:lineRule="auto"/>
        <w:jc w:val="center"/>
        <w:rPr>
          <w:rFonts w:ascii="宋体" w:hAnsi="宋体" w:hint="eastAsia"/>
          <w:color w:val="000000"/>
        </w:rPr>
      </w:pPr>
    </w:p>
    <w:p w14:paraId="0FF513F4" w14:textId="77777777" w:rsidR="00A14105" w:rsidRPr="00A14105" w:rsidRDefault="00A14105" w:rsidP="00A14105">
      <w:pPr>
        <w:spacing w:line="360" w:lineRule="auto"/>
        <w:jc w:val="center"/>
        <w:rPr>
          <w:rFonts w:ascii="宋体" w:hAnsi="宋体" w:hint="eastAsia"/>
          <w:color w:val="000000"/>
        </w:rPr>
      </w:pPr>
    </w:p>
    <w:p w14:paraId="480B298B" w14:textId="77777777" w:rsidR="00A14105" w:rsidRPr="00A14105" w:rsidRDefault="00A14105" w:rsidP="00A14105">
      <w:pPr>
        <w:spacing w:line="360" w:lineRule="auto"/>
        <w:jc w:val="center"/>
        <w:rPr>
          <w:rFonts w:ascii="宋体" w:hAnsi="宋体" w:hint="eastAsia"/>
          <w:color w:val="000000"/>
          <w:sz w:val="30"/>
          <w:szCs w:val="30"/>
        </w:rPr>
      </w:pPr>
      <w:r w:rsidRPr="00A14105">
        <w:rPr>
          <w:rFonts w:ascii="宋体" w:hAnsi="宋体" w:hint="eastAsia"/>
          <w:bCs/>
          <w:color w:val="000000"/>
          <w:sz w:val="30"/>
          <w:szCs w:val="30"/>
        </w:rPr>
        <w:t>招标单位：</w:t>
      </w:r>
      <w:r w:rsidRPr="00A14105">
        <w:rPr>
          <w:rFonts w:ascii="宋体" w:hAnsi="宋体"/>
          <w:color w:val="000000"/>
          <w:sz w:val="30"/>
          <w:szCs w:val="30"/>
        </w:rPr>
        <w:t xml:space="preserve"> </w:t>
      </w:r>
      <w:r w:rsidRPr="00A14105">
        <w:rPr>
          <w:rFonts w:ascii="宋体" w:hAnsi="宋体" w:hint="eastAsia"/>
          <w:color w:val="000000"/>
          <w:sz w:val="30"/>
          <w:szCs w:val="30"/>
        </w:rPr>
        <w:t>东</w:t>
      </w:r>
      <w:proofErr w:type="gramStart"/>
      <w:r w:rsidRPr="00A14105">
        <w:rPr>
          <w:rFonts w:ascii="宋体" w:hAnsi="宋体" w:hint="eastAsia"/>
          <w:color w:val="000000"/>
          <w:sz w:val="30"/>
          <w:szCs w:val="30"/>
        </w:rPr>
        <w:t>浩</w:t>
      </w:r>
      <w:proofErr w:type="gramEnd"/>
      <w:r w:rsidRPr="00A14105">
        <w:rPr>
          <w:rFonts w:ascii="宋体" w:hAnsi="宋体" w:hint="eastAsia"/>
          <w:color w:val="000000"/>
          <w:sz w:val="30"/>
          <w:szCs w:val="30"/>
        </w:rPr>
        <w:t>兰生会展集团股份有限公司</w:t>
      </w:r>
    </w:p>
    <w:p w14:paraId="6F459249" w14:textId="6C91007B" w:rsidR="00A14105" w:rsidRPr="00A14105" w:rsidRDefault="00A14105" w:rsidP="00A14105">
      <w:pPr>
        <w:spacing w:line="360" w:lineRule="auto"/>
        <w:jc w:val="center"/>
        <w:rPr>
          <w:rFonts w:ascii="宋体" w:hAnsi="宋体" w:hint="eastAsia"/>
          <w:bCs/>
          <w:color w:val="000000"/>
          <w:sz w:val="30"/>
          <w:szCs w:val="30"/>
        </w:rPr>
      </w:pPr>
      <w:r w:rsidRPr="00A14105">
        <w:rPr>
          <w:rFonts w:ascii="宋体" w:hAnsi="宋体" w:hint="eastAsia"/>
          <w:bCs/>
          <w:color w:val="000000"/>
          <w:sz w:val="30"/>
          <w:szCs w:val="30"/>
        </w:rPr>
        <w:t>编制日期：2025年</w:t>
      </w:r>
      <w:r w:rsidR="00435313">
        <w:rPr>
          <w:rFonts w:ascii="宋体" w:hAnsi="宋体" w:hint="eastAsia"/>
          <w:bCs/>
          <w:color w:val="000000"/>
          <w:sz w:val="30"/>
          <w:szCs w:val="30"/>
        </w:rPr>
        <w:t>6</w:t>
      </w:r>
      <w:r w:rsidRPr="00A14105">
        <w:rPr>
          <w:rFonts w:ascii="宋体" w:hAnsi="宋体" w:hint="eastAsia"/>
          <w:bCs/>
          <w:color w:val="000000"/>
          <w:sz w:val="30"/>
          <w:szCs w:val="30"/>
        </w:rPr>
        <w:t>月</w:t>
      </w:r>
      <w:r w:rsidR="00435313">
        <w:rPr>
          <w:rFonts w:ascii="宋体" w:hAnsi="宋体" w:hint="eastAsia"/>
          <w:bCs/>
          <w:color w:val="000000"/>
          <w:sz w:val="30"/>
          <w:szCs w:val="30"/>
        </w:rPr>
        <w:t>3</w:t>
      </w:r>
      <w:r w:rsidRPr="00A14105">
        <w:rPr>
          <w:rFonts w:ascii="宋体" w:hAnsi="宋体" w:hint="eastAsia"/>
          <w:bCs/>
          <w:color w:val="000000"/>
          <w:sz w:val="30"/>
          <w:szCs w:val="30"/>
        </w:rPr>
        <w:t>日</w:t>
      </w:r>
      <w:r w:rsidRPr="00A14105">
        <w:rPr>
          <w:rFonts w:ascii="宋体" w:hAnsi="宋体"/>
          <w:bCs/>
          <w:color w:val="000000"/>
          <w:sz w:val="30"/>
          <w:szCs w:val="30"/>
        </w:rPr>
        <w:t xml:space="preserve"> </w:t>
      </w:r>
    </w:p>
    <w:p w14:paraId="729CAA0B" w14:textId="77777777" w:rsidR="00F5464F" w:rsidRDefault="00A14105">
      <w:pPr>
        <w:widowControl/>
        <w:jc w:val="left"/>
        <w:rPr>
          <w:rFonts w:ascii="宋体" w:hAnsi="宋体" w:cs="宋体"/>
          <w:b/>
          <w:bCs/>
          <w:color w:val="000000"/>
          <w:sz w:val="40"/>
          <w:szCs w:val="40"/>
        </w:rPr>
      </w:pPr>
      <w:r w:rsidRPr="00A14105">
        <w:rPr>
          <w:rFonts w:ascii="宋体" w:hAnsi="宋体" w:cs="宋体" w:hint="eastAsia"/>
          <w:b/>
          <w:bCs/>
          <w:color w:val="000000"/>
          <w:sz w:val="40"/>
          <w:szCs w:val="40"/>
        </w:rPr>
        <w:br w:type="page"/>
      </w:r>
      <w:bookmarkStart w:id="7" w:name="_Toc443428081"/>
      <w:bookmarkStart w:id="8" w:name="_Toc31039"/>
      <w:bookmarkStart w:id="9" w:name="_Toc12963"/>
      <w:bookmarkStart w:id="10" w:name="_Toc460332530"/>
      <w:bookmarkStart w:id="11" w:name="_Toc460332874"/>
      <w:bookmarkStart w:id="12" w:name="_Toc20407176"/>
      <w:bookmarkStart w:id="13" w:name="_Toc443428074"/>
      <w:bookmarkStart w:id="14" w:name="_Toc191588507"/>
      <w:bookmarkEnd w:id="0"/>
      <w:bookmarkEnd w:id="1"/>
      <w:bookmarkEnd w:id="2"/>
      <w:bookmarkEnd w:id="3"/>
      <w:bookmarkEnd w:id="4"/>
      <w:bookmarkEnd w:id="5"/>
    </w:p>
    <w:p w14:paraId="6906E7C9" w14:textId="77777777" w:rsidR="00F5464F" w:rsidRDefault="00F5464F" w:rsidP="00F5464F">
      <w:pPr>
        <w:widowControl/>
        <w:jc w:val="center"/>
        <w:rPr>
          <w:rFonts w:ascii="宋体" w:hAnsi="宋体" w:cs="宋体"/>
          <w:b/>
          <w:bCs/>
          <w:color w:val="000000"/>
          <w:sz w:val="40"/>
          <w:szCs w:val="40"/>
        </w:rPr>
      </w:pPr>
      <w:r>
        <w:rPr>
          <w:rFonts w:ascii="宋体" w:hAnsi="宋体" w:cs="宋体" w:hint="eastAsia"/>
          <w:b/>
          <w:bCs/>
          <w:color w:val="000000"/>
          <w:sz w:val="40"/>
          <w:szCs w:val="40"/>
        </w:rPr>
        <w:lastRenderedPageBreak/>
        <w:t>目录</w:t>
      </w:r>
    </w:p>
    <w:p w14:paraId="1BD9D3B6" w14:textId="77777777" w:rsidR="00F5464F" w:rsidRPr="00F5464F" w:rsidRDefault="00F5464F" w:rsidP="00F5464F">
      <w:pPr>
        <w:pStyle w:val="a1"/>
        <w:rPr>
          <w:rFonts w:hint="eastAsia"/>
        </w:rPr>
      </w:pPr>
    </w:p>
    <w:p w14:paraId="3A811261" w14:textId="07AB46D6" w:rsidR="00F5464F" w:rsidRDefault="00F5464F" w:rsidP="00F5464F">
      <w:pPr>
        <w:pStyle w:val="TOC2"/>
        <w:tabs>
          <w:tab w:val="right" w:leader="dot" w:pos="9450"/>
        </w:tabs>
        <w:ind w:left="0"/>
        <w:rPr>
          <w:rFonts w:asciiTheme="minorHAnsi" w:eastAsiaTheme="minorEastAsia" w:hAnsiTheme="minorHAnsi" w:cstheme="minorBidi" w:hint="eastAsia"/>
          <w:smallCaps w:val="0"/>
          <w:noProof/>
          <w:sz w:val="22"/>
          <w:szCs w:val="24"/>
          <w14:ligatures w14:val="standardContextual"/>
        </w:rPr>
      </w:pPr>
      <w:r>
        <w:rPr>
          <w:rFonts w:ascii="宋体" w:hAnsi="宋体" w:cs="宋体" w:hint="eastAsia"/>
          <w:b/>
          <w:bCs/>
          <w:color w:val="000000"/>
          <w:sz w:val="40"/>
          <w:szCs w:val="40"/>
        </w:rPr>
        <w:fldChar w:fldCharType="begin"/>
      </w:r>
      <w:r>
        <w:rPr>
          <w:rFonts w:ascii="宋体" w:hAnsi="宋体" w:cs="宋体" w:hint="eastAsia"/>
          <w:b/>
          <w:bCs/>
          <w:color w:val="000000"/>
          <w:sz w:val="40"/>
          <w:szCs w:val="40"/>
        </w:rPr>
        <w:instrText xml:space="preserve"> TOC \o "1-3" \h \z \u </w:instrText>
      </w:r>
      <w:r>
        <w:rPr>
          <w:rFonts w:ascii="宋体" w:hAnsi="宋体" w:cs="宋体" w:hint="eastAsia"/>
          <w:b/>
          <w:bCs/>
          <w:color w:val="000000"/>
          <w:sz w:val="40"/>
          <w:szCs w:val="40"/>
        </w:rPr>
        <w:fldChar w:fldCharType="separate"/>
      </w:r>
      <w:hyperlink w:anchor="_Toc199845715" w:history="1">
        <w:r w:rsidRPr="00D7040E">
          <w:rPr>
            <w:rStyle w:val="affffd"/>
            <w:rFonts w:hAnsi="宋体" w:hint="eastAsia"/>
            <w:b/>
            <w:bCs/>
            <w:noProof/>
            <w:snapToGrid w:val="0"/>
          </w:rPr>
          <w:t>投标须知前附表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4AAF10D" w14:textId="50770BC2" w:rsidR="00F5464F" w:rsidRDefault="00F5464F">
      <w:pPr>
        <w:pStyle w:val="TOC1"/>
        <w:tabs>
          <w:tab w:val="left" w:pos="420"/>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16" w:history="1">
        <w:r w:rsidRPr="00D7040E">
          <w:rPr>
            <w:rStyle w:val="affffd"/>
            <w:rFonts w:hint="eastAsia"/>
            <w:noProof/>
            <w:snapToGrid w:val="0"/>
            <w:lang w:bidi="en-US"/>
          </w:rPr>
          <w:t>1.</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项目背景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2CEE4316" w14:textId="794B4493"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17" w:history="1">
        <w:r w:rsidRPr="00D7040E">
          <w:rPr>
            <w:rStyle w:val="affffd"/>
            <w:rFonts w:ascii="宋体" w:hAnsi="宋体" w:hint="eastAsia"/>
            <w:noProof/>
            <w:snapToGrid w:val="0"/>
            <w:lang w:bidi="en-US"/>
          </w:rPr>
          <w:t>2.</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项目内容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B9061C8" w14:textId="33C3CB85"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18" w:history="1">
        <w:r w:rsidRPr="00D7040E">
          <w:rPr>
            <w:rStyle w:val="affffd"/>
            <w:rFonts w:ascii="宋体" w:hAnsi="宋体" w:hint="eastAsia"/>
            <w:noProof/>
            <w:snapToGrid w:val="0"/>
            <w:lang w:bidi="en-US"/>
          </w:rPr>
          <w:t>3.</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技术资质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7D0417BC" w14:textId="76B5A432"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19" w:history="1">
        <w:r w:rsidRPr="00D7040E">
          <w:rPr>
            <w:rStyle w:val="affffd"/>
            <w:rFonts w:ascii="宋体" w:hAnsi="宋体" w:hint="eastAsia"/>
            <w:noProof/>
            <w:snapToGrid w:val="0"/>
            <w:lang w:bidi="en-US"/>
          </w:rPr>
          <w:t>4.</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210F7E96" w14:textId="2731AF0D"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20" w:history="1">
        <w:r w:rsidRPr="00F5464F">
          <w:rPr>
            <w:rStyle w:val="affffd"/>
            <w:rFonts w:ascii="宋体" w:hAnsi="宋体" w:hint="eastAsia"/>
            <w:noProof/>
            <w:lang w:bidi="en-US"/>
          </w:rPr>
          <w:t>4.1</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弹性计算</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_Toc199845720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6</w:t>
        </w:r>
        <w:r w:rsidRPr="00F5464F">
          <w:rPr>
            <w:rFonts w:hint="eastAsia"/>
            <w:noProof/>
            <w:webHidden/>
          </w:rPr>
          <w:fldChar w:fldCharType="end"/>
        </w:r>
      </w:hyperlink>
    </w:p>
    <w:p w14:paraId="6A77FA8F" w14:textId="25E355CA"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1" w:history="1">
        <w:r w:rsidRPr="00F5464F">
          <w:rPr>
            <w:rStyle w:val="affffd"/>
            <w:rFonts w:ascii="宋体" w:hAnsi="宋体" w:hint="eastAsia"/>
            <w:bCs/>
            <w:i w:val="0"/>
            <w:iCs w:val="0"/>
            <w:noProof/>
            <w:lang w:bidi="en-US"/>
          </w:rPr>
          <w:t>4.1.1</w:t>
        </w:r>
        <w:r w:rsidRPr="00F5464F">
          <w:rPr>
            <w:rStyle w:val="affffd"/>
            <w:rFonts w:ascii="宋体" w:hAnsi="宋体" w:hint="eastAsia"/>
            <w:i w:val="0"/>
            <w:iCs w:val="0"/>
            <w:noProof/>
            <w:lang w:bidi="en-US"/>
          </w:rPr>
          <w:t xml:space="preserve"> 云服务器</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_Toc199845721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6</w:t>
        </w:r>
        <w:r w:rsidRPr="00F5464F">
          <w:rPr>
            <w:rFonts w:hint="eastAsia"/>
            <w:i w:val="0"/>
            <w:iCs w:val="0"/>
            <w:noProof/>
            <w:webHidden/>
          </w:rPr>
          <w:fldChar w:fldCharType="end"/>
        </w:r>
      </w:hyperlink>
    </w:p>
    <w:p w14:paraId="17D43763" w14:textId="5E6D9556"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22" w:history="1">
        <w:r w:rsidRPr="00F5464F">
          <w:rPr>
            <w:rStyle w:val="affffd"/>
            <w:rFonts w:ascii="宋体" w:hAnsi="宋体" w:hint="eastAsia"/>
            <w:noProof/>
            <w:lang w:bidi="en-US"/>
          </w:rPr>
          <w:t>4.2</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网络</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_Toc199845722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7</w:t>
        </w:r>
        <w:r w:rsidRPr="00F5464F">
          <w:rPr>
            <w:rFonts w:hint="eastAsia"/>
            <w:noProof/>
            <w:webHidden/>
          </w:rPr>
          <w:fldChar w:fldCharType="end"/>
        </w:r>
      </w:hyperlink>
    </w:p>
    <w:p w14:paraId="435D98F9" w14:textId="7FA74D93"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3" w:history="1">
        <w:r w:rsidRPr="00F5464F">
          <w:rPr>
            <w:rStyle w:val="affffd"/>
            <w:rFonts w:ascii="宋体" w:hAnsi="宋体" w:hint="eastAsia"/>
            <w:bCs/>
            <w:i w:val="0"/>
            <w:iCs w:val="0"/>
            <w:noProof/>
            <w:lang w:bidi="en-US"/>
          </w:rPr>
          <w:t>4.2.1</w:t>
        </w:r>
        <w:r w:rsidRPr="00F5464F">
          <w:rPr>
            <w:rStyle w:val="affffd"/>
            <w:rFonts w:ascii="宋体" w:hAnsi="宋体" w:hint="eastAsia"/>
            <w:i w:val="0"/>
            <w:iCs w:val="0"/>
            <w:noProof/>
            <w:lang w:bidi="en-US"/>
          </w:rPr>
          <w:t xml:space="preserve"> 负载均衡</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_Toc199845723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7</w:t>
        </w:r>
        <w:r w:rsidRPr="00F5464F">
          <w:rPr>
            <w:rFonts w:hint="eastAsia"/>
            <w:i w:val="0"/>
            <w:iCs w:val="0"/>
            <w:noProof/>
            <w:webHidden/>
          </w:rPr>
          <w:fldChar w:fldCharType="end"/>
        </w:r>
      </w:hyperlink>
    </w:p>
    <w:p w14:paraId="78C25149" w14:textId="5D1E94FB"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4" w:history="1">
        <w:r w:rsidRPr="00F5464F">
          <w:rPr>
            <w:rStyle w:val="affffd"/>
            <w:rFonts w:ascii="宋体" w:hAnsi="宋体" w:hint="eastAsia"/>
            <w:bCs/>
            <w:i w:val="0"/>
            <w:iCs w:val="0"/>
            <w:noProof/>
            <w:lang w:bidi="en-US"/>
          </w:rPr>
          <w:t>4.2.2</w:t>
        </w:r>
        <w:r w:rsidRPr="00F5464F">
          <w:rPr>
            <w:rStyle w:val="affffd"/>
            <w:rFonts w:ascii="宋体" w:hAnsi="宋体" w:hint="eastAsia"/>
            <w:i w:val="0"/>
            <w:iCs w:val="0"/>
            <w:noProof/>
            <w:lang w:bidi="en-US"/>
          </w:rPr>
          <w:t xml:space="preserve"> 弹性公网 IP</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_Toc199845724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7</w:t>
        </w:r>
        <w:r w:rsidRPr="00F5464F">
          <w:rPr>
            <w:rFonts w:hint="eastAsia"/>
            <w:i w:val="0"/>
            <w:iCs w:val="0"/>
            <w:noProof/>
            <w:webHidden/>
          </w:rPr>
          <w:fldChar w:fldCharType="end"/>
        </w:r>
      </w:hyperlink>
    </w:p>
    <w:p w14:paraId="51B54CA3" w14:textId="17083EB5"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5" w:history="1">
        <w:r w:rsidRPr="00F5464F">
          <w:rPr>
            <w:rStyle w:val="affffd"/>
            <w:rFonts w:ascii="宋体" w:hAnsi="宋体" w:hint="eastAsia"/>
            <w:bCs/>
            <w:i w:val="0"/>
            <w:iCs w:val="0"/>
            <w:noProof/>
            <w:lang w:bidi="en-US"/>
          </w:rPr>
          <w:t>4.2.3</w:t>
        </w:r>
        <w:r w:rsidRPr="00F5464F">
          <w:rPr>
            <w:rStyle w:val="affffd"/>
            <w:rFonts w:ascii="宋体" w:hAnsi="宋体" w:hint="eastAsia"/>
            <w:i w:val="0"/>
            <w:iCs w:val="0"/>
            <w:noProof/>
            <w:lang w:bidi="en-US"/>
          </w:rPr>
          <w:t xml:space="preserve"> 网关服务</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_Toc199845725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7</w:t>
        </w:r>
        <w:r w:rsidRPr="00F5464F">
          <w:rPr>
            <w:rFonts w:hint="eastAsia"/>
            <w:i w:val="0"/>
            <w:iCs w:val="0"/>
            <w:noProof/>
            <w:webHidden/>
          </w:rPr>
          <w:fldChar w:fldCharType="end"/>
        </w:r>
      </w:hyperlink>
    </w:p>
    <w:p w14:paraId="3349F171" w14:textId="5065AF5D"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6" w:history="1">
        <w:r w:rsidRPr="00F5464F">
          <w:rPr>
            <w:rStyle w:val="affffd"/>
            <w:rFonts w:ascii="宋体" w:hAnsi="宋体" w:hint="eastAsia"/>
            <w:bCs/>
            <w:i w:val="0"/>
            <w:iCs w:val="0"/>
            <w:noProof/>
            <w:lang w:bidi="en-US"/>
          </w:rPr>
          <w:t>4.2.4</w:t>
        </w:r>
        <w:r w:rsidRPr="00F5464F">
          <w:rPr>
            <w:rStyle w:val="affffd"/>
            <w:rFonts w:ascii="宋体" w:hAnsi="宋体" w:hint="eastAsia"/>
            <w:i w:val="0"/>
            <w:iCs w:val="0"/>
            <w:noProof/>
            <w:lang w:bidi="en-US"/>
          </w:rPr>
          <w:t xml:space="preserve"> 专有网络</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_Toc199845726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7</w:t>
        </w:r>
        <w:r w:rsidRPr="00F5464F">
          <w:rPr>
            <w:rFonts w:hint="eastAsia"/>
            <w:i w:val="0"/>
            <w:iCs w:val="0"/>
            <w:noProof/>
            <w:webHidden/>
          </w:rPr>
          <w:fldChar w:fldCharType="end"/>
        </w:r>
      </w:hyperlink>
    </w:p>
    <w:p w14:paraId="36C048EE" w14:textId="2F43C8DF"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27" w:history="1">
        <w:r w:rsidRPr="00F5464F">
          <w:rPr>
            <w:rStyle w:val="affffd"/>
            <w:rFonts w:ascii="宋体" w:hAnsi="宋体" w:hint="eastAsia"/>
            <w:noProof/>
            <w:lang w:bidi="en-US"/>
          </w:rPr>
          <w:t>4.3</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数据库</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_Toc199845727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8</w:t>
        </w:r>
        <w:r w:rsidRPr="00F5464F">
          <w:rPr>
            <w:rFonts w:hint="eastAsia"/>
            <w:noProof/>
            <w:webHidden/>
          </w:rPr>
          <w:fldChar w:fldCharType="end"/>
        </w:r>
      </w:hyperlink>
    </w:p>
    <w:p w14:paraId="09BA93E1" w14:textId="332BAFF6"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8" w:history="1">
        <w:r w:rsidRPr="00F5464F">
          <w:rPr>
            <w:rStyle w:val="affffd"/>
            <w:rFonts w:ascii="宋体" w:hAnsi="宋体" w:hint="eastAsia"/>
            <w:bCs/>
            <w:i w:val="0"/>
            <w:iCs w:val="0"/>
            <w:noProof/>
            <w:lang w:bidi="en-US"/>
          </w:rPr>
          <w:t>4.3.1</w:t>
        </w:r>
        <w:r w:rsidRPr="00F5464F">
          <w:rPr>
            <w:rStyle w:val="affffd"/>
            <w:rFonts w:ascii="宋体" w:hAnsi="宋体" w:hint="eastAsia"/>
            <w:i w:val="0"/>
            <w:iCs w:val="0"/>
            <w:noProof/>
            <w:lang w:bidi="en-US"/>
          </w:rPr>
          <w:t xml:space="preserve"> MySQL云数据库</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_Toc199845728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8</w:t>
        </w:r>
        <w:r w:rsidRPr="00F5464F">
          <w:rPr>
            <w:rFonts w:hint="eastAsia"/>
            <w:i w:val="0"/>
            <w:iCs w:val="0"/>
            <w:noProof/>
            <w:webHidden/>
          </w:rPr>
          <w:fldChar w:fldCharType="end"/>
        </w:r>
      </w:hyperlink>
    </w:p>
    <w:p w14:paraId="55C7C1CE" w14:textId="5A5DB57A"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29" w:history="1">
        <w:r w:rsidRPr="00F5464F">
          <w:rPr>
            <w:rStyle w:val="affffd"/>
            <w:rFonts w:ascii="宋体" w:hAnsi="宋体" w:hint="eastAsia"/>
            <w:bCs/>
            <w:i w:val="0"/>
            <w:iCs w:val="0"/>
            <w:noProof/>
            <w:lang w:bidi="en-US"/>
          </w:rPr>
          <w:t>4.3.2</w:t>
        </w:r>
        <w:r w:rsidRPr="00F5464F">
          <w:rPr>
            <w:rStyle w:val="affffd"/>
            <w:rFonts w:ascii="宋体" w:hAnsi="宋体" w:hint="eastAsia"/>
            <w:i w:val="0"/>
            <w:iCs w:val="0"/>
            <w:noProof/>
            <w:lang w:bidi="en-US"/>
          </w:rPr>
          <w:t xml:space="preserve"> 云Redis</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_Toc199845729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8</w:t>
        </w:r>
        <w:r w:rsidRPr="00F5464F">
          <w:rPr>
            <w:rFonts w:hint="eastAsia"/>
            <w:i w:val="0"/>
            <w:iCs w:val="0"/>
            <w:noProof/>
            <w:webHidden/>
          </w:rPr>
          <w:fldChar w:fldCharType="end"/>
        </w:r>
      </w:hyperlink>
    </w:p>
    <w:p w14:paraId="6B62D5F9" w14:textId="45E0FCAE"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30" w:history="1">
        <w:r w:rsidRPr="00F5464F">
          <w:rPr>
            <w:rStyle w:val="affffd"/>
            <w:rFonts w:ascii="宋体" w:hAnsi="宋体" w:hint="eastAsia"/>
            <w:noProof/>
            <w:lang w:bidi="en-US"/>
          </w:rPr>
          <w:t>4.4</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安全</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_Toc199845730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8</w:t>
        </w:r>
        <w:r w:rsidRPr="00F5464F">
          <w:rPr>
            <w:rFonts w:hint="eastAsia"/>
            <w:noProof/>
            <w:webHidden/>
          </w:rPr>
          <w:fldChar w:fldCharType="end"/>
        </w:r>
      </w:hyperlink>
    </w:p>
    <w:p w14:paraId="49B79F00" w14:textId="3D46200C"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1" w:history="1">
        <w:r w:rsidRPr="00F5464F">
          <w:rPr>
            <w:rStyle w:val="affffd"/>
            <w:rFonts w:ascii="宋体" w:hAnsi="宋体" w:hint="eastAsia"/>
            <w:bCs/>
            <w:i w:val="0"/>
            <w:iCs w:val="0"/>
            <w:noProof/>
            <w:lang w:bidi="en-US"/>
          </w:rPr>
          <w:t>4.4.1</w:t>
        </w:r>
        <w:r w:rsidRPr="00F5464F">
          <w:rPr>
            <w:rStyle w:val="affffd"/>
            <w:rFonts w:ascii="宋体" w:hAnsi="宋体" w:hint="eastAsia"/>
            <w:i w:val="0"/>
            <w:iCs w:val="0"/>
            <w:noProof/>
            <w:lang w:bidi="en-US"/>
          </w:rPr>
          <w:t xml:space="preserve"> 主机安全</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_Toc199845731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8</w:t>
        </w:r>
        <w:r w:rsidRPr="00F5464F">
          <w:rPr>
            <w:rFonts w:hint="eastAsia"/>
            <w:i w:val="0"/>
            <w:iCs w:val="0"/>
            <w:noProof/>
            <w:webHidden/>
          </w:rPr>
          <w:fldChar w:fldCharType="end"/>
        </w:r>
      </w:hyperlink>
    </w:p>
    <w:p w14:paraId="245BB26C" w14:textId="5D582898"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2" w:history="1">
        <w:r w:rsidRPr="00F5464F">
          <w:rPr>
            <w:rStyle w:val="affffd"/>
            <w:rFonts w:ascii="宋体" w:hAnsi="宋体" w:hint="eastAsia"/>
            <w:bCs/>
            <w:i w:val="0"/>
            <w:iCs w:val="0"/>
            <w:noProof/>
            <w:lang w:bidi="en-US"/>
          </w:rPr>
          <w:t>4.4.2</w:t>
        </w:r>
        <w:r w:rsidRPr="00F5464F">
          <w:rPr>
            <w:rStyle w:val="affffd"/>
            <w:rFonts w:ascii="宋体" w:hAnsi="宋体" w:hint="eastAsia"/>
            <w:i w:val="0"/>
            <w:iCs w:val="0"/>
            <w:noProof/>
            <w:lang w:bidi="en-US"/>
          </w:rPr>
          <w:t xml:space="preserve"> DDoS 防护</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_Toc199845732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8</w:t>
        </w:r>
        <w:r w:rsidRPr="00F5464F">
          <w:rPr>
            <w:rFonts w:hint="eastAsia"/>
            <w:i w:val="0"/>
            <w:iCs w:val="0"/>
            <w:noProof/>
            <w:webHidden/>
          </w:rPr>
          <w:fldChar w:fldCharType="end"/>
        </w:r>
      </w:hyperlink>
    </w:p>
    <w:p w14:paraId="6CD89087" w14:textId="7C54CBB3"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3" w:history="1">
        <w:r w:rsidRPr="00F5464F">
          <w:rPr>
            <w:rStyle w:val="affffd"/>
            <w:rFonts w:ascii="宋体" w:hAnsi="宋体" w:hint="eastAsia"/>
            <w:bCs/>
            <w:i w:val="0"/>
            <w:iCs w:val="0"/>
            <w:noProof/>
            <w:lang w:bidi="en-US"/>
          </w:rPr>
          <w:t>4.4.3</w:t>
        </w:r>
        <w:r w:rsidRPr="00F5464F">
          <w:rPr>
            <w:rStyle w:val="affffd"/>
            <w:rFonts w:ascii="宋体" w:hAnsi="宋体" w:hint="eastAsia"/>
            <w:i w:val="0"/>
            <w:iCs w:val="0"/>
            <w:noProof/>
            <w:lang w:bidi="en-US"/>
          </w:rPr>
          <w:t xml:space="preserve"> 网络应用防火墙</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_Toc199845733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9</w:t>
        </w:r>
        <w:r w:rsidRPr="00F5464F">
          <w:rPr>
            <w:rFonts w:hint="eastAsia"/>
            <w:i w:val="0"/>
            <w:iCs w:val="0"/>
            <w:noProof/>
            <w:webHidden/>
          </w:rPr>
          <w:fldChar w:fldCharType="end"/>
        </w:r>
      </w:hyperlink>
    </w:p>
    <w:p w14:paraId="4B2D8D31" w14:textId="0DE7837B"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4" w:history="1">
        <w:r w:rsidRPr="00F5464F">
          <w:rPr>
            <w:rStyle w:val="affffd"/>
            <w:rFonts w:ascii="宋体" w:hAnsi="宋体" w:hint="eastAsia"/>
            <w:bCs/>
            <w:i w:val="0"/>
            <w:iCs w:val="0"/>
            <w:noProof/>
            <w:lang w:bidi="en-US"/>
          </w:rPr>
          <w:t>4.4.4</w:t>
        </w:r>
        <w:r w:rsidRPr="00F5464F">
          <w:rPr>
            <w:rStyle w:val="affffd"/>
            <w:rFonts w:ascii="宋体" w:hAnsi="宋体" w:hint="eastAsia"/>
            <w:i w:val="0"/>
            <w:iCs w:val="0"/>
            <w:noProof/>
            <w:lang w:bidi="en-US"/>
          </w:rPr>
          <w:t xml:space="preserve"> 云防火墙</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_Toc199845734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9</w:t>
        </w:r>
        <w:r w:rsidRPr="00F5464F">
          <w:rPr>
            <w:rFonts w:hint="eastAsia"/>
            <w:i w:val="0"/>
            <w:iCs w:val="0"/>
            <w:noProof/>
            <w:webHidden/>
          </w:rPr>
          <w:fldChar w:fldCharType="end"/>
        </w:r>
      </w:hyperlink>
    </w:p>
    <w:p w14:paraId="2D8E7E46" w14:textId="26391F19"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35" w:history="1">
        <w:r w:rsidRPr="00F5464F">
          <w:rPr>
            <w:rStyle w:val="affffd"/>
            <w:rFonts w:ascii="宋体" w:hAnsi="宋体" w:hint="eastAsia"/>
            <w:noProof/>
            <w:lang w:bidi="en-US"/>
          </w:rPr>
          <w:t>4.5</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存储</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_Toc199845735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9</w:t>
        </w:r>
        <w:r w:rsidRPr="00F5464F">
          <w:rPr>
            <w:rFonts w:hint="eastAsia"/>
            <w:noProof/>
            <w:webHidden/>
          </w:rPr>
          <w:fldChar w:fldCharType="end"/>
        </w:r>
      </w:hyperlink>
    </w:p>
    <w:p w14:paraId="4E8F055E" w14:textId="31F792C9"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6" w:history="1">
        <w:r w:rsidRPr="00F5464F">
          <w:rPr>
            <w:rStyle w:val="affffd"/>
            <w:rFonts w:ascii="宋体" w:hAnsi="宋体" w:hint="eastAsia"/>
            <w:bCs/>
            <w:i w:val="0"/>
            <w:iCs w:val="0"/>
            <w:noProof/>
            <w:lang w:bidi="en-US"/>
          </w:rPr>
          <w:t>4.5.1</w:t>
        </w:r>
        <w:r w:rsidRPr="00F5464F">
          <w:rPr>
            <w:rStyle w:val="affffd"/>
            <w:rFonts w:ascii="宋体" w:hAnsi="宋体" w:hint="eastAsia"/>
            <w:i w:val="0"/>
            <w:iCs w:val="0"/>
            <w:noProof/>
            <w:lang w:bidi="en-US"/>
          </w:rPr>
          <w:t xml:space="preserve"> 对象存储</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_Toc199845736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9</w:t>
        </w:r>
        <w:r w:rsidRPr="00F5464F">
          <w:rPr>
            <w:rFonts w:hint="eastAsia"/>
            <w:i w:val="0"/>
            <w:iCs w:val="0"/>
            <w:noProof/>
            <w:webHidden/>
          </w:rPr>
          <w:fldChar w:fldCharType="end"/>
        </w:r>
      </w:hyperlink>
    </w:p>
    <w:p w14:paraId="5FCDBAFE" w14:textId="47DFE4F6"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7" w:history="1">
        <w:r w:rsidRPr="00F5464F">
          <w:rPr>
            <w:rStyle w:val="affffd"/>
            <w:rFonts w:ascii="宋体" w:hAnsi="宋体" w:hint="eastAsia"/>
            <w:bCs/>
            <w:i w:val="0"/>
            <w:iCs w:val="0"/>
            <w:noProof/>
            <w:lang w:bidi="en-US"/>
          </w:rPr>
          <w:t>4.5.2</w:t>
        </w:r>
        <w:r w:rsidRPr="00F5464F">
          <w:rPr>
            <w:rStyle w:val="affffd"/>
            <w:rFonts w:ascii="宋体" w:hAnsi="宋体" w:hint="eastAsia"/>
            <w:i w:val="0"/>
            <w:iCs w:val="0"/>
            <w:noProof/>
            <w:lang w:bidi="en-US"/>
          </w:rPr>
          <w:t xml:space="preserve"> 日志服务</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_Toc199845737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10</w:t>
        </w:r>
        <w:r w:rsidRPr="00F5464F">
          <w:rPr>
            <w:rFonts w:hint="eastAsia"/>
            <w:i w:val="0"/>
            <w:iCs w:val="0"/>
            <w:noProof/>
            <w:webHidden/>
          </w:rPr>
          <w:fldChar w:fldCharType="end"/>
        </w:r>
      </w:hyperlink>
    </w:p>
    <w:p w14:paraId="728B85ED" w14:textId="31B76C96"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38" w:history="1">
        <w:r w:rsidRPr="00F5464F">
          <w:rPr>
            <w:rStyle w:val="affffd"/>
            <w:rFonts w:ascii="宋体" w:hAnsi="宋体" w:hint="eastAsia"/>
            <w:noProof/>
            <w:lang w:bidi="en-US"/>
          </w:rPr>
          <w:t>4.6</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云原生</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_Toc199845738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10</w:t>
        </w:r>
        <w:r w:rsidRPr="00F5464F">
          <w:rPr>
            <w:rFonts w:hint="eastAsia"/>
            <w:noProof/>
            <w:webHidden/>
          </w:rPr>
          <w:fldChar w:fldCharType="end"/>
        </w:r>
      </w:hyperlink>
    </w:p>
    <w:p w14:paraId="6D9DC543" w14:textId="3D9F991F"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39" w:history="1">
        <w:r w:rsidRPr="00F5464F">
          <w:rPr>
            <w:rStyle w:val="affffd"/>
            <w:rFonts w:ascii="宋体" w:hAnsi="宋体" w:hint="eastAsia"/>
            <w:bCs/>
            <w:i w:val="0"/>
            <w:iCs w:val="0"/>
            <w:noProof/>
            <w:lang w:bidi="en-US"/>
          </w:rPr>
          <w:t>4.6.1</w:t>
        </w:r>
        <w:r w:rsidRPr="00F5464F">
          <w:rPr>
            <w:rStyle w:val="affffd"/>
            <w:rFonts w:ascii="宋体" w:hAnsi="宋体" w:hint="eastAsia"/>
            <w:i w:val="0"/>
            <w:iCs w:val="0"/>
            <w:noProof/>
            <w:lang w:bidi="en-US"/>
          </w:rPr>
          <w:t xml:space="preserve"> 容器服务</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_Toc199845739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10</w:t>
        </w:r>
        <w:r w:rsidRPr="00F5464F">
          <w:rPr>
            <w:rFonts w:hint="eastAsia"/>
            <w:i w:val="0"/>
            <w:iCs w:val="0"/>
            <w:noProof/>
            <w:webHidden/>
          </w:rPr>
          <w:fldChar w:fldCharType="end"/>
        </w:r>
      </w:hyperlink>
    </w:p>
    <w:p w14:paraId="58A59865" w14:textId="63879DC6"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40" w:history="1">
        <w:r w:rsidRPr="00F5464F">
          <w:rPr>
            <w:rStyle w:val="affffd"/>
            <w:rFonts w:ascii="宋体" w:hAnsi="宋体" w:hint="eastAsia"/>
            <w:bCs/>
            <w:i w:val="0"/>
            <w:iCs w:val="0"/>
            <w:noProof/>
            <w:lang w:bidi="en-US"/>
          </w:rPr>
          <w:t>4.6.2</w:t>
        </w:r>
        <w:r w:rsidRPr="00F5464F">
          <w:rPr>
            <w:rStyle w:val="affffd"/>
            <w:rFonts w:ascii="宋体" w:hAnsi="宋体" w:hint="eastAsia"/>
            <w:i w:val="0"/>
            <w:iCs w:val="0"/>
            <w:noProof/>
            <w:lang w:bidi="en-US"/>
          </w:rPr>
          <w:t xml:space="preserve"> 云消息队列服务</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_Toc199845740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11</w:t>
        </w:r>
        <w:r w:rsidRPr="00F5464F">
          <w:rPr>
            <w:rFonts w:hint="eastAsia"/>
            <w:i w:val="0"/>
            <w:iCs w:val="0"/>
            <w:noProof/>
            <w:webHidden/>
          </w:rPr>
          <w:fldChar w:fldCharType="end"/>
        </w:r>
      </w:hyperlink>
    </w:p>
    <w:p w14:paraId="63D43AAC" w14:textId="3535F9C4" w:rsidR="00F5464F" w:rsidRPr="00F5464F" w:rsidRDefault="00F5464F">
      <w:pPr>
        <w:pStyle w:val="TOC2"/>
        <w:tabs>
          <w:tab w:val="left" w:pos="840"/>
          <w:tab w:val="right" w:leader="dot" w:pos="9450"/>
        </w:tabs>
        <w:rPr>
          <w:rFonts w:asciiTheme="minorHAnsi" w:eastAsiaTheme="minorEastAsia" w:hAnsiTheme="minorHAnsi" w:cstheme="minorBidi" w:hint="eastAsia"/>
          <w:smallCaps w:val="0"/>
          <w:noProof/>
          <w:sz w:val="22"/>
          <w:szCs w:val="24"/>
          <w14:ligatures w14:val="standardContextual"/>
        </w:rPr>
      </w:pPr>
      <w:hyperlink w:anchor="_Toc199845741" w:history="1">
        <w:r w:rsidRPr="00F5464F">
          <w:rPr>
            <w:rStyle w:val="affffd"/>
            <w:rFonts w:ascii="宋体" w:hAnsi="宋体" w:hint="eastAsia"/>
            <w:noProof/>
            <w:lang w:bidi="en-US"/>
          </w:rPr>
          <w:t>4.7</w:t>
        </w:r>
        <w:r w:rsidRPr="00F5464F">
          <w:rPr>
            <w:rFonts w:asciiTheme="minorHAnsi" w:eastAsiaTheme="minorEastAsia" w:hAnsiTheme="minorHAnsi" w:cstheme="minorBidi" w:hint="eastAsia"/>
            <w:smallCaps w:val="0"/>
            <w:noProof/>
            <w:sz w:val="22"/>
            <w:szCs w:val="24"/>
            <w14:ligatures w14:val="standardContextual"/>
          </w:rPr>
          <w:tab/>
        </w:r>
        <w:r w:rsidRPr="00F5464F">
          <w:rPr>
            <w:rStyle w:val="affffd"/>
            <w:rFonts w:ascii="宋体" w:hAnsi="宋体" w:hint="eastAsia"/>
            <w:noProof/>
            <w:lang w:bidi="en-US"/>
          </w:rPr>
          <w:t>流量</w:t>
        </w:r>
        <w:r w:rsidRPr="00F5464F">
          <w:rPr>
            <w:rFonts w:hint="eastAsia"/>
            <w:noProof/>
            <w:webHidden/>
          </w:rPr>
          <w:tab/>
        </w:r>
        <w:r w:rsidRPr="00F5464F">
          <w:rPr>
            <w:rFonts w:hint="eastAsia"/>
            <w:noProof/>
            <w:webHidden/>
          </w:rPr>
          <w:fldChar w:fldCharType="begin"/>
        </w:r>
        <w:r w:rsidRPr="00F5464F">
          <w:rPr>
            <w:rFonts w:hint="eastAsia"/>
            <w:noProof/>
            <w:webHidden/>
          </w:rPr>
          <w:instrText xml:space="preserve"> </w:instrText>
        </w:r>
        <w:r w:rsidRPr="00F5464F">
          <w:rPr>
            <w:noProof/>
            <w:webHidden/>
          </w:rPr>
          <w:instrText>PAGEREF _Toc199845741 \h</w:instrText>
        </w:r>
        <w:r w:rsidRPr="00F5464F">
          <w:rPr>
            <w:rFonts w:hint="eastAsia"/>
            <w:noProof/>
            <w:webHidden/>
          </w:rPr>
          <w:instrText xml:space="preserve"> </w:instrText>
        </w:r>
        <w:r w:rsidRPr="00F5464F">
          <w:rPr>
            <w:rFonts w:hint="eastAsia"/>
            <w:noProof/>
            <w:webHidden/>
          </w:rPr>
        </w:r>
        <w:r w:rsidRPr="00F5464F">
          <w:rPr>
            <w:rFonts w:hint="eastAsia"/>
            <w:noProof/>
            <w:webHidden/>
          </w:rPr>
          <w:fldChar w:fldCharType="separate"/>
        </w:r>
        <w:r w:rsidRPr="00F5464F">
          <w:rPr>
            <w:noProof/>
            <w:webHidden/>
          </w:rPr>
          <w:t>11</w:t>
        </w:r>
        <w:r w:rsidRPr="00F5464F">
          <w:rPr>
            <w:rFonts w:hint="eastAsia"/>
            <w:noProof/>
            <w:webHidden/>
          </w:rPr>
          <w:fldChar w:fldCharType="end"/>
        </w:r>
      </w:hyperlink>
    </w:p>
    <w:p w14:paraId="5FDBCC79" w14:textId="26699E27" w:rsidR="00F5464F" w:rsidRPr="00F5464F" w:rsidRDefault="00F5464F">
      <w:pPr>
        <w:pStyle w:val="TOC3"/>
        <w:tabs>
          <w:tab w:val="right" w:leader="dot" w:pos="9450"/>
        </w:tabs>
        <w:rPr>
          <w:rFonts w:asciiTheme="minorHAnsi" w:eastAsiaTheme="minorEastAsia" w:hAnsiTheme="minorHAnsi" w:cstheme="minorBidi" w:hint="eastAsia"/>
          <w:i w:val="0"/>
          <w:iCs w:val="0"/>
          <w:noProof/>
          <w:sz w:val="22"/>
          <w:szCs w:val="24"/>
          <w14:ligatures w14:val="standardContextual"/>
        </w:rPr>
      </w:pPr>
      <w:hyperlink w:anchor="_Toc199845742" w:history="1">
        <w:r w:rsidRPr="00F5464F">
          <w:rPr>
            <w:rStyle w:val="affffd"/>
            <w:rFonts w:ascii="宋体" w:hAnsi="宋体" w:hint="eastAsia"/>
            <w:bCs/>
            <w:i w:val="0"/>
            <w:iCs w:val="0"/>
            <w:noProof/>
            <w:lang w:bidi="en-US"/>
          </w:rPr>
          <w:t>4.7.1</w:t>
        </w:r>
        <w:r w:rsidRPr="00F5464F">
          <w:rPr>
            <w:rStyle w:val="affffd"/>
            <w:rFonts w:ascii="宋体" w:hAnsi="宋体" w:hint="eastAsia"/>
            <w:i w:val="0"/>
            <w:iCs w:val="0"/>
            <w:noProof/>
            <w:lang w:bidi="en-US"/>
          </w:rPr>
          <w:t xml:space="preserve"> 内容分发平台</w:t>
        </w:r>
        <w:r w:rsidRPr="00F5464F">
          <w:rPr>
            <w:rFonts w:hint="eastAsia"/>
            <w:i w:val="0"/>
            <w:iCs w:val="0"/>
            <w:noProof/>
            <w:webHidden/>
          </w:rPr>
          <w:tab/>
        </w:r>
        <w:r w:rsidRPr="00F5464F">
          <w:rPr>
            <w:rFonts w:hint="eastAsia"/>
            <w:i w:val="0"/>
            <w:iCs w:val="0"/>
            <w:noProof/>
            <w:webHidden/>
          </w:rPr>
          <w:fldChar w:fldCharType="begin"/>
        </w:r>
        <w:r w:rsidRPr="00F5464F">
          <w:rPr>
            <w:rFonts w:hint="eastAsia"/>
            <w:i w:val="0"/>
            <w:iCs w:val="0"/>
            <w:noProof/>
            <w:webHidden/>
          </w:rPr>
          <w:instrText xml:space="preserve"> </w:instrText>
        </w:r>
        <w:r w:rsidRPr="00F5464F">
          <w:rPr>
            <w:i w:val="0"/>
            <w:iCs w:val="0"/>
            <w:noProof/>
            <w:webHidden/>
          </w:rPr>
          <w:instrText>PAGEREF _Toc199845742 \h</w:instrText>
        </w:r>
        <w:r w:rsidRPr="00F5464F">
          <w:rPr>
            <w:rFonts w:hint="eastAsia"/>
            <w:i w:val="0"/>
            <w:iCs w:val="0"/>
            <w:noProof/>
            <w:webHidden/>
          </w:rPr>
          <w:instrText xml:space="preserve"> </w:instrText>
        </w:r>
        <w:r w:rsidRPr="00F5464F">
          <w:rPr>
            <w:rFonts w:hint="eastAsia"/>
            <w:i w:val="0"/>
            <w:iCs w:val="0"/>
            <w:noProof/>
            <w:webHidden/>
          </w:rPr>
        </w:r>
        <w:r w:rsidRPr="00F5464F">
          <w:rPr>
            <w:rFonts w:hint="eastAsia"/>
            <w:i w:val="0"/>
            <w:iCs w:val="0"/>
            <w:noProof/>
            <w:webHidden/>
          </w:rPr>
          <w:fldChar w:fldCharType="separate"/>
        </w:r>
        <w:r w:rsidRPr="00F5464F">
          <w:rPr>
            <w:i w:val="0"/>
            <w:iCs w:val="0"/>
            <w:noProof/>
            <w:webHidden/>
          </w:rPr>
          <w:t>11</w:t>
        </w:r>
        <w:r w:rsidRPr="00F5464F">
          <w:rPr>
            <w:rFonts w:hint="eastAsia"/>
            <w:i w:val="0"/>
            <w:iCs w:val="0"/>
            <w:noProof/>
            <w:webHidden/>
          </w:rPr>
          <w:fldChar w:fldCharType="end"/>
        </w:r>
      </w:hyperlink>
    </w:p>
    <w:p w14:paraId="0E401EB1" w14:textId="36AC91E4"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43" w:history="1">
        <w:r w:rsidRPr="00D7040E">
          <w:rPr>
            <w:rStyle w:val="affffd"/>
            <w:rFonts w:ascii="宋体" w:hAnsi="宋体" w:hint="eastAsia"/>
            <w:noProof/>
            <w:snapToGrid w:val="0"/>
            <w:lang w:bidi="en-US"/>
          </w:rPr>
          <w:t>5.</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服务响应需求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CE632E2" w14:textId="75EE265D"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44" w:history="1">
        <w:r w:rsidRPr="00D7040E">
          <w:rPr>
            <w:rStyle w:val="affffd"/>
            <w:rFonts w:ascii="宋体" w:hAnsi="宋体" w:hint="eastAsia"/>
            <w:noProof/>
            <w:snapToGrid w:val="0"/>
            <w:lang w:bidi="en-US"/>
          </w:rPr>
          <w:t>6.</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培训要求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363AE5FD" w14:textId="36B06DF8" w:rsidR="00F5464F" w:rsidRDefault="00F5464F" w:rsidP="00F5464F">
      <w:pPr>
        <w:pStyle w:val="TOC1"/>
        <w:tabs>
          <w:tab w:val="left" w:pos="432"/>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45" w:history="1">
        <w:r w:rsidRPr="00D7040E">
          <w:rPr>
            <w:rStyle w:val="affffd"/>
            <w:rFonts w:ascii="宋体" w:hAnsi="宋体" w:hint="eastAsia"/>
            <w:noProof/>
            <w:snapToGrid w:val="0"/>
            <w:lang w:bidi="en-US"/>
          </w:rPr>
          <w:t>7.</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报价要求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C95E53E" w14:textId="6C3F74D5" w:rsidR="00F5464F" w:rsidRDefault="00F5464F" w:rsidP="00F5464F">
      <w:pPr>
        <w:pStyle w:val="TOC1"/>
        <w:tabs>
          <w:tab w:val="left" w:pos="419"/>
          <w:tab w:val="right" w:leader="dot" w:pos="9450"/>
        </w:tabs>
        <w:rPr>
          <w:rFonts w:asciiTheme="minorHAnsi" w:eastAsiaTheme="minorEastAsia" w:hAnsiTheme="minorHAnsi" w:cstheme="minorBidi" w:hint="eastAsia"/>
          <w:b w:val="0"/>
          <w:bCs w:val="0"/>
          <w:caps w:val="0"/>
          <w:noProof/>
          <w:sz w:val="22"/>
          <w:szCs w:val="24"/>
          <w14:ligatures w14:val="standardContextual"/>
        </w:rPr>
      </w:pPr>
      <w:hyperlink w:anchor="_Toc199845746" w:history="1">
        <w:r w:rsidRPr="00D7040E">
          <w:rPr>
            <w:rStyle w:val="affffd"/>
            <w:rFonts w:hAnsi="宋体" w:hint="eastAsia"/>
            <w:noProof/>
            <w:snapToGrid w:val="0"/>
            <w:lang w:bidi="en-US"/>
          </w:rPr>
          <w:t>8.</w:t>
        </w:r>
        <w:r>
          <w:rPr>
            <w:rFonts w:asciiTheme="minorHAnsi" w:eastAsiaTheme="minorEastAsia" w:hAnsiTheme="minorHAnsi" w:cstheme="minorBidi" w:hint="eastAsia"/>
            <w:b w:val="0"/>
            <w:bCs w:val="0"/>
            <w:caps w:val="0"/>
            <w:noProof/>
            <w:sz w:val="22"/>
            <w:szCs w:val="24"/>
            <w14:ligatures w14:val="standardContextual"/>
          </w:rPr>
          <w:tab/>
        </w:r>
        <w:r w:rsidRPr="00D7040E">
          <w:rPr>
            <w:rStyle w:val="affffd"/>
            <w:rFonts w:ascii="宋体" w:hAnsi="宋体" w:hint="eastAsia"/>
            <w:noProof/>
            <w:snapToGrid w:val="0"/>
            <w:lang w:bidi="en-US"/>
          </w:rPr>
          <w:t>评分标准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_Toc199845746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0291E900" w14:textId="6D883631" w:rsidR="00F5464F" w:rsidRDefault="00F5464F">
      <w:pPr>
        <w:widowControl/>
        <w:jc w:val="left"/>
        <w:rPr>
          <w:rFonts w:ascii="宋体" w:hAnsi="宋体" w:cs="宋体" w:hint="eastAsia"/>
          <w:b/>
          <w:bCs/>
          <w:color w:val="000000"/>
          <w:sz w:val="40"/>
          <w:szCs w:val="40"/>
        </w:rPr>
      </w:pPr>
      <w:r>
        <w:rPr>
          <w:rFonts w:ascii="宋体" w:hAnsi="宋体" w:cs="宋体" w:hint="eastAsia"/>
          <w:b/>
          <w:bCs/>
          <w:color w:val="000000"/>
          <w:sz w:val="40"/>
          <w:szCs w:val="40"/>
        </w:rPr>
        <w:fldChar w:fldCharType="end"/>
      </w:r>
    </w:p>
    <w:p w14:paraId="78CAC30F" w14:textId="0A479CCC" w:rsidR="00966BA0" w:rsidRPr="00F5464F" w:rsidRDefault="00F5464F" w:rsidP="00F5464F">
      <w:pPr>
        <w:pStyle w:val="a1"/>
        <w:rPr>
          <w:rFonts w:hint="eastAsia"/>
        </w:rPr>
      </w:pPr>
      <w:r>
        <w:rPr>
          <w:rFonts w:hint="eastAsia"/>
        </w:rPr>
        <w:br w:type="page"/>
      </w:r>
    </w:p>
    <w:p w14:paraId="5B09DDB9" w14:textId="1CBFBBBC" w:rsidR="00A14105" w:rsidRPr="00A14105" w:rsidRDefault="00A14105" w:rsidP="00A14105">
      <w:pPr>
        <w:spacing w:line="360" w:lineRule="auto"/>
        <w:jc w:val="center"/>
        <w:outlineLvl w:val="1"/>
        <w:rPr>
          <w:rFonts w:hAnsi="宋体" w:hint="eastAsia"/>
          <w:b/>
          <w:bCs/>
          <w:snapToGrid w:val="0"/>
          <w:color w:val="000000"/>
          <w:sz w:val="32"/>
        </w:rPr>
      </w:pPr>
      <w:bookmarkStart w:id="15" w:name="_Toc199845715"/>
      <w:r w:rsidRPr="00A14105">
        <w:rPr>
          <w:rFonts w:hAnsi="宋体" w:hint="eastAsia"/>
          <w:b/>
          <w:bCs/>
          <w:snapToGrid w:val="0"/>
          <w:color w:val="000000"/>
          <w:sz w:val="32"/>
        </w:rPr>
        <w:lastRenderedPageBreak/>
        <w:t>投标须知前附表</w:t>
      </w:r>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560"/>
      </w:tblGrid>
      <w:tr w:rsidR="00A14105" w:rsidRPr="005D6FFC" w14:paraId="3F5D6ABE" w14:textId="77777777">
        <w:trPr>
          <w:cantSplit/>
          <w:trHeight w:val="110"/>
        </w:trPr>
        <w:tc>
          <w:tcPr>
            <w:tcW w:w="1080" w:type="dxa"/>
            <w:vAlign w:val="center"/>
          </w:tcPr>
          <w:p w14:paraId="248BEEEE" w14:textId="77777777" w:rsidR="00A14105" w:rsidRPr="00A14105" w:rsidRDefault="00A14105">
            <w:pPr>
              <w:spacing w:before="120" w:line="360" w:lineRule="auto"/>
              <w:jc w:val="center"/>
              <w:rPr>
                <w:rFonts w:hAnsi="宋体" w:hint="eastAsia"/>
                <w:b/>
                <w:bCs/>
                <w:snapToGrid w:val="0"/>
                <w:color w:val="000000"/>
                <w:kern w:val="0"/>
                <w:sz w:val="24"/>
              </w:rPr>
            </w:pPr>
            <w:r w:rsidRPr="00A14105">
              <w:rPr>
                <w:rFonts w:hAnsi="宋体" w:hint="eastAsia"/>
                <w:b/>
                <w:bCs/>
                <w:snapToGrid w:val="0"/>
                <w:color w:val="000000"/>
                <w:kern w:val="0"/>
                <w:sz w:val="24"/>
              </w:rPr>
              <w:t>序号</w:t>
            </w:r>
          </w:p>
        </w:tc>
        <w:tc>
          <w:tcPr>
            <w:tcW w:w="7560" w:type="dxa"/>
            <w:vAlign w:val="bottom"/>
          </w:tcPr>
          <w:p w14:paraId="2759E971" w14:textId="77777777" w:rsidR="00A14105" w:rsidRPr="00A14105" w:rsidRDefault="00A14105">
            <w:pPr>
              <w:spacing w:before="120" w:line="360" w:lineRule="auto"/>
              <w:jc w:val="center"/>
              <w:rPr>
                <w:rFonts w:hAnsi="宋体" w:hint="eastAsia"/>
                <w:b/>
                <w:bCs/>
                <w:snapToGrid w:val="0"/>
                <w:color w:val="000000"/>
                <w:kern w:val="0"/>
                <w:sz w:val="24"/>
              </w:rPr>
            </w:pPr>
            <w:r w:rsidRPr="00A14105">
              <w:rPr>
                <w:rFonts w:hAnsi="宋体" w:hint="eastAsia"/>
                <w:b/>
                <w:bCs/>
                <w:snapToGrid w:val="0"/>
                <w:color w:val="000000"/>
                <w:kern w:val="0"/>
                <w:sz w:val="24"/>
              </w:rPr>
              <w:t>内容</w:t>
            </w:r>
          </w:p>
        </w:tc>
      </w:tr>
      <w:tr w:rsidR="00A14105" w:rsidRPr="005D6FFC" w14:paraId="0D94E595" w14:textId="77777777">
        <w:trPr>
          <w:cantSplit/>
          <w:trHeight w:val="2261"/>
        </w:trPr>
        <w:tc>
          <w:tcPr>
            <w:tcW w:w="1080" w:type="dxa"/>
            <w:vAlign w:val="center"/>
          </w:tcPr>
          <w:p w14:paraId="7DD4DAEE" w14:textId="77777777" w:rsidR="00A14105" w:rsidRPr="00A14105" w:rsidRDefault="00A14105">
            <w:pPr>
              <w:spacing w:line="360" w:lineRule="auto"/>
              <w:jc w:val="center"/>
              <w:rPr>
                <w:rFonts w:hAnsi="宋体" w:hint="eastAsia"/>
                <w:snapToGrid w:val="0"/>
                <w:color w:val="000000"/>
                <w:kern w:val="0"/>
                <w:sz w:val="24"/>
              </w:rPr>
            </w:pPr>
            <w:r w:rsidRPr="00A14105">
              <w:rPr>
                <w:rFonts w:hAnsi="宋体"/>
                <w:snapToGrid w:val="0"/>
                <w:color w:val="000000"/>
                <w:kern w:val="0"/>
                <w:sz w:val="24"/>
              </w:rPr>
              <w:t>1</w:t>
            </w:r>
          </w:p>
        </w:tc>
        <w:tc>
          <w:tcPr>
            <w:tcW w:w="7560" w:type="dxa"/>
            <w:vAlign w:val="center"/>
          </w:tcPr>
          <w:p w14:paraId="69DFC97B" w14:textId="77777777" w:rsidR="00A14105" w:rsidRPr="00F20D6D" w:rsidRDefault="00A14105">
            <w:pPr>
              <w:spacing w:after="60" w:line="360" w:lineRule="auto"/>
              <w:rPr>
                <w:rFonts w:hAnsi="宋体" w:hint="eastAsia"/>
                <w:snapToGrid w:val="0"/>
                <w:color w:val="000000"/>
                <w:kern w:val="0"/>
                <w:sz w:val="24"/>
              </w:rPr>
            </w:pPr>
            <w:r w:rsidRPr="00A14105">
              <w:rPr>
                <w:rFonts w:hAnsi="宋体" w:hint="eastAsia"/>
                <w:snapToGrid w:val="0"/>
                <w:color w:val="000000"/>
                <w:kern w:val="0"/>
                <w:sz w:val="24"/>
              </w:rPr>
              <w:t>项目名称：东</w:t>
            </w:r>
            <w:proofErr w:type="gramStart"/>
            <w:r w:rsidRPr="00A14105">
              <w:rPr>
                <w:rFonts w:hAnsi="宋体" w:hint="eastAsia"/>
                <w:snapToGrid w:val="0"/>
                <w:color w:val="000000"/>
                <w:kern w:val="0"/>
                <w:sz w:val="24"/>
              </w:rPr>
              <w:t>浩</w:t>
            </w:r>
            <w:proofErr w:type="gramEnd"/>
            <w:r w:rsidRPr="00A14105">
              <w:rPr>
                <w:rFonts w:hAnsi="宋体" w:hint="eastAsia"/>
                <w:snapToGrid w:val="0"/>
                <w:color w:val="000000"/>
                <w:kern w:val="0"/>
                <w:sz w:val="24"/>
              </w:rPr>
              <w:t>兰生会展集团股份有限公司</w:t>
            </w:r>
            <w:proofErr w:type="gramStart"/>
            <w:r w:rsidR="00F20D6D" w:rsidRPr="00F20D6D">
              <w:rPr>
                <w:rFonts w:hAnsi="宋体" w:hint="eastAsia"/>
                <w:snapToGrid w:val="0"/>
                <w:color w:val="000000"/>
                <w:kern w:val="0"/>
                <w:sz w:val="24"/>
              </w:rPr>
              <w:t>云服务</w:t>
            </w:r>
            <w:proofErr w:type="gramEnd"/>
            <w:r w:rsidR="00F20D6D" w:rsidRPr="00F20D6D">
              <w:rPr>
                <w:rFonts w:hAnsi="宋体" w:hint="eastAsia"/>
                <w:snapToGrid w:val="0"/>
                <w:color w:val="000000"/>
                <w:kern w:val="0"/>
                <w:sz w:val="24"/>
              </w:rPr>
              <w:t>资源</w:t>
            </w:r>
            <w:r w:rsidR="00EB3EFA">
              <w:rPr>
                <w:rFonts w:hAnsi="宋体" w:hint="eastAsia"/>
                <w:snapToGrid w:val="0"/>
                <w:color w:val="000000"/>
                <w:kern w:val="0"/>
                <w:sz w:val="24"/>
              </w:rPr>
              <w:t>采购</w:t>
            </w:r>
            <w:r w:rsidR="00F20D6D" w:rsidRPr="00F20D6D">
              <w:rPr>
                <w:rFonts w:hAnsi="宋体" w:hint="eastAsia"/>
                <w:snapToGrid w:val="0"/>
                <w:color w:val="000000"/>
                <w:kern w:val="0"/>
                <w:sz w:val="24"/>
              </w:rPr>
              <w:t>项目</w:t>
            </w:r>
          </w:p>
          <w:p w14:paraId="4941589D" w14:textId="77777777" w:rsidR="00A14105" w:rsidRPr="00A14105" w:rsidRDefault="00A14105">
            <w:pPr>
              <w:spacing w:after="60" w:line="360" w:lineRule="auto"/>
              <w:rPr>
                <w:rFonts w:hAnsi="宋体" w:hint="eastAsia"/>
                <w:snapToGrid w:val="0"/>
                <w:color w:val="000000"/>
                <w:kern w:val="0"/>
                <w:sz w:val="24"/>
              </w:rPr>
            </w:pPr>
            <w:r w:rsidRPr="00A14105">
              <w:rPr>
                <w:rFonts w:hAnsi="宋体" w:hint="eastAsia"/>
                <w:snapToGrid w:val="0"/>
                <w:color w:val="000000"/>
                <w:kern w:val="0"/>
                <w:sz w:val="24"/>
              </w:rPr>
              <w:t>招标单位：东</w:t>
            </w:r>
            <w:proofErr w:type="gramStart"/>
            <w:r w:rsidRPr="00A14105">
              <w:rPr>
                <w:rFonts w:hAnsi="宋体" w:hint="eastAsia"/>
                <w:snapToGrid w:val="0"/>
                <w:color w:val="000000"/>
                <w:kern w:val="0"/>
                <w:sz w:val="24"/>
              </w:rPr>
              <w:t>浩</w:t>
            </w:r>
            <w:proofErr w:type="gramEnd"/>
            <w:r w:rsidRPr="00A14105">
              <w:rPr>
                <w:rFonts w:hAnsi="宋体" w:hint="eastAsia"/>
                <w:snapToGrid w:val="0"/>
                <w:color w:val="000000"/>
                <w:kern w:val="0"/>
                <w:sz w:val="24"/>
              </w:rPr>
              <w:t>兰生会展集团股份有限公司（简称“东</w:t>
            </w:r>
            <w:proofErr w:type="gramStart"/>
            <w:r w:rsidRPr="00A14105">
              <w:rPr>
                <w:rFonts w:hAnsi="宋体" w:hint="eastAsia"/>
                <w:snapToGrid w:val="0"/>
                <w:color w:val="000000"/>
                <w:kern w:val="0"/>
                <w:sz w:val="24"/>
              </w:rPr>
              <w:t>浩</w:t>
            </w:r>
            <w:proofErr w:type="gramEnd"/>
            <w:r w:rsidRPr="00A14105">
              <w:rPr>
                <w:rFonts w:hAnsi="宋体" w:hint="eastAsia"/>
                <w:snapToGrid w:val="0"/>
                <w:color w:val="000000"/>
                <w:kern w:val="0"/>
                <w:sz w:val="24"/>
              </w:rPr>
              <w:t>兰生会展集团”）</w:t>
            </w:r>
          </w:p>
          <w:p w14:paraId="6AF14C36" w14:textId="77777777" w:rsidR="00A14105" w:rsidRPr="00A14105" w:rsidRDefault="00A14105">
            <w:pPr>
              <w:spacing w:after="60" w:line="360" w:lineRule="auto"/>
              <w:rPr>
                <w:rFonts w:hAnsi="宋体" w:hint="eastAsia"/>
                <w:snapToGrid w:val="0"/>
                <w:color w:val="000000"/>
                <w:kern w:val="0"/>
                <w:sz w:val="24"/>
              </w:rPr>
            </w:pPr>
            <w:r w:rsidRPr="00A14105">
              <w:rPr>
                <w:rFonts w:hAnsi="宋体" w:hint="eastAsia"/>
                <w:snapToGrid w:val="0"/>
                <w:color w:val="000000"/>
                <w:kern w:val="0"/>
                <w:sz w:val="24"/>
              </w:rPr>
              <w:t>招标内容：</w:t>
            </w:r>
            <w:r w:rsidR="00F20D6D" w:rsidRPr="00F20D6D">
              <w:rPr>
                <w:rFonts w:hAnsi="宋体" w:hint="eastAsia"/>
                <w:snapToGrid w:val="0"/>
                <w:color w:val="000000"/>
                <w:kern w:val="0"/>
                <w:sz w:val="24"/>
              </w:rPr>
              <w:t>全场景</w:t>
            </w:r>
            <w:proofErr w:type="gramStart"/>
            <w:r w:rsidR="00F20D6D" w:rsidRPr="00F20D6D">
              <w:rPr>
                <w:rFonts w:hAnsi="宋体" w:hint="eastAsia"/>
                <w:snapToGrid w:val="0"/>
                <w:color w:val="000000"/>
                <w:kern w:val="0"/>
                <w:sz w:val="24"/>
              </w:rPr>
              <w:t>云服务</w:t>
            </w:r>
            <w:proofErr w:type="gramEnd"/>
            <w:r w:rsidR="00F20D6D" w:rsidRPr="00F20D6D">
              <w:rPr>
                <w:rFonts w:hAnsi="宋体" w:hint="eastAsia"/>
                <w:snapToGrid w:val="0"/>
                <w:color w:val="000000"/>
                <w:kern w:val="0"/>
                <w:sz w:val="24"/>
              </w:rPr>
              <w:t>需求（包括但不限于</w:t>
            </w:r>
            <w:r w:rsidR="00F20D6D" w:rsidRPr="00F20D6D">
              <w:rPr>
                <w:rFonts w:hAnsi="宋体" w:hint="eastAsia"/>
                <w:snapToGrid w:val="0"/>
                <w:color w:val="000000"/>
                <w:kern w:val="0"/>
                <w:sz w:val="24"/>
              </w:rPr>
              <w:t>IaaS</w:t>
            </w:r>
            <w:r w:rsidR="00F20D6D" w:rsidRPr="00F20D6D">
              <w:rPr>
                <w:rFonts w:hAnsi="宋体" w:hint="eastAsia"/>
                <w:snapToGrid w:val="0"/>
                <w:color w:val="000000"/>
                <w:kern w:val="0"/>
                <w:sz w:val="24"/>
              </w:rPr>
              <w:t>、</w:t>
            </w:r>
            <w:r w:rsidR="00F20D6D" w:rsidRPr="00F20D6D">
              <w:rPr>
                <w:rFonts w:hAnsi="宋体" w:hint="eastAsia"/>
                <w:snapToGrid w:val="0"/>
                <w:color w:val="000000"/>
                <w:kern w:val="0"/>
                <w:sz w:val="24"/>
              </w:rPr>
              <w:t>PaaS</w:t>
            </w:r>
            <w:r w:rsidR="00F20D6D" w:rsidRPr="00F20D6D">
              <w:rPr>
                <w:rFonts w:hAnsi="宋体" w:hint="eastAsia"/>
                <w:snapToGrid w:val="0"/>
                <w:color w:val="000000"/>
                <w:kern w:val="0"/>
                <w:sz w:val="24"/>
              </w:rPr>
              <w:t>、</w:t>
            </w:r>
            <w:r w:rsidR="00F20D6D" w:rsidRPr="00F20D6D">
              <w:rPr>
                <w:rFonts w:hAnsi="宋体" w:hint="eastAsia"/>
                <w:snapToGrid w:val="0"/>
                <w:color w:val="000000"/>
                <w:kern w:val="0"/>
                <w:sz w:val="24"/>
              </w:rPr>
              <w:t>SaaS</w:t>
            </w:r>
            <w:r w:rsidR="00F20D6D" w:rsidRPr="00F20D6D">
              <w:rPr>
                <w:rFonts w:hAnsi="宋体" w:hint="eastAsia"/>
                <w:snapToGrid w:val="0"/>
                <w:color w:val="000000"/>
                <w:kern w:val="0"/>
                <w:sz w:val="24"/>
              </w:rPr>
              <w:t>层资源），并通过定制化服务方案优化成本结构，提升资源使用效率</w:t>
            </w:r>
            <w:r w:rsidR="00F20D6D">
              <w:rPr>
                <w:rFonts w:hAnsi="宋体" w:hint="eastAsia"/>
                <w:snapToGrid w:val="0"/>
                <w:color w:val="000000"/>
                <w:kern w:val="0"/>
                <w:sz w:val="24"/>
              </w:rPr>
              <w:t>，</w:t>
            </w:r>
            <w:r w:rsidR="00F20D6D" w:rsidRPr="00A14105">
              <w:rPr>
                <w:rFonts w:ascii="宋体" w:hAnsi="宋体"/>
                <w:bCs/>
                <w:snapToGrid w:val="0"/>
                <w:color w:val="000000"/>
                <w:kern w:val="0"/>
                <w:sz w:val="24"/>
              </w:rPr>
              <w:t>建立全方位</w:t>
            </w:r>
            <w:proofErr w:type="gramStart"/>
            <w:r w:rsidR="00F20D6D" w:rsidRPr="00A14105">
              <w:rPr>
                <w:rFonts w:ascii="宋体" w:hAnsi="宋体"/>
                <w:bCs/>
                <w:snapToGrid w:val="0"/>
                <w:color w:val="000000"/>
                <w:kern w:val="0"/>
                <w:sz w:val="24"/>
              </w:rPr>
              <w:t>云资源</w:t>
            </w:r>
            <w:proofErr w:type="gramEnd"/>
            <w:r w:rsidR="00F20D6D" w:rsidRPr="00A14105">
              <w:rPr>
                <w:rFonts w:ascii="宋体" w:hAnsi="宋体"/>
                <w:bCs/>
                <w:snapToGrid w:val="0"/>
                <w:color w:val="000000"/>
                <w:kern w:val="0"/>
                <w:sz w:val="24"/>
              </w:rPr>
              <w:t>服务协同机制，实现集团总部及下属所有子公司、分支机构的</w:t>
            </w:r>
            <w:proofErr w:type="gramStart"/>
            <w:r w:rsidR="00F20D6D" w:rsidRPr="00A14105">
              <w:rPr>
                <w:rFonts w:ascii="宋体" w:hAnsi="宋体"/>
                <w:bCs/>
                <w:snapToGrid w:val="0"/>
                <w:color w:val="000000"/>
                <w:kern w:val="0"/>
                <w:sz w:val="24"/>
              </w:rPr>
              <w:t>云资源</w:t>
            </w:r>
            <w:proofErr w:type="gramEnd"/>
            <w:r w:rsidR="00F20D6D" w:rsidRPr="00A14105">
              <w:rPr>
                <w:rFonts w:ascii="宋体" w:hAnsi="宋体"/>
                <w:bCs/>
                <w:snapToGrid w:val="0"/>
                <w:color w:val="000000"/>
                <w:kern w:val="0"/>
                <w:sz w:val="24"/>
              </w:rPr>
              <w:t>集中采购与管理。</w:t>
            </w:r>
          </w:p>
          <w:p w14:paraId="460590E7" w14:textId="77777777" w:rsidR="00A14105" w:rsidRPr="00A14105" w:rsidRDefault="00F20D6D">
            <w:pPr>
              <w:spacing w:after="60" w:line="360" w:lineRule="auto"/>
              <w:rPr>
                <w:rFonts w:hAnsi="宋体" w:hint="eastAsia"/>
                <w:snapToGrid w:val="0"/>
                <w:color w:val="000000"/>
                <w:kern w:val="0"/>
                <w:sz w:val="24"/>
              </w:rPr>
            </w:pPr>
            <w:r>
              <w:rPr>
                <w:rFonts w:hAnsi="宋体" w:hint="eastAsia"/>
                <w:snapToGrid w:val="0"/>
                <w:color w:val="000000"/>
                <w:kern w:val="0"/>
                <w:sz w:val="24"/>
              </w:rPr>
              <w:t>合作周期</w:t>
            </w:r>
            <w:r w:rsidR="00A14105" w:rsidRPr="00A14105">
              <w:rPr>
                <w:rFonts w:hAnsi="宋体" w:hint="eastAsia"/>
                <w:snapToGrid w:val="0"/>
                <w:color w:val="000000"/>
                <w:kern w:val="0"/>
                <w:sz w:val="24"/>
              </w:rPr>
              <w:t>：</w:t>
            </w:r>
            <w:r>
              <w:rPr>
                <w:rFonts w:hAnsi="宋体" w:hint="eastAsia"/>
                <w:snapToGrid w:val="0"/>
                <w:color w:val="000000"/>
                <w:kern w:val="0"/>
                <w:sz w:val="24"/>
              </w:rPr>
              <w:t>三年</w:t>
            </w:r>
          </w:p>
          <w:p w14:paraId="5E94CD4D" w14:textId="77777777" w:rsidR="00A14105" w:rsidRPr="00A14105" w:rsidRDefault="00F20D6D">
            <w:pPr>
              <w:spacing w:after="60" w:line="360" w:lineRule="auto"/>
              <w:rPr>
                <w:rFonts w:hAnsi="宋体" w:hint="eastAsia"/>
                <w:snapToGrid w:val="0"/>
                <w:color w:val="000000"/>
                <w:kern w:val="0"/>
                <w:sz w:val="24"/>
              </w:rPr>
            </w:pPr>
            <w:r>
              <w:rPr>
                <w:rFonts w:hAnsi="宋体" w:hint="eastAsia"/>
                <w:snapToGrid w:val="0"/>
                <w:color w:val="000000"/>
                <w:kern w:val="0"/>
                <w:sz w:val="24"/>
              </w:rPr>
              <w:t>报价需求：见招标文件</w:t>
            </w:r>
          </w:p>
        </w:tc>
      </w:tr>
      <w:tr w:rsidR="00A14105" w:rsidRPr="005D6FFC" w14:paraId="7242F9DD" w14:textId="77777777">
        <w:trPr>
          <w:cantSplit/>
          <w:trHeight w:val="1407"/>
        </w:trPr>
        <w:tc>
          <w:tcPr>
            <w:tcW w:w="1080" w:type="dxa"/>
            <w:vAlign w:val="center"/>
          </w:tcPr>
          <w:p w14:paraId="24383A1B" w14:textId="77777777" w:rsidR="00A14105" w:rsidRPr="00A14105" w:rsidRDefault="00A14105">
            <w:pPr>
              <w:spacing w:line="360" w:lineRule="auto"/>
              <w:jc w:val="center"/>
              <w:rPr>
                <w:rFonts w:hAnsi="宋体" w:hint="eastAsia"/>
                <w:snapToGrid w:val="0"/>
                <w:color w:val="000000"/>
                <w:kern w:val="0"/>
                <w:sz w:val="24"/>
              </w:rPr>
            </w:pPr>
            <w:bookmarkStart w:id="16" w:name="_Hlk90470360"/>
            <w:r w:rsidRPr="00A14105">
              <w:rPr>
                <w:rFonts w:hAnsi="宋体"/>
                <w:snapToGrid w:val="0"/>
                <w:color w:val="000000"/>
                <w:kern w:val="0"/>
                <w:sz w:val="24"/>
              </w:rPr>
              <w:t>2</w:t>
            </w:r>
          </w:p>
        </w:tc>
        <w:tc>
          <w:tcPr>
            <w:tcW w:w="7560" w:type="dxa"/>
            <w:vAlign w:val="center"/>
          </w:tcPr>
          <w:p w14:paraId="1C19E165" w14:textId="77777777" w:rsidR="00A14105" w:rsidRPr="00E90A4C" w:rsidRDefault="00A14105" w:rsidP="00E90A4C">
            <w:pPr>
              <w:pStyle w:val="1f"/>
              <w:ind w:firstLineChars="0" w:firstLine="0"/>
              <w:rPr>
                <w:rFonts w:ascii="宋体" w:hAnsi="宋体" w:hint="eastAsia"/>
                <w:b/>
                <w:bCs/>
                <w:color w:val="000000"/>
                <w:szCs w:val="20"/>
              </w:rPr>
            </w:pPr>
            <w:bookmarkStart w:id="17" w:name="OLE_LINK38"/>
            <w:bookmarkStart w:id="18" w:name="OLE_LINK39"/>
            <w:r w:rsidRPr="00E90A4C">
              <w:rPr>
                <w:rFonts w:ascii="宋体" w:hAnsi="宋体" w:hint="eastAsia"/>
                <w:b/>
                <w:bCs/>
                <w:color w:val="000000"/>
                <w:szCs w:val="20"/>
              </w:rPr>
              <w:t>投标人</w:t>
            </w:r>
            <w:r w:rsidR="00F20D6D" w:rsidRPr="00E90A4C">
              <w:rPr>
                <w:rFonts w:ascii="宋体" w:hAnsi="宋体" w:hint="eastAsia"/>
                <w:b/>
                <w:bCs/>
                <w:color w:val="000000"/>
                <w:szCs w:val="20"/>
              </w:rPr>
              <w:t>商务</w:t>
            </w:r>
            <w:r w:rsidRPr="00E90A4C">
              <w:rPr>
                <w:rFonts w:ascii="宋体" w:hAnsi="宋体" w:hint="eastAsia"/>
                <w:b/>
                <w:bCs/>
                <w:color w:val="000000"/>
                <w:szCs w:val="20"/>
              </w:rPr>
              <w:t>资质要求：</w:t>
            </w:r>
          </w:p>
          <w:p w14:paraId="27E8B363" w14:textId="77777777" w:rsidR="00A14105" w:rsidRPr="00A14105" w:rsidRDefault="00EB3EFA" w:rsidP="00E90A4C">
            <w:pPr>
              <w:pStyle w:val="1f"/>
              <w:numPr>
                <w:ilvl w:val="0"/>
                <w:numId w:val="130"/>
              </w:numPr>
              <w:ind w:firstLineChars="0"/>
              <w:rPr>
                <w:rFonts w:ascii="宋体" w:hAnsi="宋体" w:hint="eastAsia"/>
                <w:color w:val="000000"/>
                <w:szCs w:val="20"/>
              </w:rPr>
            </w:pPr>
            <w:bookmarkStart w:id="19" w:name="OLE_LINK3"/>
            <w:r>
              <w:rPr>
                <w:rFonts w:ascii="宋体" w:hAnsi="宋体" w:hint="eastAsia"/>
                <w:color w:val="000000"/>
                <w:szCs w:val="20"/>
              </w:rPr>
              <w:t>应标方</w:t>
            </w:r>
            <w:r w:rsidR="00A14105" w:rsidRPr="00A14105">
              <w:rPr>
                <w:rFonts w:ascii="宋体" w:hAnsi="宋体" w:hint="eastAsia"/>
                <w:color w:val="000000"/>
                <w:szCs w:val="20"/>
              </w:rPr>
              <w:t>须为营业执照中具有合法开展</w:t>
            </w:r>
            <w:proofErr w:type="gramStart"/>
            <w:r w:rsidR="00F20D6D">
              <w:rPr>
                <w:rFonts w:ascii="宋体" w:hAnsi="宋体" w:hint="eastAsia"/>
                <w:color w:val="000000"/>
                <w:szCs w:val="20"/>
              </w:rPr>
              <w:t>云服务</w:t>
            </w:r>
            <w:proofErr w:type="gramEnd"/>
            <w:r w:rsidR="00A14105" w:rsidRPr="00A14105">
              <w:rPr>
                <w:rFonts w:ascii="宋体" w:hAnsi="宋体" w:hint="eastAsia"/>
                <w:color w:val="000000"/>
                <w:szCs w:val="20"/>
              </w:rPr>
              <w:t>的营业范围。</w:t>
            </w:r>
            <w:bookmarkEnd w:id="19"/>
            <w:r w:rsidR="00A14105" w:rsidRPr="00A14105">
              <w:rPr>
                <w:rFonts w:ascii="宋体" w:hAnsi="宋体" w:hint="eastAsia"/>
                <w:color w:val="000000"/>
                <w:szCs w:val="20"/>
              </w:rPr>
              <w:t>年审有不良记录或者年审不合格的单位不得投标。</w:t>
            </w:r>
          </w:p>
          <w:p w14:paraId="2536B2AF" w14:textId="77777777" w:rsidR="00A14105" w:rsidRPr="00A14105" w:rsidRDefault="00A14105" w:rsidP="00E90A4C">
            <w:pPr>
              <w:pStyle w:val="1f"/>
              <w:numPr>
                <w:ilvl w:val="0"/>
                <w:numId w:val="130"/>
              </w:numPr>
              <w:ind w:firstLineChars="0"/>
              <w:rPr>
                <w:rFonts w:ascii="宋体" w:hAnsi="宋体" w:hint="eastAsia"/>
                <w:color w:val="000000"/>
                <w:szCs w:val="20"/>
              </w:rPr>
            </w:pPr>
            <w:r w:rsidRPr="00A14105">
              <w:rPr>
                <w:rFonts w:ascii="宋体" w:hAnsi="宋体" w:hint="eastAsia"/>
                <w:color w:val="000000"/>
                <w:szCs w:val="20"/>
              </w:rPr>
              <w:t>投标人资产状况良好，近三年内未受到监管机构重大处罚、无重大金融、财经违法行为，具有履行合同所必需的专业技术能力与团队；严格遵守国家有关的法律法规，依法缴纳税收和社会保障资金，内部管理规范、控制制度严密，具有严格的操作规程和保密措施。</w:t>
            </w:r>
          </w:p>
          <w:p w14:paraId="3E71B59F" w14:textId="77777777" w:rsidR="00C8285C" w:rsidRDefault="00A14105" w:rsidP="00E90A4C">
            <w:pPr>
              <w:pStyle w:val="1f"/>
              <w:numPr>
                <w:ilvl w:val="0"/>
                <w:numId w:val="130"/>
              </w:numPr>
              <w:ind w:firstLineChars="0"/>
              <w:rPr>
                <w:rFonts w:ascii="宋体" w:hAnsi="宋体"/>
                <w:color w:val="000000"/>
                <w:szCs w:val="20"/>
              </w:rPr>
            </w:pPr>
            <w:r w:rsidRPr="00A14105">
              <w:rPr>
                <w:rFonts w:ascii="宋体" w:hAnsi="宋体" w:hint="eastAsia"/>
                <w:color w:val="000000"/>
                <w:szCs w:val="20"/>
              </w:rPr>
              <w:t>投标人最近三年没有被列入严重违法失信企业（需提供国家企业信用信息公示系统（http://www.gsxt.gov.cn）中 “列入严重违法失信企业名单（黑名单）信息”的打印页面）</w:t>
            </w:r>
            <w:bookmarkEnd w:id="17"/>
            <w:bookmarkEnd w:id="18"/>
            <w:r w:rsidRPr="00A14105">
              <w:rPr>
                <w:rFonts w:ascii="宋体" w:hAnsi="宋体" w:hint="eastAsia"/>
                <w:color w:val="000000"/>
                <w:szCs w:val="20"/>
              </w:rPr>
              <w:t>。</w:t>
            </w:r>
          </w:p>
          <w:p w14:paraId="2B516AA2" w14:textId="77777777" w:rsidR="00C8285C" w:rsidRPr="00E90A4C" w:rsidRDefault="00C8285C" w:rsidP="00E90A4C">
            <w:pPr>
              <w:pStyle w:val="1f"/>
              <w:ind w:firstLineChars="0" w:firstLine="0"/>
              <w:rPr>
                <w:rFonts w:ascii="宋体" w:hAnsi="宋体"/>
                <w:b/>
                <w:bCs/>
                <w:color w:val="000000"/>
                <w:szCs w:val="20"/>
              </w:rPr>
            </w:pPr>
            <w:r w:rsidRPr="00E90A4C">
              <w:rPr>
                <w:rFonts w:ascii="宋体" w:hAnsi="宋体" w:hint="eastAsia"/>
                <w:b/>
                <w:bCs/>
                <w:color w:val="000000"/>
                <w:szCs w:val="20"/>
              </w:rPr>
              <w:t>投标人技术资质要求：</w:t>
            </w:r>
          </w:p>
          <w:p w14:paraId="6D748278" w14:textId="77777777" w:rsidR="00C8285C" w:rsidRPr="00E90A4C" w:rsidRDefault="00C8285C" w:rsidP="00E90A4C">
            <w:pPr>
              <w:pStyle w:val="1f"/>
              <w:numPr>
                <w:ilvl w:val="0"/>
                <w:numId w:val="114"/>
              </w:numPr>
              <w:ind w:firstLineChars="0"/>
              <w:rPr>
                <w:rFonts w:ascii="宋体" w:hAnsi="宋体"/>
                <w:color w:val="000000"/>
                <w:szCs w:val="20"/>
              </w:rPr>
            </w:pPr>
            <w:r w:rsidRPr="00E90A4C">
              <w:rPr>
                <w:rFonts w:ascii="宋体" w:hAnsi="宋体" w:hint="eastAsia"/>
                <w:color w:val="000000"/>
                <w:szCs w:val="20"/>
              </w:rPr>
              <w:t>应标方</w:t>
            </w:r>
            <w:proofErr w:type="gramStart"/>
            <w:r w:rsidRPr="00E90A4C">
              <w:rPr>
                <w:rFonts w:ascii="宋体" w:hAnsi="宋体" w:hint="eastAsia"/>
                <w:color w:val="000000"/>
                <w:szCs w:val="20"/>
              </w:rPr>
              <w:t>公有云</w:t>
            </w:r>
            <w:proofErr w:type="gramEnd"/>
            <w:r w:rsidRPr="00E90A4C">
              <w:rPr>
                <w:rFonts w:ascii="宋体" w:hAnsi="宋体" w:hint="eastAsia"/>
                <w:color w:val="000000"/>
                <w:szCs w:val="20"/>
              </w:rPr>
              <w:t>平台或者</w:t>
            </w:r>
            <w:proofErr w:type="gramStart"/>
            <w:r w:rsidRPr="00E90A4C">
              <w:rPr>
                <w:rFonts w:ascii="宋体" w:hAnsi="宋体" w:hint="eastAsia"/>
                <w:color w:val="000000"/>
                <w:szCs w:val="20"/>
              </w:rPr>
              <w:t>公有云行业云</w:t>
            </w:r>
            <w:proofErr w:type="gramEnd"/>
            <w:r w:rsidRPr="00E90A4C">
              <w:rPr>
                <w:rFonts w:ascii="宋体" w:hAnsi="宋体" w:hint="eastAsia"/>
                <w:color w:val="000000"/>
                <w:szCs w:val="20"/>
              </w:rPr>
              <w:t>平台通过公安部信息系统安全等级保护；</w:t>
            </w:r>
          </w:p>
          <w:p w14:paraId="7F4E19DC" w14:textId="1BF994EC" w:rsidR="00C8285C" w:rsidRPr="00E90A4C" w:rsidRDefault="00C8285C" w:rsidP="00E90A4C">
            <w:pPr>
              <w:pStyle w:val="1f"/>
              <w:numPr>
                <w:ilvl w:val="0"/>
                <w:numId w:val="114"/>
              </w:numPr>
              <w:ind w:firstLineChars="0"/>
              <w:rPr>
                <w:rFonts w:ascii="宋体" w:hAnsi="宋体" w:hint="eastAsia"/>
                <w:color w:val="000000"/>
                <w:szCs w:val="20"/>
              </w:rPr>
            </w:pPr>
            <w:r w:rsidRPr="00E90A4C">
              <w:rPr>
                <w:rFonts w:ascii="宋体" w:hAnsi="宋体" w:hint="eastAsia"/>
                <w:color w:val="000000"/>
                <w:szCs w:val="20"/>
              </w:rPr>
              <w:t>应标方提供的</w:t>
            </w:r>
            <w:proofErr w:type="gramStart"/>
            <w:r w:rsidRPr="00E90A4C">
              <w:rPr>
                <w:rFonts w:ascii="宋体" w:hAnsi="宋体" w:hint="eastAsia"/>
                <w:color w:val="000000"/>
                <w:szCs w:val="20"/>
              </w:rPr>
              <w:t>云服务</w:t>
            </w:r>
            <w:proofErr w:type="gramEnd"/>
            <w:r w:rsidRPr="00E90A4C">
              <w:rPr>
                <w:rFonts w:ascii="宋体" w:hAnsi="宋体" w:hint="eastAsia"/>
                <w:color w:val="000000"/>
                <w:szCs w:val="20"/>
              </w:rPr>
              <w:t>产品被广泛使用，稳定性高。在最新的（2024年）IDC报告中中国云</w:t>
            </w:r>
            <w:proofErr w:type="gramStart"/>
            <w:r w:rsidRPr="00E90A4C">
              <w:rPr>
                <w:rFonts w:ascii="宋体" w:hAnsi="宋体" w:hint="eastAsia"/>
                <w:color w:val="000000"/>
                <w:szCs w:val="20"/>
              </w:rPr>
              <w:t>公共云</w:t>
            </w:r>
            <w:proofErr w:type="gramEnd"/>
            <w:r w:rsidRPr="00E90A4C">
              <w:rPr>
                <w:rFonts w:ascii="宋体" w:hAnsi="宋体" w:hint="eastAsia"/>
                <w:color w:val="000000"/>
                <w:szCs w:val="20"/>
              </w:rPr>
              <w:t>IaaS市场份额中排名前五。</w:t>
            </w:r>
          </w:p>
        </w:tc>
      </w:tr>
      <w:bookmarkEnd w:id="16"/>
      <w:tr w:rsidR="00A14105" w:rsidRPr="005D6FFC" w14:paraId="50B76F9D" w14:textId="77777777">
        <w:trPr>
          <w:cantSplit/>
          <w:trHeight w:val="570"/>
        </w:trPr>
        <w:tc>
          <w:tcPr>
            <w:tcW w:w="1080" w:type="dxa"/>
            <w:vAlign w:val="center"/>
          </w:tcPr>
          <w:p w14:paraId="0E7897B0" w14:textId="77777777" w:rsidR="00A14105" w:rsidRPr="00A14105" w:rsidRDefault="00F20D6D">
            <w:pPr>
              <w:spacing w:line="360" w:lineRule="auto"/>
              <w:ind w:firstLine="436"/>
              <w:rPr>
                <w:rFonts w:hAnsi="宋体" w:hint="eastAsia"/>
                <w:snapToGrid w:val="0"/>
                <w:color w:val="000000"/>
                <w:kern w:val="0"/>
                <w:sz w:val="24"/>
              </w:rPr>
            </w:pPr>
            <w:r>
              <w:rPr>
                <w:rFonts w:hAnsi="宋体" w:hint="eastAsia"/>
                <w:snapToGrid w:val="0"/>
                <w:color w:val="000000"/>
                <w:kern w:val="0"/>
                <w:sz w:val="24"/>
              </w:rPr>
              <w:t>3</w:t>
            </w:r>
          </w:p>
        </w:tc>
        <w:tc>
          <w:tcPr>
            <w:tcW w:w="7560" w:type="dxa"/>
            <w:vAlign w:val="center"/>
          </w:tcPr>
          <w:p w14:paraId="435FECEA" w14:textId="77777777" w:rsidR="00A14105" w:rsidRPr="00A14105" w:rsidRDefault="00A14105">
            <w:pPr>
              <w:spacing w:line="360" w:lineRule="auto"/>
              <w:rPr>
                <w:rFonts w:hAnsi="宋体" w:hint="eastAsia"/>
                <w:b/>
                <w:bCs/>
                <w:snapToGrid w:val="0"/>
                <w:color w:val="000000"/>
                <w:kern w:val="0"/>
                <w:sz w:val="24"/>
              </w:rPr>
            </w:pPr>
            <w:r w:rsidRPr="00A14105">
              <w:rPr>
                <w:rFonts w:hAnsi="宋体" w:hint="eastAsia"/>
                <w:b/>
                <w:bCs/>
                <w:snapToGrid w:val="0"/>
                <w:color w:val="000000"/>
                <w:kern w:val="0"/>
                <w:sz w:val="24"/>
              </w:rPr>
              <w:t>招标方式：</w:t>
            </w:r>
            <w:r w:rsidRPr="00A14105">
              <w:rPr>
                <w:rFonts w:hAnsi="宋体" w:hint="eastAsia"/>
                <w:snapToGrid w:val="0"/>
                <w:color w:val="000000"/>
                <w:kern w:val="0"/>
                <w:sz w:val="24"/>
              </w:rPr>
              <w:t>公开招标</w:t>
            </w:r>
          </w:p>
          <w:p w14:paraId="5210ACC4" w14:textId="77777777" w:rsidR="00A14105" w:rsidRPr="00A14105" w:rsidRDefault="00A14105">
            <w:pPr>
              <w:spacing w:line="360" w:lineRule="auto"/>
              <w:rPr>
                <w:rFonts w:hAnsi="宋体" w:hint="eastAsia"/>
                <w:snapToGrid w:val="0"/>
                <w:color w:val="000000"/>
                <w:kern w:val="0"/>
                <w:sz w:val="24"/>
              </w:rPr>
            </w:pPr>
            <w:r w:rsidRPr="00A14105">
              <w:rPr>
                <w:rFonts w:hAnsi="宋体" w:hint="eastAsia"/>
                <w:b/>
                <w:bCs/>
                <w:snapToGrid w:val="0"/>
                <w:color w:val="000000"/>
                <w:kern w:val="0"/>
                <w:sz w:val="24"/>
              </w:rPr>
              <w:t>投标保证金：</w:t>
            </w:r>
            <w:r w:rsidRPr="00A14105">
              <w:rPr>
                <w:rFonts w:hAnsi="宋体" w:hint="eastAsia"/>
                <w:snapToGrid w:val="0"/>
                <w:color w:val="000000"/>
                <w:kern w:val="0"/>
                <w:sz w:val="24"/>
              </w:rPr>
              <w:t>本项目不收取投标保证金</w:t>
            </w:r>
          </w:p>
          <w:p w14:paraId="64C0BA49" w14:textId="77777777" w:rsidR="00A14105" w:rsidRPr="00A14105" w:rsidRDefault="00A14105">
            <w:pPr>
              <w:spacing w:line="360" w:lineRule="auto"/>
              <w:rPr>
                <w:rFonts w:hAnsi="宋体" w:hint="eastAsia"/>
                <w:b/>
                <w:bCs/>
                <w:snapToGrid w:val="0"/>
                <w:color w:val="000000"/>
                <w:kern w:val="0"/>
                <w:sz w:val="24"/>
              </w:rPr>
            </w:pPr>
            <w:r w:rsidRPr="00A14105">
              <w:rPr>
                <w:rFonts w:hAnsi="宋体" w:hint="eastAsia"/>
                <w:b/>
                <w:bCs/>
                <w:snapToGrid w:val="0"/>
                <w:color w:val="000000"/>
                <w:kern w:val="0"/>
                <w:sz w:val="24"/>
              </w:rPr>
              <w:t>履约保证金：</w:t>
            </w:r>
            <w:r w:rsidRPr="00A14105">
              <w:rPr>
                <w:rFonts w:hAnsi="宋体" w:hint="eastAsia"/>
                <w:snapToGrid w:val="0"/>
                <w:color w:val="000000"/>
                <w:kern w:val="0"/>
                <w:sz w:val="24"/>
              </w:rPr>
              <w:t>本项目不收取履约保证金</w:t>
            </w:r>
          </w:p>
        </w:tc>
      </w:tr>
      <w:tr w:rsidR="00E769C3" w:rsidRPr="005D6FFC" w14:paraId="695A6D81" w14:textId="77777777">
        <w:trPr>
          <w:cantSplit/>
          <w:trHeight w:val="570"/>
        </w:trPr>
        <w:tc>
          <w:tcPr>
            <w:tcW w:w="1080" w:type="dxa"/>
            <w:vAlign w:val="center"/>
          </w:tcPr>
          <w:p w14:paraId="2841C5DC" w14:textId="77777777" w:rsidR="00E769C3" w:rsidRDefault="00E769C3">
            <w:pPr>
              <w:spacing w:line="360" w:lineRule="auto"/>
              <w:ind w:firstLine="436"/>
              <w:rPr>
                <w:rFonts w:hAnsi="宋体" w:hint="eastAsia"/>
                <w:snapToGrid w:val="0"/>
                <w:color w:val="000000"/>
                <w:kern w:val="0"/>
                <w:sz w:val="24"/>
              </w:rPr>
            </w:pPr>
            <w:r>
              <w:rPr>
                <w:rFonts w:hAnsi="宋体" w:hint="eastAsia"/>
                <w:snapToGrid w:val="0"/>
                <w:color w:val="000000"/>
                <w:kern w:val="0"/>
                <w:sz w:val="24"/>
              </w:rPr>
              <w:lastRenderedPageBreak/>
              <w:t>4</w:t>
            </w:r>
          </w:p>
        </w:tc>
        <w:tc>
          <w:tcPr>
            <w:tcW w:w="7560" w:type="dxa"/>
            <w:vAlign w:val="center"/>
          </w:tcPr>
          <w:p w14:paraId="7E504B01" w14:textId="77777777" w:rsidR="00E769C3" w:rsidRPr="00DC5DEE" w:rsidRDefault="00E769C3">
            <w:pPr>
              <w:spacing w:line="360" w:lineRule="auto"/>
              <w:rPr>
                <w:rFonts w:hAnsi="宋体" w:hint="eastAsia"/>
                <w:b/>
                <w:bCs/>
                <w:snapToGrid w:val="0"/>
                <w:color w:val="000000"/>
                <w:kern w:val="0"/>
                <w:sz w:val="24"/>
              </w:rPr>
            </w:pPr>
            <w:r>
              <w:rPr>
                <w:rFonts w:hAnsi="宋体" w:hint="eastAsia"/>
                <w:b/>
                <w:bCs/>
                <w:snapToGrid w:val="0"/>
                <w:color w:val="000000"/>
                <w:kern w:val="0"/>
                <w:sz w:val="24"/>
              </w:rPr>
              <w:t>评分办法：综合评分法</w:t>
            </w:r>
          </w:p>
        </w:tc>
      </w:tr>
      <w:tr w:rsidR="00A14105" w:rsidRPr="005D6FFC" w14:paraId="777F96AE" w14:textId="77777777">
        <w:trPr>
          <w:cantSplit/>
          <w:trHeight w:val="570"/>
        </w:trPr>
        <w:tc>
          <w:tcPr>
            <w:tcW w:w="1080" w:type="dxa"/>
            <w:vAlign w:val="center"/>
          </w:tcPr>
          <w:p w14:paraId="4D27EFB7" w14:textId="77777777" w:rsidR="00A14105" w:rsidRPr="00A14105" w:rsidRDefault="00E769C3">
            <w:pPr>
              <w:spacing w:line="360" w:lineRule="auto"/>
              <w:ind w:firstLine="436"/>
              <w:rPr>
                <w:rFonts w:hAnsi="宋体" w:hint="eastAsia"/>
                <w:snapToGrid w:val="0"/>
                <w:color w:val="000000"/>
                <w:kern w:val="0"/>
                <w:sz w:val="24"/>
              </w:rPr>
            </w:pPr>
            <w:r>
              <w:rPr>
                <w:rFonts w:hAnsi="宋体" w:hint="eastAsia"/>
                <w:snapToGrid w:val="0"/>
                <w:color w:val="000000"/>
                <w:kern w:val="0"/>
                <w:sz w:val="24"/>
              </w:rPr>
              <w:t>5</w:t>
            </w:r>
          </w:p>
        </w:tc>
        <w:tc>
          <w:tcPr>
            <w:tcW w:w="7560" w:type="dxa"/>
            <w:vAlign w:val="center"/>
          </w:tcPr>
          <w:p w14:paraId="10241101" w14:textId="77777777" w:rsidR="00A14105" w:rsidRPr="00A14105" w:rsidRDefault="00A14105">
            <w:pPr>
              <w:spacing w:line="360" w:lineRule="auto"/>
              <w:rPr>
                <w:rFonts w:hAnsi="宋体" w:hint="eastAsia"/>
                <w:b/>
                <w:bCs/>
                <w:snapToGrid w:val="0"/>
                <w:color w:val="000000"/>
                <w:kern w:val="0"/>
                <w:sz w:val="24"/>
              </w:rPr>
            </w:pPr>
            <w:r w:rsidRPr="00A14105">
              <w:rPr>
                <w:rFonts w:hAnsi="宋体" w:hint="eastAsia"/>
                <w:b/>
                <w:bCs/>
                <w:snapToGrid w:val="0"/>
                <w:color w:val="000000"/>
                <w:kern w:val="0"/>
                <w:sz w:val="24"/>
              </w:rPr>
              <w:t>招标文件领取时间及形式：</w:t>
            </w:r>
          </w:p>
          <w:p w14:paraId="52AD1ED1" w14:textId="77777777" w:rsidR="00A14105" w:rsidRPr="00260F88" w:rsidRDefault="00A14105">
            <w:pPr>
              <w:spacing w:line="360" w:lineRule="auto"/>
              <w:rPr>
                <w:rFonts w:hAnsi="宋体" w:hint="eastAsia"/>
                <w:snapToGrid w:val="0"/>
                <w:kern w:val="0"/>
                <w:sz w:val="24"/>
              </w:rPr>
            </w:pPr>
            <w:r w:rsidRPr="00260F88">
              <w:rPr>
                <w:rFonts w:hAnsi="宋体" w:hint="eastAsia"/>
                <w:snapToGrid w:val="0"/>
                <w:kern w:val="0"/>
                <w:sz w:val="24"/>
              </w:rPr>
              <w:t>时间：</w:t>
            </w:r>
            <w:r w:rsidRPr="00260F88">
              <w:rPr>
                <w:rFonts w:hAnsi="宋体" w:hint="eastAsia"/>
                <w:snapToGrid w:val="0"/>
                <w:kern w:val="0"/>
                <w:sz w:val="24"/>
              </w:rPr>
              <w:t>2025</w:t>
            </w:r>
            <w:r w:rsidRPr="00260F88">
              <w:rPr>
                <w:rFonts w:hAnsi="宋体" w:hint="eastAsia"/>
                <w:snapToGrid w:val="0"/>
                <w:kern w:val="0"/>
                <w:sz w:val="24"/>
              </w:rPr>
              <w:t>年</w:t>
            </w:r>
            <w:r w:rsidR="000809B4">
              <w:rPr>
                <w:rFonts w:hAnsi="宋体" w:hint="eastAsia"/>
                <w:snapToGrid w:val="0"/>
                <w:kern w:val="0"/>
                <w:sz w:val="24"/>
              </w:rPr>
              <w:t>6</w:t>
            </w:r>
            <w:r w:rsidRPr="00260F88">
              <w:rPr>
                <w:rFonts w:hAnsi="宋体" w:hint="eastAsia"/>
                <w:snapToGrid w:val="0"/>
                <w:kern w:val="0"/>
                <w:sz w:val="24"/>
              </w:rPr>
              <w:t>月</w:t>
            </w:r>
            <w:r w:rsidR="00182A94">
              <w:rPr>
                <w:rFonts w:hAnsi="宋体" w:hint="eastAsia"/>
                <w:snapToGrid w:val="0"/>
                <w:kern w:val="0"/>
                <w:sz w:val="24"/>
              </w:rPr>
              <w:t>3</w:t>
            </w:r>
            <w:r w:rsidRPr="00260F88">
              <w:rPr>
                <w:rFonts w:hAnsi="宋体" w:hint="eastAsia"/>
                <w:snapToGrid w:val="0"/>
                <w:kern w:val="0"/>
                <w:sz w:val="24"/>
              </w:rPr>
              <w:t>日</w:t>
            </w:r>
          </w:p>
          <w:p w14:paraId="56840E64" w14:textId="77777777" w:rsidR="00A14105" w:rsidRPr="00260F88" w:rsidRDefault="00A14105">
            <w:pPr>
              <w:spacing w:line="360" w:lineRule="auto"/>
              <w:rPr>
                <w:rFonts w:hAnsi="宋体" w:hint="eastAsia"/>
                <w:snapToGrid w:val="0"/>
                <w:kern w:val="0"/>
                <w:sz w:val="24"/>
              </w:rPr>
            </w:pPr>
            <w:r w:rsidRPr="00260F88">
              <w:rPr>
                <w:rFonts w:hAnsi="宋体" w:hint="eastAsia"/>
                <w:snapToGrid w:val="0"/>
                <w:kern w:val="0"/>
                <w:sz w:val="24"/>
              </w:rPr>
              <w:t>形式：应标方至会展</w:t>
            </w:r>
            <w:proofErr w:type="gramStart"/>
            <w:r w:rsidRPr="00260F88">
              <w:rPr>
                <w:rFonts w:hAnsi="宋体" w:hint="eastAsia"/>
                <w:snapToGrid w:val="0"/>
                <w:kern w:val="0"/>
                <w:sz w:val="24"/>
              </w:rPr>
              <w:t>集团官网自行</w:t>
            </w:r>
            <w:proofErr w:type="gramEnd"/>
            <w:r w:rsidRPr="00260F88">
              <w:rPr>
                <w:rFonts w:hAnsi="宋体" w:hint="eastAsia"/>
                <w:snapToGrid w:val="0"/>
                <w:kern w:val="0"/>
                <w:sz w:val="24"/>
              </w:rPr>
              <w:t>下载</w:t>
            </w:r>
          </w:p>
          <w:p w14:paraId="232903B2" w14:textId="77777777" w:rsidR="00A14105" w:rsidRPr="00A14105" w:rsidRDefault="00A14105">
            <w:pPr>
              <w:spacing w:line="360" w:lineRule="auto"/>
              <w:rPr>
                <w:rFonts w:hAnsi="宋体" w:hint="eastAsia"/>
                <w:snapToGrid w:val="0"/>
                <w:color w:val="000000"/>
                <w:kern w:val="0"/>
                <w:sz w:val="24"/>
              </w:rPr>
            </w:pPr>
            <w:r w:rsidRPr="00A14105">
              <w:rPr>
                <w:rFonts w:hAnsi="宋体" w:hint="eastAsia"/>
                <w:snapToGrid w:val="0"/>
                <w:color w:val="000000"/>
                <w:kern w:val="0"/>
                <w:sz w:val="24"/>
              </w:rPr>
              <w:t>投标有效期：提交投标文件截止之日起</w:t>
            </w:r>
            <w:r w:rsidRPr="00A14105">
              <w:rPr>
                <w:rFonts w:hAnsi="宋体"/>
                <w:snapToGrid w:val="0"/>
                <w:color w:val="000000"/>
                <w:kern w:val="0"/>
                <w:sz w:val="24"/>
              </w:rPr>
              <w:t>90</w:t>
            </w:r>
            <w:r w:rsidRPr="00A14105">
              <w:rPr>
                <w:rFonts w:hAnsi="宋体" w:hint="eastAsia"/>
                <w:snapToGrid w:val="0"/>
                <w:color w:val="000000"/>
                <w:kern w:val="0"/>
                <w:sz w:val="24"/>
              </w:rPr>
              <w:t>个</w:t>
            </w:r>
            <w:r w:rsidRPr="00A14105">
              <w:rPr>
                <w:rFonts w:hAnsi="宋体"/>
                <w:snapToGrid w:val="0"/>
                <w:color w:val="000000"/>
                <w:kern w:val="0"/>
                <w:sz w:val="24"/>
              </w:rPr>
              <w:t>日历日</w:t>
            </w:r>
          </w:p>
        </w:tc>
      </w:tr>
      <w:tr w:rsidR="00A14105" w:rsidRPr="005D6FFC" w14:paraId="3A12730A" w14:textId="77777777">
        <w:trPr>
          <w:cantSplit/>
          <w:trHeight w:val="570"/>
        </w:trPr>
        <w:tc>
          <w:tcPr>
            <w:tcW w:w="1080" w:type="dxa"/>
            <w:vAlign w:val="center"/>
          </w:tcPr>
          <w:p w14:paraId="74C49B4D" w14:textId="77777777" w:rsidR="00A14105" w:rsidRPr="00A14105" w:rsidRDefault="00E769C3">
            <w:pPr>
              <w:spacing w:line="360" w:lineRule="auto"/>
              <w:ind w:firstLine="436"/>
              <w:rPr>
                <w:rFonts w:hAnsi="宋体" w:hint="eastAsia"/>
                <w:snapToGrid w:val="0"/>
                <w:color w:val="000000"/>
                <w:kern w:val="0"/>
                <w:sz w:val="24"/>
              </w:rPr>
            </w:pPr>
            <w:r>
              <w:rPr>
                <w:rFonts w:hAnsi="宋体" w:hint="eastAsia"/>
                <w:snapToGrid w:val="0"/>
                <w:color w:val="000000"/>
                <w:kern w:val="0"/>
                <w:sz w:val="24"/>
              </w:rPr>
              <w:t>6</w:t>
            </w:r>
          </w:p>
        </w:tc>
        <w:tc>
          <w:tcPr>
            <w:tcW w:w="7560" w:type="dxa"/>
            <w:vAlign w:val="center"/>
          </w:tcPr>
          <w:p w14:paraId="3586D02F" w14:textId="77777777" w:rsidR="00A14105" w:rsidRPr="00A14105" w:rsidRDefault="00A14105">
            <w:pPr>
              <w:spacing w:line="360" w:lineRule="auto"/>
              <w:rPr>
                <w:rFonts w:hAnsi="宋体" w:hint="eastAsia"/>
                <w:b/>
                <w:bCs/>
                <w:snapToGrid w:val="0"/>
                <w:color w:val="000000"/>
                <w:kern w:val="0"/>
                <w:sz w:val="24"/>
              </w:rPr>
            </w:pPr>
            <w:r w:rsidRPr="00A14105">
              <w:rPr>
                <w:rFonts w:hAnsi="宋体" w:hint="eastAsia"/>
                <w:b/>
                <w:bCs/>
                <w:snapToGrid w:val="0"/>
                <w:color w:val="000000"/>
                <w:kern w:val="0"/>
                <w:sz w:val="24"/>
              </w:rPr>
              <w:t>投标截止时间、地点</w:t>
            </w:r>
          </w:p>
          <w:p w14:paraId="0FED749E" w14:textId="3396EA1D" w:rsidR="00A14105" w:rsidRPr="00A14105" w:rsidRDefault="00A14105">
            <w:pPr>
              <w:spacing w:line="360" w:lineRule="auto"/>
              <w:rPr>
                <w:rFonts w:hAnsi="宋体" w:hint="eastAsia"/>
                <w:snapToGrid w:val="0"/>
                <w:color w:val="000000"/>
                <w:kern w:val="0"/>
                <w:sz w:val="24"/>
              </w:rPr>
            </w:pPr>
            <w:r w:rsidRPr="00A14105">
              <w:rPr>
                <w:rFonts w:hAnsi="宋体" w:hint="eastAsia"/>
                <w:snapToGrid w:val="0"/>
                <w:color w:val="000000"/>
                <w:kern w:val="0"/>
                <w:sz w:val="24"/>
              </w:rPr>
              <w:t>时间：</w:t>
            </w:r>
            <w:r w:rsidRPr="00A14105">
              <w:rPr>
                <w:rFonts w:hAnsi="宋体"/>
                <w:snapToGrid w:val="0"/>
                <w:color w:val="000000"/>
                <w:kern w:val="0"/>
                <w:sz w:val="24"/>
              </w:rPr>
              <w:t>202</w:t>
            </w:r>
            <w:r w:rsidRPr="00A14105">
              <w:rPr>
                <w:rFonts w:hAnsi="宋体" w:hint="eastAsia"/>
                <w:snapToGrid w:val="0"/>
                <w:color w:val="000000"/>
                <w:kern w:val="0"/>
                <w:sz w:val="24"/>
              </w:rPr>
              <w:t>5</w:t>
            </w:r>
            <w:r w:rsidRPr="00260F88">
              <w:rPr>
                <w:rFonts w:hAnsi="宋体" w:hint="eastAsia"/>
                <w:snapToGrid w:val="0"/>
                <w:kern w:val="0"/>
                <w:sz w:val="24"/>
              </w:rPr>
              <w:t>年</w:t>
            </w:r>
            <w:r w:rsidR="00F20D6D">
              <w:rPr>
                <w:rFonts w:hAnsi="宋体" w:hint="eastAsia"/>
                <w:snapToGrid w:val="0"/>
                <w:kern w:val="0"/>
                <w:sz w:val="24"/>
              </w:rPr>
              <w:t>6</w:t>
            </w:r>
            <w:r w:rsidRPr="00260F88">
              <w:rPr>
                <w:rFonts w:hAnsi="宋体"/>
                <w:snapToGrid w:val="0"/>
                <w:kern w:val="0"/>
                <w:sz w:val="24"/>
              </w:rPr>
              <w:t>月</w:t>
            </w:r>
            <w:r w:rsidR="00C8285C">
              <w:rPr>
                <w:rFonts w:hAnsi="宋体" w:hint="eastAsia"/>
                <w:snapToGrid w:val="0"/>
                <w:kern w:val="0"/>
                <w:sz w:val="24"/>
              </w:rPr>
              <w:t>13</w:t>
            </w:r>
            <w:r w:rsidRPr="00260F88">
              <w:rPr>
                <w:rFonts w:hAnsi="宋体" w:hint="eastAsia"/>
                <w:snapToGrid w:val="0"/>
                <w:kern w:val="0"/>
                <w:sz w:val="24"/>
              </w:rPr>
              <w:t>日</w:t>
            </w:r>
            <w:r w:rsidR="00F20D6D">
              <w:rPr>
                <w:rFonts w:hAnsi="宋体" w:hint="eastAsia"/>
                <w:snapToGrid w:val="0"/>
                <w:kern w:val="0"/>
                <w:sz w:val="24"/>
              </w:rPr>
              <w:t>1</w:t>
            </w:r>
            <w:r w:rsidR="00E62F86">
              <w:rPr>
                <w:rFonts w:hAnsi="宋体" w:hint="eastAsia"/>
                <w:snapToGrid w:val="0"/>
                <w:kern w:val="0"/>
                <w:sz w:val="24"/>
              </w:rPr>
              <w:t>5</w:t>
            </w:r>
            <w:r w:rsidR="00F20D6D">
              <w:rPr>
                <w:rFonts w:hAnsi="宋体" w:hint="eastAsia"/>
                <w:snapToGrid w:val="0"/>
                <w:kern w:val="0"/>
                <w:sz w:val="24"/>
              </w:rPr>
              <w:t>：</w:t>
            </w:r>
            <w:r w:rsidR="00F20D6D">
              <w:rPr>
                <w:rFonts w:hAnsi="宋体" w:hint="eastAsia"/>
                <w:snapToGrid w:val="0"/>
                <w:kern w:val="0"/>
                <w:sz w:val="24"/>
              </w:rPr>
              <w:t>00</w:t>
            </w:r>
          </w:p>
          <w:p w14:paraId="239F8733" w14:textId="77777777" w:rsidR="00A14105" w:rsidRPr="00A14105" w:rsidRDefault="00A14105">
            <w:pPr>
              <w:spacing w:line="360" w:lineRule="auto"/>
              <w:rPr>
                <w:rFonts w:hAnsi="宋体" w:hint="eastAsia"/>
                <w:snapToGrid w:val="0"/>
                <w:color w:val="000000"/>
                <w:kern w:val="0"/>
                <w:sz w:val="24"/>
              </w:rPr>
            </w:pPr>
            <w:r w:rsidRPr="00A14105">
              <w:rPr>
                <w:rFonts w:hAnsi="宋体" w:hint="eastAsia"/>
                <w:snapToGrid w:val="0"/>
                <w:color w:val="000000"/>
                <w:kern w:val="0"/>
                <w:sz w:val="24"/>
              </w:rPr>
              <w:t>地点：上海市黄浦区会馆街</w:t>
            </w:r>
            <w:r w:rsidRPr="00A14105">
              <w:rPr>
                <w:rFonts w:hAnsi="宋体" w:hint="eastAsia"/>
                <w:snapToGrid w:val="0"/>
                <w:color w:val="000000"/>
                <w:kern w:val="0"/>
                <w:sz w:val="24"/>
              </w:rPr>
              <w:t>55</w:t>
            </w:r>
            <w:r w:rsidRPr="00A14105">
              <w:rPr>
                <w:rFonts w:hAnsi="宋体" w:hint="eastAsia"/>
                <w:snapToGrid w:val="0"/>
                <w:color w:val="000000"/>
                <w:kern w:val="0"/>
                <w:sz w:val="24"/>
              </w:rPr>
              <w:t>号绿地外滩中心</w:t>
            </w:r>
            <w:r w:rsidRPr="00A14105">
              <w:rPr>
                <w:rFonts w:hAnsi="宋体"/>
                <w:snapToGrid w:val="0"/>
                <w:color w:val="000000"/>
                <w:kern w:val="0"/>
                <w:sz w:val="24"/>
              </w:rPr>
              <w:t>T3</w:t>
            </w:r>
            <w:r w:rsidRPr="00A14105">
              <w:rPr>
                <w:rFonts w:hAnsi="宋体"/>
                <w:snapToGrid w:val="0"/>
                <w:color w:val="000000"/>
                <w:kern w:val="0"/>
                <w:sz w:val="24"/>
              </w:rPr>
              <w:t>写字楼</w:t>
            </w:r>
            <w:r w:rsidRPr="00A14105">
              <w:rPr>
                <w:rFonts w:hAnsi="宋体" w:hint="eastAsia"/>
                <w:snapToGrid w:val="0"/>
                <w:color w:val="000000"/>
                <w:kern w:val="0"/>
                <w:sz w:val="24"/>
              </w:rPr>
              <w:t>16</w:t>
            </w:r>
            <w:r w:rsidRPr="00A14105">
              <w:rPr>
                <w:rFonts w:hAnsi="宋体"/>
                <w:snapToGrid w:val="0"/>
                <w:color w:val="000000"/>
                <w:kern w:val="0"/>
                <w:sz w:val="24"/>
              </w:rPr>
              <w:t>层</w:t>
            </w:r>
            <w:r w:rsidRPr="00A14105">
              <w:rPr>
                <w:rFonts w:hAnsi="宋体" w:hint="eastAsia"/>
                <w:snapToGrid w:val="0"/>
                <w:color w:val="000000"/>
                <w:kern w:val="0"/>
                <w:sz w:val="24"/>
              </w:rPr>
              <w:t>东</w:t>
            </w:r>
            <w:proofErr w:type="gramStart"/>
            <w:r w:rsidRPr="00A14105">
              <w:rPr>
                <w:rFonts w:hAnsi="宋体" w:hint="eastAsia"/>
                <w:snapToGrid w:val="0"/>
                <w:color w:val="000000"/>
                <w:kern w:val="0"/>
                <w:sz w:val="24"/>
              </w:rPr>
              <w:t>浩</w:t>
            </w:r>
            <w:proofErr w:type="gramEnd"/>
            <w:r w:rsidRPr="00A14105">
              <w:rPr>
                <w:rFonts w:hAnsi="宋体" w:hint="eastAsia"/>
                <w:snapToGrid w:val="0"/>
                <w:color w:val="000000"/>
                <w:kern w:val="0"/>
                <w:sz w:val="24"/>
              </w:rPr>
              <w:t>兰生会展集团</w:t>
            </w:r>
          </w:p>
        </w:tc>
      </w:tr>
      <w:tr w:rsidR="00F20D6D" w:rsidRPr="005D6FFC" w14:paraId="2086B0CD" w14:textId="77777777">
        <w:trPr>
          <w:cantSplit/>
          <w:trHeight w:val="570"/>
        </w:trPr>
        <w:tc>
          <w:tcPr>
            <w:tcW w:w="1080" w:type="dxa"/>
            <w:vAlign w:val="center"/>
          </w:tcPr>
          <w:p w14:paraId="70D4135B" w14:textId="77777777" w:rsidR="00F20D6D" w:rsidRPr="00A14105" w:rsidRDefault="00E769C3">
            <w:pPr>
              <w:spacing w:line="360" w:lineRule="auto"/>
              <w:ind w:firstLine="436"/>
              <w:rPr>
                <w:rFonts w:hAnsi="宋体" w:hint="eastAsia"/>
                <w:snapToGrid w:val="0"/>
                <w:color w:val="000000"/>
                <w:kern w:val="0"/>
                <w:sz w:val="24"/>
              </w:rPr>
            </w:pPr>
            <w:r>
              <w:rPr>
                <w:rFonts w:hAnsi="宋体" w:hint="eastAsia"/>
                <w:snapToGrid w:val="0"/>
                <w:color w:val="000000"/>
                <w:kern w:val="0"/>
                <w:sz w:val="24"/>
              </w:rPr>
              <w:t>7</w:t>
            </w:r>
          </w:p>
        </w:tc>
        <w:tc>
          <w:tcPr>
            <w:tcW w:w="7560" w:type="dxa"/>
            <w:vAlign w:val="center"/>
          </w:tcPr>
          <w:p w14:paraId="12F78A44" w14:textId="77777777" w:rsidR="00F20D6D" w:rsidRPr="00A14105" w:rsidRDefault="00F20D6D" w:rsidP="00F20D6D">
            <w:pPr>
              <w:spacing w:line="360" w:lineRule="auto"/>
              <w:rPr>
                <w:rFonts w:hAnsi="宋体" w:hint="eastAsia"/>
                <w:b/>
                <w:bCs/>
                <w:snapToGrid w:val="0"/>
                <w:color w:val="000000"/>
                <w:kern w:val="0"/>
                <w:sz w:val="24"/>
              </w:rPr>
            </w:pPr>
            <w:r w:rsidRPr="00A14105">
              <w:rPr>
                <w:rFonts w:hAnsi="宋体" w:hint="eastAsia"/>
                <w:b/>
                <w:bCs/>
                <w:snapToGrid w:val="0"/>
                <w:color w:val="000000"/>
                <w:kern w:val="0"/>
                <w:sz w:val="24"/>
              </w:rPr>
              <w:t>投标文件递交要求</w:t>
            </w:r>
            <w:r w:rsidR="00EB3EFA" w:rsidRPr="00EB3EFA">
              <w:rPr>
                <w:rFonts w:hAnsi="宋体" w:hint="eastAsia"/>
                <w:snapToGrid w:val="0"/>
                <w:color w:val="000000"/>
                <w:kern w:val="0"/>
                <w:sz w:val="24"/>
              </w:rPr>
              <w:t>（</w:t>
            </w:r>
            <w:r w:rsidR="00EB3EFA" w:rsidRPr="00EB3EFA">
              <w:rPr>
                <w:rFonts w:hAnsi="宋体" w:hint="eastAsia"/>
                <w:b/>
                <w:bCs/>
                <w:snapToGrid w:val="0"/>
                <w:color w:val="000000"/>
                <w:kern w:val="0"/>
                <w:sz w:val="24"/>
              </w:rPr>
              <w:t>可以邮寄方式投标</w:t>
            </w:r>
            <w:r w:rsidR="00EB3EFA" w:rsidRPr="00EB3EFA">
              <w:rPr>
                <w:rFonts w:hAnsi="宋体" w:hint="eastAsia"/>
                <w:snapToGrid w:val="0"/>
                <w:color w:val="000000"/>
                <w:kern w:val="0"/>
                <w:sz w:val="24"/>
              </w:rPr>
              <w:t>）</w:t>
            </w:r>
            <w:r w:rsidRPr="00A14105">
              <w:rPr>
                <w:rFonts w:hAnsi="宋体" w:hint="eastAsia"/>
                <w:b/>
                <w:bCs/>
                <w:snapToGrid w:val="0"/>
                <w:color w:val="000000"/>
                <w:kern w:val="0"/>
                <w:sz w:val="24"/>
              </w:rPr>
              <w:t>：</w:t>
            </w:r>
          </w:p>
          <w:p w14:paraId="3D7FFE16" w14:textId="76B98FAF" w:rsidR="00F20D6D" w:rsidRPr="00A14105" w:rsidRDefault="00F20D6D" w:rsidP="00E90A4C">
            <w:pPr>
              <w:pStyle w:val="a1"/>
              <w:numPr>
                <w:ilvl w:val="0"/>
                <w:numId w:val="131"/>
              </w:numPr>
              <w:spacing w:after="0" w:line="360" w:lineRule="auto"/>
              <w:ind w:right="204"/>
              <w:rPr>
                <w:rFonts w:hAnsi="宋体" w:cs="宋体" w:hint="eastAsia"/>
                <w:color w:val="000000"/>
                <w:sz w:val="24"/>
              </w:rPr>
            </w:pPr>
            <w:r w:rsidRPr="00A14105">
              <w:rPr>
                <w:rFonts w:hAnsi="宋体"/>
                <w:color w:val="000000"/>
                <w:sz w:val="24"/>
              </w:rPr>
              <w:t>投标单位应根据本文件的要求提供投标文件。</w:t>
            </w:r>
            <w:r w:rsidRPr="00A14105">
              <w:rPr>
                <w:rFonts w:hAnsi="宋体" w:cs="宋体"/>
                <w:color w:val="000000"/>
                <w:sz w:val="24"/>
              </w:rPr>
              <w:t xml:space="preserve"> </w:t>
            </w:r>
          </w:p>
          <w:p w14:paraId="72437259" w14:textId="290A5D66" w:rsidR="00F20D6D" w:rsidRPr="00E90A4C" w:rsidRDefault="00F20D6D" w:rsidP="00E90A4C">
            <w:pPr>
              <w:pStyle w:val="afffffa"/>
              <w:numPr>
                <w:ilvl w:val="0"/>
                <w:numId w:val="131"/>
              </w:numPr>
              <w:spacing w:line="360" w:lineRule="auto"/>
              <w:ind w:firstLineChars="0"/>
              <w:rPr>
                <w:rFonts w:hAnsi="宋体" w:hint="eastAsia"/>
                <w:snapToGrid w:val="0"/>
                <w:color w:val="000000"/>
                <w:kern w:val="0"/>
                <w:sz w:val="24"/>
              </w:rPr>
            </w:pPr>
            <w:r w:rsidRPr="00E90A4C">
              <w:rPr>
                <w:rFonts w:hAnsi="宋体"/>
                <w:color w:val="000000"/>
                <w:sz w:val="24"/>
              </w:rPr>
              <w:t>投标</w:t>
            </w:r>
            <w:r w:rsidRPr="00E90A4C">
              <w:rPr>
                <w:rFonts w:hAnsi="宋体" w:hint="eastAsia"/>
                <w:color w:val="000000"/>
                <w:sz w:val="24"/>
              </w:rPr>
              <w:t>文件</w:t>
            </w:r>
            <w:r w:rsidRPr="00E90A4C">
              <w:rPr>
                <w:rFonts w:hAnsi="宋体"/>
                <w:color w:val="000000"/>
                <w:sz w:val="24"/>
              </w:rPr>
              <w:t>应以中文书写，保证内容齐全、表达准确、真实。</w:t>
            </w:r>
            <w:r w:rsidRPr="00E90A4C">
              <w:rPr>
                <w:rFonts w:hAnsi="宋体" w:hint="eastAsia"/>
                <w:snapToGrid w:val="0"/>
                <w:color w:val="000000"/>
                <w:kern w:val="0"/>
                <w:sz w:val="24"/>
              </w:rPr>
              <w:t>投标文件提供正本一份，副本一份</w:t>
            </w:r>
            <w:r w:rsidR="00E90A4C" w:rsidRPr="00E90A4C">
              <w:rPr>
                <w:rFonts w:hAnsi="宋体" w:hint="eastAsia"/>
                <w:snapToGrid w:val="0"/>
                <w:color w:val="000000"/>
                <w:kern w:val="0"/>
                <w:sz w:val="24"/>
              </w:rPr>
              <w:t>，电子版一份（</w:t>
            </w:r>
            <w:r w:rsidR="00E90A4C" w:rsidRPr="00E90A4C">
              <w:rPr>
                <w:rFonts w:hAnsi="宋体" w:hint="eastAsia"/>
                <w:snapToGrid w:val="0"/>
                <w:color w:val="000000"/>
                <w:kern w:val="0"/>
                <w:sz w:val="24"/>
              </w:rPr>
              <w:t>U</w:t>
            </w:r>
            <w:r w:rsidR="00E90A4C" w:rsidRPr="00E90A4C">
              <w:rPr>
                <w:rFonts w:hAnsi="宋体" w:hint="eastAsia"/>
                <w:snapToGrid w:val="0"/>
                <w:color w:val="000000"/>
                <w:kern w:val="0"/>
                <w:sz w:val="24"/>
              </w:rPr>
              <w:t>盘）</w:t>
            </w:r>
            <w:r w:rsidRPr="00E90A4C">
              <w:rPr>
                <w:rFonts w:hAnsi="宋体" w:hint="eastAsia"/>
                <w:snapToGrid w:val="0"/>
                <w:color w:val="000000"/>
                <w:kern w:val="0"/>
                <w:sz w:val="24"/>
              </w:rPr>
              <w:t>；</w:t>
            </w:r>
          </w:p>
        </w:tc>
      </w:tr>
      <w:tr w:rsidR="00A14105" w:rsidRPr="005D6FFC" w14:paraId="26CA4243" w14:textId="77777777">
        <w:trPr>
          <w:cantSplit/>
          <w:trHeight w:val="570"/>
        </w:trPr>
        <w:tc>
          <w:tcPr>
            <w:tcW w:w="1080" w:type="dxa"/>
            <w:vAlign w:val="center"/>
          </w:tcPr>
          <w:p w14:paraId="6A3974AC" w14:textId="77777777" w:rsidR="00A14105" w:rsidRPr="00A14105" w:rsidRDefault="00E769C3">
            <w:pPr>
              <w:spacing w:line="360" w:lineRule="auto"/>
              <w:ind w:firstLine="436"/>
              <w:rPr>
                <w:rFonts w:hAnsi="宋体" w:hint="eastAsia"/>
                <w:snapToGrid w:val="0"/>
                <w:color w:val="000000"/>
                <w:kern w:val="0"/>
                <w:sz w:val="24"/>
              </w:rPr>
            </w:pPr>
            <w:r>
              <w:rPr>
                <w:rFonts w:hAnsi="宋体" w:hint="eastAsia"/>
                <w:snapToGrid w:val="0"/>
                <w:color w:val="000000"/>
                <w:kern w:val="0"/>
                <w:sz w:val="24"/>
              </w:rPr>
              <w:t>8</w:t>
            </w:r>
          </w:p>
        </w:tc>
        <w:tc>
          <w:tcPr>
            <w:tcW w:w="7560" w:type="dxa"/>
            <w:vAlign w:val="center"/>
          </w:tcPr>
          <w:p w14:paraId="393DE046" w14:textId="2EFB0E50" w:rsidR="00A14105" w:rsidRPr="00E90A4C" w:rsidRDefault="00A14105" w:rsidP="00E90A4C">
            <w:pPr>
              <w:spacing w:line="360" w:lineRule="auto"/>
              <w:rPr>
                <w:rFonts w:hAnsi="宋体" w:hint="eastAsia"/>
                <w:snapToGrid w:val="0"/>
                <w:color w:val="000000"/>
                <w:kern w:val="0"/>
                <w:sz w:val="24"/>
              </w:rPr>
            </w:pPr>
            <w:r w:rsidRPr="00E90A4C">
              <w:rPr>
                <w:rFonts w:hAnsi="宋体" w:hint="eastAsia"/>
                <w:snapToGrid w:val="0"/>
                <w:color w:val="000000"/>
                <w:kern w:val="0"/>
                <w:sz w:val="24"/>
              </w:rPr>
              <w:t>投标文件递交时必须进行密封（每份书面文件采用非活页方式，并注明正本或副本、及项目名称等字样），在密封文件的外包装上注明“项目名称、投标人名称、地址、电话和传真”等字样，并在封口骑缝处加盖投标人公章。</w:t>
            </w:r>
          </w:p>
          <w:p w14:paraId="15D1A597" w14:textId="6B680515" w:rsidR="00A14105" w:rsidRPr="00E90A4C" w:rsidRDefault="00A14105" w:rsidP="00E90A4C">
            <w:pPr>
              <w:spacing w:line="360" w:lineRule="auto"/>
              <w:rPr>
                <w:rFonts w:hAnsi="宋体" w:hint="eastAsia"/>
                <w:b/>
                <w:bCs/>
                <w:snapToGrid w:val="0"/>
                <w:color w:val="000000"/>
                <w:kern w:val="0"/>
                <w:sz w:val="24"/>
              </w:rPr>
            </w:pPr>
            <w:r w:rsidRPr="00E90A4C">
              <w:rPr>
                <w:rFonts w:hAnsi="宋体" w:hint="eastAsia"/>
                <w:snapToGrid w:val="0"/>
                <w:color w:val="000000"/>
                <w:kern w:val="0"/>
                <w:sz w:val="24"/>
              </w:rPr>
              <w:t>中标人必须开具增值税专用发票。</w:t>
            </w:r>
          </w:p>
        </w:tc>
      </w:tr>
      <w:tr w:rsidR="00A14105" w:rsidRPr="005D6FFC" w14:paraId="35EA6688" w14:textId="77777777">
        <w:trPr>
          <w:cantSplit/>
          <w:trHeight w:val="570"/>
        </w:trPr>
        <w:tc>
          <w:tcPr>
            <w:tcW w:w="1080" w:type="dxa"/>
            <w:vAlign w:val="center"/>
          </w:tcPr>
          <w:p w14:paraId="385CC4DB" w14:textId="77777777" w:rsidR="00A14105" w:rsidRPr="00A14105" w:rsidRDefault="00E769C3">
            <w:pPr>
              <w:spacing w:line="360" w:lineRule="auto"/>
              <w:jc w:val="center"/>
              <w:rPr>
                <w:rFonts w:hAnsi="宋体" w:hint="eastAsia"/>
                <w:snapToGrid w:val="0"/>
                <w:color w:val="000000"/>
                <w:kern w:val="0"/>
                <w:sz w:val="24"/>
              </w:rPr>
            </w:pPr>
            <w:r>
              <w:rPr>
                <w:rFonts w:hAnsi="宋体" w:hint="eastAsia"/>
                <w:snapToGrid w:val="0"/>
                <w:color w:val="000000"/>
                <w:kern w:val="0"/>
                <w:sz w:val="24"/>
              </w:rPr>
              <w:t>9</w:t>
            </w:r>
          </w:p>
        </w:tc>
        <w:tc>
          <w:tcPr>
            <w:tcW w:w="7560" w:type="dxa"/>
            <w:vAlign w:val="center"/>
          </w:tcPr>
          <w:p w14:paraId="59F8C818" w14:textId="77777777" w:rsidR="00A14105" w:rsidRPr="00A14105" w:rsidRDefault="00A14105">
            <w:pPr>
              <w:spacing w:line="360" w:lineRule="auto"/>
              <w:rPr>
                <w:rFonts w:hAnsi="宋体" w:hint="eastAsia"/>
                <w:snapToGrid w:val="0"/>
                <w:color w:val="000000"/>
                <w:kern w:val="0"/>
                <w:sz w:val="24"/>
              </w:rPr>
            </w:pPr>
            <w:r w:rsidRPr="00A14105">
              <w:rPr>
                <w:rFonts w:hAnsi="宋体" w:hint="eastAsia"/>
                <w:snapToGrid w:val="0"/>
                <w:color w:val="000000"/>
                <w:kern w:val="0"/>
                <w:sz w:val="24"/>
              </w:rPr>
              <w:t>若对招标有任何问题，提问方式如下</w:t>
            </w:r>
          </w:p>
          <w:p w14:paraId="382125F3" w14:textId="77777777" w:rsidR="00EB3EFA" w:rsidRDefault="00EB3EFA" w:rsidP="00EB3EFA">
            <w:pPr>
              <w:spacing w:line="360" w:lineRule="auto"/>
              <w:rPr>
                <w:rFonts w:hAnsi="宋体" w:hint="eastAsia"/>
                <w:snapToGrid w:val="0"/>
                <w:kern w:val="0"/>
                <w:sz w:val="24"/>
              </w:rPr>
            </w:pPr>
            <w:r>
              <w:rPr>
                <w:rFonts w:hAnsi="宋体" w:hint="eastAsia"/>
                <w:snapToGrid w:val="0"/>
                <w:kern w:val="0"/>
                <w:sz w:val="24"/>
              </w:rPr>
              <w:t>联系人：</w:t>
            </w:r>
            <w:proofErr w:type="gramStart"/>
            <w:r>
              <w:rPr>
                <w:rFonts w:hAnsi="宋体" w:hint="eastAsia"/>
                <w:snapToGrid w:val="0"/>
                <w:kern w:val="0"/>
                <w:sz w:val="24"/>
              </w:rPr>
              <w:t>董芝伊</w:t>
            </w:r>
            <w:proofErr w:type="gramEnd"/>
          </w:p>
          <w:p w14:paraId="6AB99DF6" w14:textId="77777777" w:rsidR="00EB3EFA" w:rsidRDefault="00EB3EFA" w:rsidP="00EB3EFA">
            <w:pPr>
              <w:spacing w:line="360" w:lineRule="auto"/>
              <w:rPr>
                <w:rFonts w:hAnsi="宋体" w:hint="eastAsia"/>
                <w:snapToGrid w:val="0"/>
                <w:kern w:val="0"/>
                <w:sz w:val="24"/>
              </w:rPr>
            </w:pPr>
            <w:r>
              <w:rPr>
                <w:rFonts w:hAnsi="宋体" w:hint="eastAsia"/>
                <w:snapToGrid w:val="0"/>
                <w:kern w:val="0"/>
                <w:sz w:val="24"/>
              </w:rPr>
              <w:t>联系方式：</w:t>
            </w:r>
            <w:r>
              <w:rPr>
                <w:rFonts w:hAnsi="宋体"/>
                <w:snapToGrid w:val="0"/>
                <w:kern w:val="0"/>
                <w:sz w:val="24"/>
              </w:rPr>
              <w:t>021-63366392</w:t>
            </w:r>
          </w:p>
          <w:p w14:paraId="6DEDD988" w14:textId="77777777" w:rsidR="00EB3EFA" w:rsidRDefault="00EB3EFA" w:rsidP="00EB3EFA">
            <w:pPr>
              <w:spacing w:line="360" w:lineRule="auto"/>
              <w:rPr>
                <w:rFonts w:hAnsi="宋体" w:hint="eastAsia"/>
                <w:snapToGrid w:val="0"/>
                <w:kern w:val="0"/>
                <w:sz w:val="24"/>
              </w:rPr>
            </w:pPr>
            <w:r>
              <w:rPr>
                <w:rFonts w:hAnsi="宋体" w:hint="eastAsia"/>
                <w:snapToGrid w:val="0"/>
                <w:kern w:val="0"/>
                <w:sz w:val="24"/>
              </w:rPr>
              <w:t>邮箱：</w:t>
            </w:r>
            <w:r>
              <w:rPr>
                <w:rFonts w:hAnsi="宋体"/>
                <w:snapToGrid w:val="0"/>
                <w:kern w:val="0"/>
                <w:sz w:val="24"/>
              </w:rPr>
              <w:t>dongzhiyi@dlg-expo.com</w:t>
            </w:r>
          </w:p>
          <w:p w14:paraId="58BF1736" w14:textId="77777777" w:rsidR="00A14105" w:rsidRPr="00A14105" w:rsidRDefault="00A14105">
            <w:pPr>
              <w:spacing w:line="360" w:lineRule="auto"/>
              <w:rPr>
                <w:rFonts w:hAnsi="宋体" w:hint="eastAsia"/>
                <w:snapToGrid w:val="0"/>
                <w:color w:val="000000"/>
                <w:kern w:val="0"/>
                <w:sz w:val="24"/>
              </w:rPr>
            </w:pPr>
            <w:r w:rsidRPr="00EB3EFA">
              <w:rPr>
                <w:rFonts w:hAnsi="宋体" w:hint="eastAsia"/>
                <w:snapToGrid w:val="0"/>
                <w:color w:val="000000"/>
                <w:kern w:val="0"/>
                <w:sz w:val="24"/>
              </w:rPr>
              <w:t>地点：上海市黄浦区会馆街</w:t>
            </w:r>
            <w:r w:rsidRPr="00EB3EFA">
              <w:rPr>
                <w:rFonts w:hAnsi="宋体" w:hint="eastAsia"/>
                <w:snapToGrid w:val="0"/>
                <w:color w:val="000000"/>
                <w:kern w:val="0"/>
                <w:sz w:val="24"/>
              </w:rPr>
              <w:t>55</w:t>
            </w:r>
            <w:r w:rsidRPr="00EB3EFA">
              <w:rPr>
                <w:rFonts w:hAnsi="宋体" w:hint="eastAsia"/>
                <w:snapToGrid w:val="0"/>
                <w:color w:val="000000"/>
                <w:kern w:val="0"/>
                <w:sz w:val="24"/>
              </w:rPr>
              <w:t>号绿地外滩中心</w:t>
            </w:r>
            <w:r w:rsidRPr="00EB3EFA">
              <w:rPr>
                <w:rFonts w:hAnsi="宋体"/>
                <w:snapToGrid w:val="0"/>
                <w:color w:val="000000"/>
                <w:kern w:val="0"/>
                <w:sz w:val="24"/>
              </w:rPr>
              <w:t>T3</w:t>
            </w:r>
            <w:r w:rsidRPr="00EB3EFA">
              <w:rPr>
                <w:rFonts w:hAnsi="宋体"/>
                <w:snapToGrid w:val="0"/>
                <w:color w:val="000000"/>
                <w:kern w:val="0"/>
                <w:sz w:val="24"/>
              </w:rPr>
              <w:t>写字楼</w:t>
            </w:r>
            <w:r w:rsidRPr="00EB3EFA">
              <w:rPr>
                <w:rFonts w:hAnsi="宋体" w:hint="eastAsia"/>
                <w:snapToGrid w:val="0"/>
                <w:color w:val="000000"/>
                <w:kern w:val="0"/>
                <w:sz w:val="24"/>
              </w:rPr>
              <w:t>16</w:t>
            </w:r>
            <w:r w:rsidRPr="00EB3EFA">
              <w:rPr>
                <w:rFonts w:hAnsi="宋体"/>
                <w:snapToGrid w:val="0"/>
                <w:color w:val="000000"/>
                <w:kern w:val="0"/>
                <w:sz w:val="24"/>
              </w:rPr>
              <w:t>层</w:t>
            </w:r>
            <w:r w:rsidRPr="00EB3EFA">
              <w:rPr>
                <w:rFonts w:hAnsi="宋体" w:hint="eastAsia"/>
                <w:snapToGrid w:val="0"/>
                <w:color w:val="000000"/>
                <w:kern w:val="0"/>
                <w:sz w:val="24"/>
              </w:rPr>
              <w:t>东</w:t>
            </w:r>
            <w:proofErr w:type="gramStart"/>
            <w:r w:rsidRPr="00EB3EFA">
              <w:rPr>
                <w:rFonts w:hAnsi="宋体" w:hint="eastAsia"/>
                <w:snapToGrid w:val="0"/>
                <w:color w:val="000000"/>
                <w:kern w:val="0"/>
                <w:sz w:val="24"/>
              </w:rPr>
              <w:t>浩</w:t>
            </w:r>
            <w:proofErr w:type="gramEnd"/>
            <w:r w:rsidRPr="00EB3EFA">
              <w:rPr>
                <w:rFonts w:hAnsi="宋体" w:hint="eastAsia"/>
                <w:snapToGrid w:val="0"/>
                <w:color w:val="000000"/>
                <w:kern w:val="0"/>
                <w:sz w:val="24"/>
              </w:rPr>
              <w:t>兰生会展集团</w:t>
            </w:r>
          </w:p>
        </w:tc>
      </w:tr>
    </w:tbl>
    <w:p w14:paraId="7C6C492B" w14:textId="77777777" w:rsidR="00A96340" w:rsidRPr="00A14105" w:rsidRDefault="00F2311A" w:rsidP="00836E3B">
      <w:pPr>
        <w:pStyle w:val="ALI1"/>
        <w:spacing w:before="48" w:after="48"/>
        <w:ind w:left="432" w:hanging="432"/>
        <w:rPr>
          <w:snapToGrid w:val="0"/>
        </w:rPr>
      </w:pPr>
      <w:r>
        <w:rPr>
          <w:rFonts w:hint="eastAsia"/>
          <w:snapToGrid w:val="0"/>
        </w:rPr>
        <w:br w:type="page"/>
      </w:r>
      <w:bookmarkStart w:id="20" w:name="_Toc199845716"/>
      <w:r w:rsidR="00A96340" w:rsidRPr="00F2311A">
        <w:rPr>
          <w:rFonts w:ascii="宋体" w:eastAsia="宋体" w:hAnsi="宋体" w:hint="eastAsia"/>
          <w:snapToGrid w:val="0"/>
        </w:rPr>
        <w:lastRenderedPageBreak/>
        <w:t>项目</w:t>
      </w:r>
      <w:bookmarkEnd w:id="12"/>
      <w:r w:rsidR="00A96340" w:rsidRPr="00F2311A">
        <w:rPr>
          <w:rFonts w:ascii="宋体" w:eastAsia="宋体" w:hAnsi="宋体" w:hint="eastAsia"/>
          <w:snapToGrid w:val="0"/>
        </w:rPr>
        <w:t>背景</w:t>
      </w:r>
      <w:bookmarkEnd w:id="20"/>
    </w:p>
    <w:p w14:paraId="613FE7B0" w14:textId="77777777" w:rsidR="00A96340" w:rsidRPr="00A14105" w:rsidRDefault="00A96340" w:rsidP="00E90A4C">
      <w:pPr>
        <w:pStyle w:val="2f7"/>
        <w:spacing w:line="360" w:lineRule="auto"/>
        <w:ind w:firstLine="480"/>
        <w:rPr>
          <w:rFonts w:hAnsi="宋体"/>
          <w:bCs/>
          <w:snapToGrid w:val="0"/>
          <w:color w:val="000000"/>
          <w:kern w:val="0"/>
          <w:sz w:val="24"/>
          <w:szCs w:val="24"/>
        </w:rPr>
      </w:pPr>
      <w:r w:rsidRPr="00A14105">
        <w:rPr>
          <w:rFonts w:hAnsi="宋体" w:hint="eastAsia"/>
          <w:bCs/>
          <w:snapToGrid w:val="0"/>
          <w:color w:val="000000"/>
          <w:kern w:val="0"/>
          <w:sz w:val="24"/>
          <w:szCs w:val="24"/>
        </w:rPr>
        <w:t>东</w:t>
      </w:r>
      <w:proofErr w:type="gramStart"/>
      <w:r w:rsidRPr="00A14105">
        <w:rPr>
          <w:rFonts w:hAnsi="宋体" w:hint="eastAsia"/>
          <w:bCs/>
          <w:snapToGrid w:val="0"/>
          <w:color w:val="000000"/>
          <w:kern w:val="0"/>
          <w:sz w:val="24"/>
          <w:szCs w:val="24"/>
        </w:rPr>
        <w:t>浩</w:t>
      </w:r>
      <w:proofErr w:type="gramEnd"/>
      <w:r w:rsidRPr="00A14105">
        <w:rPr>
          <w:rFonts w:hAnsi="宋体" w:hint="eastAsia"/>
          <w:bCs/>
          <w:snapToGrid w:val="0"/>
          <w:color w:val="000000"/>
          <w:kern w:val="0"/>
          <w:sz w:val="24"/>
          <w:szCs w:val="24"/>
        </w:rPr>
        <w:t>兰生会展集团股份有限公司（以下简称“会展集团”或“集团”）作为国内会展行业的国有领先企业，以打造“国际知名、国内领先的会展上市公司”为愿景，加快内涵式发展和外延并购双轮驱动，倾力打造东</w:t>
      </w:r>
      <w:proofErr w:type="gramStart"/>
      <w:r w:rsidRPr="00A14105">
        <w:rPr>
          <w:rFonts w:hAnsi="宋体" w:hint="eastAsia"/>
          <w:bCs/>
          <w:snapToGrid w:val="0"/>
          <w:color w:val="000000"/>
          <w:kern w:val="0"/>
          <w:sz w:val="24"/>
          <w:szCs w:val="24"/>
        </w:rPr>
        <w:t>浩</w:t>
      </w:r>
      <w:proofErr w:type="gramEnd"/>
      <w:r w:rsidRPr="00A14105">
        <w:rPr>
          <w:rFonts w:hAnsi="宋体" w:hint="eastAsia"/>
          <w:bCs/>
          <w:snapToGrid w:val="0"/>
          <w:color w:val="000000"/>
          <w:kern w:val="0"/>
          <w:sz w:val="24"/>
          <w:szCs w:val="24"/>
        </w:rPr>
        <w:t>兰生会展品牌，业务涵盖展览运营、会议服务、赛事运营和展馆运营及相关全产业链资源。</w:t>
      </w:r>
    </w:p>
    <w:p w14:paraId="6BA82885" w14:textId="77777777" w:rsidR="00E769C3" w:rsidRPr="00E769C3" w:rsidRDefault="00E769C3" w:rsidP="00E90A4C">
      <w:pPr>
        <w:pStyle w:val="2f7"/>
        <w:spacing w:line="360" w:lineRule="auto"/>
        <w:ind w:firstLine="480"/>
        <w:rPr>
          <w:rFonts w:hAnsi="宋体" w:hint="eastAsia"/>
          <w:bCs/>
          <w:snapToGrid w:val="0"/>
          <w:color w:val="000000"/>
          <w:kern w:val="0"/>
          <w:sz w:val="24"/>
          <w:szCs w:val="24"/>
        </w:rPr>
      </w:pPr>
      <w:r w:rsidRPr="00E769C3">
        <w:rPr>
          <w:rFonts w:hAnsi="宋体" w:hint="eastAsia"/>
          <w:bCs/>
          <w:snapToGrid w:val="0"/>
          <w:color w:val="000000"/>
          <w:kern w:val="0"/>
          <w:sz w:val="24"/>
          <w:szCs w:val="24"/>
        </w:rPr>
        <w:t>为推进会展集团数字化战略布局，本次</w:t>
      </w:r>
      <w:proofErr w:type="gramStart"/>
      <w:r w:rsidRPr="00E769C3">
        <w:rPr>
          <w:rFonts w:hAnsi="宋体" w:hint="eastAsia"/>
          <w:bCs/>
          <w:snapToGrid w:val="0"/>
          <w:color w:val="000000"/>
          <w:kern w:val="0"/>
          <w:sz w:val="24"/>
          <w:szCs w:val="24"/>
        </w:rPr>
        <w:t>云服务</w:t>
      </w:r>
      <w:proofErr w:type="gramEnd"/>
      <w:r w:rsidRPr="00E769C3">
        <w:rPr>
          <w:rFonts w:hAnsi="宋体" w:hint="eastAsia"/>
          <w:bCs/>
          <w:snapToGrid w:val="0"/>
          <w:color w:val="000000"/>
          <w:kern w:val="0"/>
          <w:sz w:val="24"/>
          <w:szCs w:val="24"/>
        </w:rPr>
        <w:t>采购项目旨在通过公开招标方式，择优选择一家具备先进技术能力、稳定服务保障及创新资源整合优势的</w:t>
      </w:r>
      <w:proofErr w:type="gramStart"/>
      <w:r w:rsidRPr="00E769C3">
        <w:rPr>
          <w:rFonts w:hAnsi="宋体" w:hint="eastAsia"/>
          <w:bCs/>
          <w:snapToGrid w:val="0"/>
          <w:color w:val="000000"/>
          <w:kern w:val="0"/>
          <w:sz w:val="24"/>
          <w:szCs w:val="24"/>
        </w:rPr>
        <w:t>云服务</w:t>
      </w:r>
      <w:proofErr w:type="gramEnd"/>
      <w:r w:rsidRPr="00E769C3">
        <w:rPr>
          <w:rFonts w:hAnsi="宋体" w:hint="eastAsia"/>
          <w:bCs/>
          <w:snapToGrid w:val="0"/>
          <w:color w:val="000000"/>
          <w:kern w:val="0"/>
          <w:sz w:val="24"/>
          <w:szCs w:val="24"/>
        </w:rPr>
        <w:t>商，作为集团战略合作伙伴。</w:t>
      </w:r>
    </w:p>
    <w:p w14:paraId="2D277180" w14:textId="77777777" w:rsidR="00A14105" w:rsidRDefault="00E769C3" w:rsidP="00E90A4C">
      <w:pPr>
        <w:pStyle w:val="2f7"/>
        <w:spacing w:line="360" w:lineRule="auto"/>
        <w:ind w:firstLine="480"/>
        <w:rPr>
          <w:rFonts w:hAnsi="宋体"/>
          <w:bCs/>
          <w:snapToGrid w:val="0"/>
          <w:color w:val="000000"/>
          <w:kern w:val="0"/>
          <w:sz w:val="24"/>
          <w:szCs w:val="24"/>
        </w:rPr>
      </w:pPr>
      <w:r w:rsidRPr="00E769C3">
        <w:rPr>
          <w:rFonts w:hAnsi="宋体" w:hint="eastAsia"/>
          <w:bCs/>
          <w:snapToGrid w:val="0"/>
          <w:color w:val="000000"/>
          <w:kern w:val="0"/>
          <w:sz w:val="24"/>
          <w:szCs w:val="24"/>
        </w:rPr>
        <w:t>入选服务商</w:t>
      </w:r>
      <w:r>
        <w:rPr>
          <w:rFonts w:hAnsi="宋体" w:hint="eastAsia"/>
          <w:bCs/>
          <w:snapToGrid w:val="0"/>
          <w:color w:val="000000"/>
          <w:kern w:val="0"/>
          <w:sz w:val="24"/>
          <w:szCs w:val="24"/>
        </w:rPr>
        <w:t>需</w:t>
      </w:r>
      <w:r w:rsidRPr="00E769C3">
        <w:rPr>
          <w:rFonts w:hAnsi="宋体" w:hint="eastAsia"/>
          <w:bCs/>
          <w:snapToGrid w:val="0"/>
          <w:color w:val="000000"/>
          <w:kern w:val="0"/>
          <w:sz w:val="24"/>
          <w:szCs w:val="24"/>
        </w:rPr>
        <w:t>为集团提供统一商务折扣政策，覆盖全场景</w:t>
      </w:r>
      <w:proofErr w:type="gramStart"/>
      <w:r w:rsidRPr="00E769C3">
        <w:rPr>
          <w:rFonts w:hAnsi="宋体" w:hint="eastAsia"/>
          <w:bCs/>
          <w:snapToGrid w:val="0"/>
          <w:color w:val="000000"/>
          <w:kern w:val="0"/>
          <w:sz w:val="24"/>
          <w:szCs w:val="24"/>
        </w:rPr>
        <w:t>云服务</w:t>
      </w:r>
      <w:proofErr w:type="gramEnd"/>
      <w:r w:rsidRPr="00E769C3">
        <w:rPr>
          <w:rFonts w:hAnsi="宋体" w:hint="eastAsia"/>
          <w:bCs/>
          <w:snapToGrid w:val="0"/>
          <w:color w:val="000000"/>
          <w:kern w:val="0"/>
          <w:sz w:val="24"/>
          <w:szCs w:val="24"/>
        </w:rPr>
        <w:t>需求（包括但不限于IaaS、PaaS、SaaS层资源），并通过定制化服务方案优化成本结构，提升资源使用效率，实现会展集团总部及下属所有子公司、分支机构的</w:t>
      </w:r>
      <w:proofErr w:type="gramStart"/>
      <w:r w:rsidRPr="00E769C3">
        <w:rPr>
          <w:rFonts w:hAnsi="宋体" w:hint="eastAsia"/>
          <w:bCs/>
          <w:snapToGrid w:val="0"/>
          <w:color w:val="000000"/>
          <w:kern w:val="0"/>
          <w:sz w:val="24"/>
          <w:szCs w:val="24"/>
        </w:rPr>
        <w:t>云资源</w:t>
      </w:r>
      <w:proofErr w:type="gramEnd"/>
      <w:r w:rsidRPr="00E769C3">
        <w:rPr>
          <w:rFonts w:hAnsi="宋体" w:hint="eastAsia"/>
          <w:bCs/>
          <w:snapToGrid w:val="0"/>
          <w:color w:val="000000"/>
          <w:kern w:val="0"/>
          <w:sz w:val="24"/>
          <w:szCs w:val="24"/>
        </w:rPr>
        <w:t>账号统一管理与分级授权。双方</w:t>
      </w:r>
      <w:proofErr w:type="gramStart"/>
      <w:r w:rsidRPr="00E769C3">
        <w:rPr>
          <w:rFonts w:hAnsi="宋体" w:hint="eastAsia"/>
          <w:bCs/>
          <w:snapToGrid w:val="0"/>
          <w:color w:val="000000"/>
          <w:kern w:val="0"/>
          <w:sz w:val="24"/>
          <w:szCs w:val="24"/>
        </w:rPr>
        <w:t>拟签订</w:t>
      </w:r>
      <w:proofErr w:type="gramEnd"/>
      <w:r w:rsidRPr="00E769C3">
        <w:rPr>
          <w:rFonts w:hAnsi="宋体" w:hint="eastAsia"/>
          <w:bCs/>
          <w:snapToGrid w:val="0"/>
          <w:color w:val="000000"/>
          <w:kern w:val="0"/>
          <w:sz w:val="24"/>
          <w:szCs w:val="24"/>
        </w:rPr>
        <w:t>三年合作框架，通过规模化采购优势与专业化服务赋能，构建集团</w:t>
      </w:r>
      <w:proofErr w:type="gramStart"/>
      <w:r w:rsidRPr="00E769C3">
        <w:rPr>
          <w:rFonts w:hAnsi="宋体" w:hint="eastAsia"/>
          <w:bCs/>
          <w:snapToGrid w:val="0"/>
          <w:color w:val="000000"/>
          <w:kern w:val="0"/>
          <w:sz w:val="24"/>
          <w:szCs w:val="24"/>
        </w:rPr>
        <w:t>云资源</w:t>
      </w:r>
      <w:proofErr w:type="gramEnd"/>
      <w:r w:rsidRPr="00E769C3">
        <w:rPr>
          <w:rFonts w:hAnsi="宋体" w:hint="eastAsia"/>
          <w:bCs/>
          <w:snapToGrid w:val="0"/>
          <w:color w:val="000000"/>
          <w:kern w:val="0"/>
          <w:sz w:val="24"/>
          <w:szCs w:val="24"/>
        </w:rPr>
        <w:t>统一服务体系，助力业务高效拓展与数字化转型落地。</w:t>
      </w:r>
    </w:p>
    <w:p w14:paraId="5D3A06A7" w14:textId="77777777" w:rsidR="000A1D9D" w:rsidRPr="000A1D9D" w:rsidRDefault="000A1D9D" w:rsidP="00E769C3">
      <w:pPr>
        <w:pStyle w:val="2f7"/>
        <w:spacing w:line="360" w:lineRule="auto"/>
        <w:ind w:firstLineChars="295" w:firstLine="708"/>
        <w:rPr>
          <w:rFonts w:hAnsi="宋体" w:hint="eastAsia"/>
          <w:bCs/>
          <w:snapToGrid w:val="0"/>
          <w:color w:val="000000"/>
          <w:kern w:val="0"/>
          <w:sz w:val="24"/>
          <w:szCs w:val="24"/>
        </w:rPr>
      </w:pPr>
    </w:p>
    <w:p w14:paraId="161E15A1" w14:textId="77777777" w:rsidR="00A96340" w:rsidRPr="00A14105" w:rsidRDefault="00A96340" w:rsidP="00836E3B">
      <w:pPr>
        <w:pStyle w:val="ALI1"/>
        <w:spacing w:before="48" w:after="48"/>
        <w:ind w:left="432" w:hanging="432"/>
        <w:rPr>
          <w:rFonts w:ascii="宋体" w:eastAsia="宋体" w:hAnsi="宋体"/>
          <w:snapToGrid w:val="0"/>
        </w:rPr>
      </w:pPr>
      <w:bookmarkStart w:id="21" w:name="_Toc199845717"/>
      <w:r w:rsidRPr="00A14105">
        <w:rPr>
          <w:rFonts w:ascii="宋体" w:eastAsia="宋体" w:hAnsi="宋体" w:hint="eastAsia"/>
          <w:snapToGrid w:val="0"/>
        </w:rPr>
        <w:t>项目内容</w:t>
      </w:r>
      <w:bookmarkEnd w:id="21"/>
    </w:p>
    <w:p w14:paraId="1B30769D" w14:textId="77777777" w:rsidR="00A96340" w:rsidRPr="00A14105" w:rsidRDefault="00A96340" w:rsidP="00E90A4C">
      <w:pPr>
        <w:pStyle w:val="2f7"/>
        <w:spacing w:line="360" w:lineRule="auto"/>
        <w:ind w:firstLine="480"/>
        <w:rPr>
          <w:rFonts w:hAnsi="宋体"/>
          <w:bCs/>
          <w:snapToGrid w:val="0"/>
          <w:color w:val="000000"/>
          <w:kern w:val="0"/>
          <w:sz w:val="24"/>
          <w:szCs w:val="24"/>
        </w:rPr>
      </w:pPr>
      <w:bookmarkStart w:id="22" w:name="_Toc20407178"/>
      <w:r w:rsidRPr="00A14105">
        <w:rPr>
          <w:rFonts w:hAnsi="宋体" w:hint="eastAsia"/>
          <w:bCs/>
          <w:snapToGrid w:val="0"/>
          <w:color w:val="000000"/>
          <w:kern w:val="0"/>
          <w:sz w:val="24"/>
          <w:szCs w:val="24"/>
        </w:rPr>
        <w:t>本次</w:t>
      </w:r>
      <w:r w:rsidR="00EB3EFA">
        <w:rPr>
          <w:rFonts w:hAnsi="宋体" w:hint="eastAsia"/>
          <w:bCs/>
          <w:snapToGrid w:val="0"/>
          <w:color w:val="000000"/>
          <w:kern w:val="0"/>
          <w:sz w:val="24"/>
          <w:szCs w:val="24"/>
        </w:rPr>
        <w:t>招标</w:t>
      </w:r>
      <w:r w:rsidRPr="00A14105">
        <w:rPr>
          <w:rFonts w:hAnsi="宋体" w:hint="eastAsia"/>
          <w:bCs/>
          <w:snapToGrid w:val="0"/>
          <w:color w:val="000000"/>
          <w:kern w:val="0"/>
          <w:sz w:val="24"/>
          <w:szCs w:val="24"/>
        </w:rPr>
        <w:t>的内容是</w:t>
      </w:r>
      <w:proofErr w:type="gramStart"/>
      <w:r w:rsidRPr="00A14105">
        <w:rPr>
          <w:rFonts w:hAnsi="宋体" w:hint="eastAsia"/>
          <w:bCs/>
          <w:snapToGrid w:val="0"/>
          <w:color w:val="000000"/>
          <w:kern w:val="0"/>
          <w:sz w:val="24"/>
          <w:szCs w:val="24"/>
        </w:rPr>
        <w:t>云服务</w:t>
      </w:r>
      <w:proofErr w:type="gramEnd"/>
      <w:r w:rsidRPr="00A14105">
        <w:rPr>
          <w:rFonts w:hAnsi="宋体" w:hint="eastAsia"/>
          <w:bCs/>
          <w:snapToGrid w:val="0"/>
          <w:color w:val="000000"/>
          <w:kern w:val="0"/>
          <w:sz w:val="24"/>
          <w:szCs w:val="24"/>
        </w:rPr>
        <w:t>的采购，包括云服务器、云数据库、安全防护</w:t>
      </w:r>
      <w:proofErr w:type="gramStart"/>
      <w:r w:rsidRPr="00A14105">
        <w:rPr>
          <w:rFonts w:hAnsi="宋体" w:hint="eastAsia"/>
          <w:bCs/>
          <w:snapToGrid w:val="0"/>
          <w:color w:val="000000"/>
          <w:kern w:val="0"/>
          <w:sz w:val="24"/>
          <w:szCs w:val="24"/>
        </w:rPr>
        <w:t>等云服务</w:t>
      </w:r>
      <w:proofErr w:type="gramEnd"/>
      <w:r w:rsidRPr="00A14105">
        <w:rPr>
          <w:rFonts w:hAnsi="宋体" w:hint="eastAsia"/>
          <w:bCs/>
          <w:snapToGrid w:val="0"/>
          <w:color w:val="000000"/>
          <w:kern w:val="0"/>
          <w:sz w:val="24"/>
          <w:szCs w:val="24"/>
        </w:rPr>
        <w:t>产品，</w:t>
      </w:r>
      <w:r w:rsidR="00EB3EFA">
        <w:rPr>
          <w:rFonts w:hAnsi="宋体" w:hint="eastAsia"/>
          <w:bCs/>
          <w:snapToGrid w:val="0"/>
          <w:color w:val="000000"/>
          <w:kern w:val="0"/>
          <w:sz w:val="24"/>
          <w:szCs w:val="24"/>
        </w:rPr>
        <w:t>应标方</w:t>
      </w:r>
      <w:r w:rsidRPr="00A14105">
        <w:rPr>
          <w:rFonts w:hAnsi="宋体" w:hint="eastAsia"/>
          <w:bCs/>
          <w:snapToGrid w:val="0"/>
          <w:color w:val="000000"/>
          <w:kern w:val="0"/>
          <w:sz w:val="24"/>
          <w:szCs w:val="24"/>
        </w:rPr>
        <w:t>所提供的云平台要保障运行安全、数据安全、网络隔离、高性能、高并发、大数据量、高弹性。</w:t>
      </w:r>
    </w:p>
    <w:p w14:paraId="2D43368F" w14:textId="77777777" w:rsidR="00A96340" w:rsidRPr="00A14105" w:rsidRDefault="00A96340">
      <w:pPr>
        <w:pStyle w:val="2f7"/>
        <w:spacing w:line="360" w:lineRule="auto"/>
        <w:ind w:firstLineChars="295" w:firstLine="708"/>
        <w:rPr>
          <w:rFonts w:hAnsi="宋体"/>
          <w:bCs/>
          <w:snapToGrid w:val="0"/>
          <w:color w:val="000000"/>
          <w:kern w:val="0"/>
          <w:sz w:val="24"/>
          <w:szCs w:val="24"/>
        </w:rPr>
      </w:pPr>
    </w:p>
    <w:p w14:paraId="0690D768" w14:textId="77777777" w:rsidR="00A96340" w:rsidRPr="00A14105" w:rsidRDefault="00EB3EFA" w:rsidP="00836E3B">
      <w:pPr>
        <w:pStyle w:val="ALI1"/>
        <w:spacing w:before="48" w:after="48"/>
        <w:ind w:left="432" w:hanging="432"/>
        <w:rPr>
          <w:rFonts w:ascii="宋体" w:eastAsia="宋体" w:hAnsi="宋体"/>
          <w:snapToGrid w:val="0"/>
        </w:rPr>
      </w:pPr>
      <w:bookmarkStart w:id="23" w:name="_Toc199845718"/>
      <w:r>
        <w:rPr>
          <w:rFonts w:ascii="宋体" w:eastAsia="宋体" w:hAnsi="宋体" w:hint="eastAsia"/>
          <w:snapToGrid w:val="0"/>
        </w:rPr>
        <w:t>技术</w:t>
      </w:r>
      <w:r w:rsidR="00A96340" w:rsidRPr="00A14105">
        <w:rPr>
          <w:rFonts w:ascii="宋体" w:eastAsia="宋体" w:hAnsi="宋体" w:hint="eastAsia"/>
          <w:snapToGrid w:val="0"/>
        </w:rPr>
        <w:t>资质</w:t>
      </w:r>
      <w:bookmarkEnd w:id="23"/>
    </w:p>
    <w:p w14:paraId="7DA460E2" w14:textId="77777777" w:rsidR="00A96340" w:rsidRPr="00A14105" w:rsidRDefault="00A96340" w:rsidP="00A14105">
      <w:pPr>
        <w:pStyle w:val="2f7"/>
        <w:spacing w:line="360" w:lineRule="auto"/>
        <w:ind w:firstLineChars="0" w:firstLine="0"/>
        <w:rPr>
          <w:rFonts w:hAnsi="宋体"/>
          <w:bCs/>
          <w:snapToGrid w:val="0"/>
          <w:color w:val="000000"/>
          <w:kern w:val="0"/>
          <w:sz w:val="24"/>
          <w:szCs w:val="24"/>
        </w:rPr>
      </w:pPr>
      <w:r w:rsidRPr="00A14105">
        <w:rPr>
          <w:rFonts w:hAnsi="宋体" w:hint="eastAsia"/>
          <w:bCs/>
          <w:snapToGrid w:val="0"/>
          <w:color w:val="000000"/>
          <w:kern w:val="0"/>
          <w:sz w:val="24"/>
          <w:szCs w:val="24"/>
        </w:rPr>
        <w:t>通用资质：</w:t>
      </w:r>
    </w:p>
    <w:p w14:paraId="2625AF78" w14:textId="77777777" w:rsidR="00A96340" w:rsidRPr="00A14105" w:rsidRDefault="00EB3EFA" w:rsidP="005B10F2">
      <w:pPr>
        <w:pStyle w:val="afffff2"/>
        <w:numPr>
          <w:ilvl w:val="0"/>
          <w:numId w:val="124"/>
        </w:numPr>
        <w:ind w:firstLineChars="0"/>
      </w:pPr>
      <w:r>
        <w:rPr>
          <w:rFonts w:hint="eastAsia"/>
        </w:rPr>
        <w:t>应标方</w:t>
      </w:r>
      <w:proofErr w:type="gramStart"/>
      <w:r w:rsidR="00A96340" w:rsidRPr="00A14105">
        <w:rPr>
          <w:rFonts w:hint="eastAsia"/>
        </w:rPr>
        <w:t>公有云</w:t>
      </w:r>
      <w:proofErr w:type="gramEnd"/>
      <w:r w:rsidR="00A96340" w:rsidRPr="00A14105">
        <w:rPr>
          <w:rFonts w:hint="eastAsia"/>
        </w:rPr>
        <w:t>平台或者</w:t>
      </w:r>
      <w:proofErr w:type="gramStart"/>
      <w:r w:rsidR="00A96340" w:rsidRPr="00A14105">
        <w:rPr>
          <w:rFonts w:hint="eastAsia"/>
        </w:rPr>
        <w:t>公有云行业云</w:t>
      </w:r>
      <w:proofErr w:type="gramEnd"/>
      <w:r w:rsidR="00A96340" w:rsidRPr="00A14105">
        <w:rPr>
          <w:rFonts w:hint="eastAsia"/>
        </w:rPr>
        <w:t>平台通过公安部信息系统安全等级保护</w:t>
      </w:r>
      <w:r>
        <w:rPr>
          <w:rFonts w:hint="eastAsia"/>
        </w:rPr>
        <w:t>；</w:t>
      </w:r>
    </w:p>
    <w:p w14:paraId="0EC961B1" w14:textId="77777777" w:rsidR="00A96340" w:rsidRDefault="00EB3EFA" w:rsidP="005B10F2">
      <w:pPr>
        <w:pStyle w:val="afffff2"/>
        <w:numPr>
          <w:ilvl w:val="0"/>
          <w:numId w:val="124"/>
        </w:numPr>
        <w:ind w:firstLineChars="0"/>
      </w:pPr>
      <w:r>
        <w:rPr>
          <w:rFonts w:hint="eastAsia"/>
        </w:rPr>
        <w:t>应标方</w:t>
      </w:r>
      <w:r w:rsidR="00A96340" w:rsidRPr="00A14105">
        <w:rPr>
          <w:rFonts w:hint="eastAsia"/>
        </w:rPr>
        <w:t>提供的</w:t>
      </w:r>
      <w:proofErr w:type="gramStart"/>
      <w:r w:rsidR="00A96340" w:rsidRPr="00A14105">
        <w:rPr>
          <w:rFonts w:hint="eastAsia"/>
        </w:rPr>
        <w:t>云服务</w:t>
      </w:r>
      <w:proofErr w:type="gramEnd"/>
      <w:r w:rsidR="00A96340" w:rsidRPr="00A14105">
        <w:rPr>
          <w:rFonts w:hint="eastAsia"/>
        </w:rPr>
        <w:t>产品被广泛使用，稳定性高。在最新的（2024年）IDC报告中中国云</w:t>
      </w:r>
      <w:proofErr w:type="gramStart"/>
      <w:r w:rsidR="00A96340" w:rsidRPr="00A14105">
        <w:rPr>
          <w:rFonts w:hint="eastAsia"/>
        </w:rPr>
        <w:t>公共云</w:t>
      </w:r>
      <w:proofErr w:type="gramEnd"/>
      <w:r w:rsidR="00A96340" w:rsidRPr="00A14105">
        <w:rPr>
          <w:rFonts w:hint="eastAsia"/>
        </w:rPr>
        <w:t>IaaS市场份额中排名前五。</w:t>
      </w:r>
    </w:p>
    <w:p w14:paraId="5EB587A2" w14:textId="77777777" w:rsidR="00EB3EFA" w:rsidRDefault="00EB3EFA" w:rsidP="00EB3EFA">
      <w:pPr>
        <w:pStyle w:val="afffff2"/>
        <w:ind w:firstLineChars="0" w:firstLine="0"/>
      </w:pPr>
    </w:p>
    <w:p w14:paraId="752144DD" w14:textId="77777777" w:rsidR="00EB3EFA" w:rsidRDefault="00EB3EFA" w:rsidP="00EB3EFA">
      <w:pPr>
        <w:pStyle w:val="afffff2"/>
        <w:ind w:firstLineChars="0" w:firstLine="0"/>
        <w:rPr>
          <w:rFonts w:hint="eastAsia"/>
        </w:rPr>
      </w:pPr>
      <w:r>
        <w:rPr>
          <w:rFonts w:hint="eastAsia"/>
        </w:rPr>
        <w:t>若应标方为</w:t>
      </w:r>
      <w:proofErr w:type="gramStart"/>
      <w:r>
        <w:rPr>
          <w:rFonts w:hint="eastAsia"/>
        </w:rPr>
        <w:t>云资源</w:t>
      </w:r>
      <w:proofErr w:type="gramEnd"/>
      <w:r>
        <w:rPr>
          <w:rFonts w:hint="eastAsia"/>
        </w:rPr>
        <w:t>厂商的代理机构，须在投标文件中完整提交厂商出具的书面代理授权证明，包括但不限于：</w:t>
      </w:r>
    </w:p>
    <w:p w14:paraId="185BCB86" w14:textId="77777777" w:rsidR="00EB3EFA" w:rsidRDefault="00EB3EFA" w:rsidP="00EB3EFA">
      <w:pPr>
        <w:pStyle w:val="afffff2"/>
      </w:pPr>
    </w:p>
    <w:p w14:paraId="149B8343" w14:textId="77777777" w:rsidR="00EB3EFA" w:rsidRDefault="00EB3EFA" w:rsidP="00EB3EFA">
      <w:pPr>
        <w:pStyle w:val="afffff2"/>
        <w:numPr>
          <w:ilvl w:val="0"/>
          <w:numId w:val="116"/>
        </w:numPr>
        <w:ind w:firstLineChars="0"/>
        <w:rPr>
          <w:rFonts w:hint="eastAsia"/>
        </w:rPr>
      </w:pPr>
      <w:r>
        <w:rPr>
          <w:rFonts w:hint="eastAsia"/>
        </w:rPr>
        <w:lastRenderedPageBreak/>
        <w:t>厂商对代理方的正式授权书（需加盖公章），明确代理范围涵盖本次招标的</w:t>
      </w:r>
      <w:proofErr w:type="gramStart"/>
      <w:r>
        <w:rPr>
          <w:rFonts w:hint="eastAsia"/>
        </w:rPr>
        <w:t>云服务</w:t>
      </w:r>
      <w:proofErr w:type="gramEnd"/>
      <w:r>
        <w:rPr>
          <w:rFonts w:hint="eastAsia"/>
        </w:rPr>
        <w:t>类型及合作权限；</w:t>
      </w:r>
    </w:p>
    <w:p w14:paraId="2D0761EE" w14:textId="77777777" w:rsidR="00EB3EFA" w:rsidRDefault="00EB3EFA" w:rsidP="00EB3EFA">
      <w:pPr>
        <w:pStyle w:val="afffff2"/>
        <w:numPr>
          <w:ilvl w:val="0"/>
          <w:numId w:val="116"/>
        </w:numPr>
        <w:ind w:firstLineChars="0"/>
        <w:rPr>
          <w:rFonts w:hint="eastAsia"/>
        </w:rPr>
      </w:pPr>
      <w:r>
        <w:rPr>
          <w:rFonts w:hint="eastAsia"/>
        </w:rPr>
        <w:t>厂商的合法经营资质文件（如营业执照、</w:t>
      </w:r>
      <w:proofErr w:type="gramStart"/>
      <w:r>
        <w:rPr>
          <w:rFonts w:hint="eastAsia"/>
        </w:rPr>
        <w:t>云计算</w:t>
      </w:r>
      <w:proofErr w:type="gramEnd"/>
      <w:r>
        <w:rPr>
          <w:rFonts w:hint="eastAsia"/>
        </w:rPr>
        <w:t>服务相关认证等）；</w:t>
      </w:r>
    </w:p>
    <w:p w14:paraId="0F44B0F8" w14:textId="77777777" w:rsidR="00EB3EFA" w:rsidRPr="00EB3EFA" w:rsidRDefault="00EB3EFA" w:rsidP="00EB3EFA">
      <w:pPr>
        <w:pStyle w:val="afffff2"/>
        <w:numPr>
          <w:ilvl w:val="0"/>
          <w:numId w:val="116"/>
        </w:numPr>
        <w:ind w:firstLineChars="0"/>
        <w:rPr>
          <w:rFonts w:hint="eastAsia"/>
        </w:rPr>
      </w:pPr>
      <w:r>
        <w:rPr>
          <w:rFonts w:hint="eastAsia"/>
        </w:rPr>
        <w:t>代理方与厂商的合作协议或长期合作说明，佐证其具备稳定的资源供应及技术支持能力。</w:t>
      </w:r>
    </w:p>
    <w:p w14:paraId="5945D4D6" w14:textId="77777777" w:rsidR="00A14105" w:rsidRPr="00A14105" w:rsidRDefault="00A14105" w:rsidP="00A14105">
      <w:pPr>
        <w:pStyle w:val="2f7"/>
        <w:spacing w:line="360" w:lineRule="auto"/>
        <w:ind w:firstLineChars="0" w:firstLine="0"/>
        <w:rPr>
          <w:rFonts w:hAnsi="宋体"/>
          <w:bCs/>
          <w:snapToGrid w:val="0"/>
          <w:color w:val="000000"/>
          <w:kern w:val="0"/>
          <w:sz w:val="24"/>
          <w:szCs w:val="24"/>
        </w:rPr>
      </w:pPr>
    </w:p>
    <w:p w14:paraId="6702FF2A" w14:textId="77777777" w:rsidR="00A96340" w:rsidRPr="00A14105" w:rsidRDefault="00F2311A" w:rsidP="00A14105">
      <w:pPr>
        <w:pStyle w:val="2f7"/>
        <w:spacing w:line="360" w:lineRule="auto"/>
        <w:ind w:firstLineChars="0" w:firstLine="0"/>
        <w:rPr>
          <w:rFonts w:hAnsi="宋体" w:hint="eastAsia"/>
          <w:bCs/>
          <w:snapToGrid w:val="0"/>
          <w:color w:val="000000"/>
          <w:kern w:val="0"/>
          <w:sz w:val="24"/>
          <w:szCs w:val="24"/>
        </w:rPr>
      </w:pPr>
      <w:r>
        <w:rPr>
          <w:rFonts w:hAnsi="宋体" w:hint="eastAsia"/>
          <w:bCs/>
          <w:snapToGrid w:val="0"/>
          <w:color w:val="000000"/>
          <w:kern w:val="0"/>
          <w:sz w:val="24"/>
          <w:szCs w:val="24"/>
        </w:rPr>
        <w:t>服务资质</w:t>
      </w:r>
      <w:r w:rsidR="00A96340" w:rsidRPr="00A14105">
        <w:rPr>
          <w:rFonts w:hAnsi="宋体" w:hint="eastAsia"/>
          <w:bCs/>
          <w:snapToGrid w:val="0"/>
          <w:color w:val="000000"/>
          <w:kern w:val="0"/>
          <w:sz w:val="24"/>
          <w:szCs w:val="24"/>
        </w:rPr>
        <w:t>：</w:t>
      </w:r>
    </w:p>
    <w:p w14:paraId="7903DDE6" w14:textId="662C88EE" w:rsidR="00A96340" w:rsidRPr="00A14105" w:rsidRDefault="00EB3EFA" w:rsidP="00A14105">
      <w:pPr>
        <w:pStyle w:val="afffff2"/>
        <w:numPr>
          <w:ilvl w:val="0"/>
          <w:numId w:val="110"/>
        </w:numPr>
        <w:ind w:firstLineChars="0"/>
      </w:pPr>
      <w:r>
        <w:rPr>
          <w:rFonts w:hint="eastAsia"/>
        </w:rPr>
        <w:t>应标</w:t>
      </w:r>
      <w:proofErr w:type="gramStart"/>
      <w:r>
        <w:rPr>
          <w:rFonts w:hint="eastAsia"/>
        </w:rPr>
        <w:t>方</w:t>
      </w:r>
      <w:r w:rsidR="00A96340" w:rsidRPr="00A14105">
        <w:rPr>
          <w:rFonts w:hint="eastAsia"/>
        </w:rPr>
        <w:t>具备工信部数据</w:t>
      </w:r>
      <w:proofErr w:type="gramEnd"/>
      <w:r w:rsidR="00A96340" w:rsidRPr="00A14105">
        <w:rPr>
          <w:rFonts w:hint="eastAsia"/>
        </w:rPr>
        <w:t>中心联盟可信云认证 - 云主机、块存储、对象存储、云数据库、容器解决方案评估、全</w:t>
      </w:r>
      <w:proofErr w:type="gramStart"/>
      <w:r w:rsidR="00A96340" w:rsidRPr="00A14105">
        <w:rPr>
          <w:rFonts w:hint="eastAsia"/>
        </w:rPr>
        <w:t>链路压测平台</w:t>
      </w:r>
      <w:proofErr w:type="gramEnd"/>
      <w:r w:rsidR="00A96340" w:rsidRPr="00A14105">
        <w:rPr>
          <w:rFonts w:hint="eastAsia"/>
        </w:rPr>
        <w:t>、云原生技术架构成熟度、云原生安全成熟度、</w:t>
      </w:r>
      <w:proofErr w:type="gramStart"/>
      <w:r w:rsidR="00A96340" w:rsidRPr="00A14105">
        <w:rPr>
          <w:rFonts w:hint="eastAsia"/>
        </w:rPr>
        <w:t>云服务</w:t>
      </w:r>
      <w:proofErr w:type="gramEnd"/>
      <w:r w:rsidR="00A96340" w:rsidRPr="00A14105">
        <w:rPr>
          <w:rFonts w:hint="eastAsia"/>
        </w:rPr>
        <w:t>用户数据保护能力评估；</w:t>
      </w:r>
    </w:p>
    <w:p w14:paraId="2464B31F" w14:textId="77777777" w:rsidR="00A96340" w:rsidRPr="00A14105" w:rsidRDefault="00A96340" w:rsidP="00A14105">
      <w:pPr>
        <w:pStyle w:val="afffff2"/>
        <w:numPr>
          <w:ilvl w:val="0"/>
          <w:numId w:val="110"/>
        </w:numPr>
        <w:ind w:firstLineChars="0"/>
        <w:rPr>
          <w:rFonts w:hint="eastAsia"/>
        </w:rPr>
      </w:pPr>
      <w:r w:rsidRPr="00A14105">
        <w:rPr>
          <w:rFonts w:hint="eastAsia"/>
        </w:rPr>
        <w:t>云平台服务商应具有足够的有效服务资质，在投标文件中提供以下资质文件的复印件：</w:t>
      </w:r>
    </w:p>
    <w:p w14:paraId="46387BC3"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9001  质量管理体系认证</w:t>
      </w:r>
    </w:p>
    <w:p w14:paraId="7FF0B6F6"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22301 业务连续性体系认证</w:t>
      </w:r>
    </w:p>
    <w:p w14:paraId="50A7F460"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29151 通用个人信息保护管理体系认证</w:t>
      </w:r>
    </w:p>
    <w:p w14:paraId="5656EE33"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27001 信息安全管理体系认证</w:t>
      </w:r>
    </w:p>
    <w:p w14:paraId="5FFD06DF"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27017 云安全管理体系认证</w:t>
      </w:r>
    </w:p>
    <w:p w14:paraId="08FD8BE1"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 xml:space="preserve">ISO 27018 </w:t>
      </w:r>
      <w:proofErr w:type="gramStart"/>
      <w:r w:rsidRPr="00A14105">
        <w:rPr>
          <w:rFonts w:hAnsi="宋体" w:hint="eastAsia"/>
          <w:bCs/>
          <w:snapToGrid w:val="0"/>
          <w:color w:val="000000"/>
          <w:kern w:val="0"/>
          <w:sz w:val="24"/>
          <w:szCs w:val="24"/>
        </w:rPr>
        <w:t>云服务</w:t>
      </w:r>
      <w:proofErr w:type="gramEnd"/>
      <w:r w:rsidRPr="00A14105">
        <w:rPr>
          <w:rFonts w:hAnsi="宋体" w:hint="eastAsia"/>
          <w:bCs/>
          <w:snapToGrid w:val="0"/>
          <w:color w:val="000000"/>
          <w:kern w:val="0"/>
          <w:sz w:val="24"/>
          <w:szCs w:val="24"/>
        </w:rPr>
        <w:t>个人隐私保护认证</w:t>
      </w:r>
    </w:p>
    <w:p w14:paraId="01EBFBAD"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20000 IT服务管理体系国际认证</w:t>
      </w:r>
    </w:p>
    <w:p w14:paraId="5522D385"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37301 合</w:t>
      </w:r>
      <w:proofErr w:type="gramStart"/>
      <w:r w:rsidRPr="00A14105">
        <w:rPr>
          <w:rFonts w:hAnsi="宋体" w:hint="eastAsia"/>
          <w:bCs/>
          <w:snapToGrid w:val="0"/>
          <w:color w:val="000000"/>
          <w:kern w:val="0"/>
          <w:sz w:val="24"/>
          <w:szCs w:val="24"/>
        </w:rPr>
        <w:t>规</w:t>
      </w:r>
      <w:proofErr w:type="gramEnd"/>
      <w:r w:rsidRPr="00A14105">
        <w:rPr>
          <w:rFonts w:hAnsi="宋体" w:hint="eastAsia"/>
          <w:bCs/>
          <w:snapToGrid w:val="0"/>
          <w:color w:val="000000"/>
          <w:kern w:val="0"/>
          <w:sz w:val="24"/>
          <w:szCs w:val="24"/>
        </w:rPr>
        <w:t>管理体系认证</w:t>
      </w:r>
    </w:p>
    <w:p w14:paraId="34196D96" w14:textId="77777777" w:rsidR="00A96340" w:rsidRPr="00A14105" w:rsidRDefault="00A96340" w:rsidP="00A14105">
      <w:pPr>
        <w:pStyle w:val="2f7"/>
        <w:numPr>
          <w:ilvl w:val="0"/>
          <w:numId w:val="111"/>
        </w:numPr>
        <w:spacing w:line="360" w:lineRule="auto"/>
        <w:ind w:firstLineChars="0"/>
        <w:rPr>
          <w:rFonts w:hAnsi="宋体" w:hint="eastAsia"/>
          <w:bCs/>
          <w:snapToGrid w:val="0"/>
          <w:color w:val="000000"/>
          <w:kern w:val="0"/>
          <w:sz w:val="24"/>
          <w:szCs w:val="24"/>
        </w:rPr>
      </w:pPr>
      <w:r w:rsidRPr="00A14105">
        <w:rPr>
          <w:rFonts w:hAnsi="宋体" w:hint="eastAsia"/>
          <w:bCs/>
          <w:snapToGrid w:val="0"/>
          <w:color w:val="000000"/>
          <w:kern w:val="0"/>
          <w:sz w:val="24"/>
          <w:szCs w:val="24"/>
        </w:rPr>
        <w:t>ISO 27040 数据存储安全管理体系认证</w:t>
      </w:r>
    </w:p>
    <w:p w14:paraId="4E8DDCEC" w14:textId="77777777" w:rsidR="00A96340" w:rsidRPr="00A14105" w:rsidRDefault="00A96340">
      <w:pPr>
        <w:pStyle w:val="2f7"/>
        <w:spacing w:line="360" w:lineRule="auto"/>
        <w:ind w:firstLineChars="0" w:firstLine="0"/>
        <w:rPr>
          <w:rFonts w:hAnsi="宋体" w:hint="eastAsia"/>
          <w:bCs/>
          <w:snapToGrid w:val="0"/>
          <w:color w:val="000000"/>
          <w:kern w:val="0"/>
          <w:sz w:val="24"/>
          <w:szCs w:val="24"/>
        </w:rPr>
      </w:pPr>
    </w:p>
    <w:p w14:paraId="336123E0" w14:textId="77777777" w:rsidR="00A96340" w:rsidRPr="00A14105" w:rsidRDefault="00A96340" w:rsidP="00836E3B">
      <w:pPr>
        <w:pStyle w:val="ALI1"/>
        <w:spacing w:before="48" w:after="48"/>
        <w:ind w:left="432" w:hanging="432"/>
        <w:rPr>
          <w:rFonts w:ascii="宋体" w:eastAsia="宋体" w:hAnsi="宋体"/>
          <w:snapToGrid w:val="0"/>
        </w:rPr>
      </w:pPr>
      <w:bookmarkStart w:id="24" w:name="_Toc199845719"/>
      <w:r w:rsidRPr="00A14105">
        <w:rPr>
          <w:rFonts w:ascii="宋体" w:eastAsia="宋体" w:hAnsi="宋体" w:hint="eastAsia"/>
          <w:snapToGrid w:val="0"/>
        </w:rPr>
        <w:t>技术要求</w:t>
      </w:r>
      <w:bookmarkEnd w:id="24"/>
    </w:p>
    <w:p w14:paraId="30AA0F8F" w14:textId="77777777" w:rsidR="00A96340" w:rsidRPr="00A14105" w:rsidRDefault="00A96340" w:rsidP="008732E5">
      <w:pPr>
        <w:pStyle w:val="ALI21"/>
        <w:numPr>
          <w:ilvl w:val="1"/>
          <w:numId w:val="8"/>
        </w:numPr>
        <w:spacing w:before="48" w:after="48"/>
        <w:ind w:left="432" w:hanging="432"/>
        <w:rPr>
          <w:rFonts w:ascii="宋体" w:eastAsia="宋体" w:hAnsi="宋体"/>
        </w:rPr>
      </w:pPr>
      <w:bookmarkStart w:id="25" w:name="_Toc199845720"/>
      <w:r w:rsidRPr="00A14105">
        <w:rPr>
          <w:rFonts w:ascii="宋体" w:eastAsia="宋体" w:hAnsi="宋体" w:hint="eastAsia"/>
        </w:rPr>
        <w:t>弹性计算</w:t>
      </w:r>
      <w:bookmarkEnd w:id="25"/>
    </w:p>
    <w:p w14:paraId="0723A9DC" w14:textId="77777777" w:rsidR="00A96340" w:rsidRPr="00A14105" w:rsidRDefault="00A14105" w:rsidP="008732E5">
      <w:pPr>
        <w:pStyle w:val="ALI31"/>
        <w:numPr>
          <w:ilvl w:val="2"/>
          <w:numId w:val="8"/>
        </w:numPr>
        <w:spacing w:before="48" w:after="48"/>
        <w:ind w:left="432" w:hanging="432"/>
        <w:rPr>
          <w:rFonts w:ascii="宋体" w:eastAsia="宋体" w:hAnsi="宋体"/>
        </w:rPr>
      </w:pPr>
      <w:r>
        <w:rPr>
          <w:rFonts w:ascii="宋体" w:eastAsia="宋体" w:hAnsi="宋体" w:hint="eastAsia"/>
        </w:rPr>
        <w:t xml:space="preserve"> </w:t>
      </w:r>
      <w:bookmarkStart w:id="26" w:name="_Toc199845721"/>
      <w:r w:rsidR="00A96340" w:rsidRPr="00A14105">
        <w:rPr>
          <w:rFonts w:ascii="宋体" w:eastAsia="宋体" w:hAnsi="宋体" w:hint="eastAsia"/>
        </w:rPr>
        <w:t>云服务器</w:t>
      </w:r>
      <w:bookmarkEnd w:id="26"/>
    </w:p>
    <w:p w14:paraId="7E380647" w14:textId="77777777" w:rsidR="00A96340" w:rsidRPr="00A14105" w:rsidRDefault="00A96340" w:rsidP="00EB3EFA">
      <w:pPr>
        <w:pStyle w:val="afffff2"/>
        <w:numPr>
          <w:ilvl w:val="0"/>
          <w:numId w:val="117"/>
        </w:numPr>
        <w:ind w:firstLineChars="0"/>
      </w:pPr>
      <w:r w:rsidRPr="00A14105">
        <w:t xml:space="preserve">具备可视化管理控制模块，统一管理、调度云主机资源，能够统一监控计算资源、存储资源、网络资源等，为资源调度提供依据； </w:t>
      </w:r>
    </w:p>
    <w:p w14:paraId="4655DC2F" w14:textId="77777777" w:rsidR="00A96340" w:rsidRPr="00A14105" w:rsidRDefault="00A96340" w:rsidP="00EB3EFA">
      <w:pPr>
        <w:pStyle w:val="afffff2"/>
        <w:numPr>
          <w:ilvl w:val="0"/>
          <w:numId w:val="117"/>
        </w:numPr>
        <w:ind w:firstLineChars="0"/>
      </w:pPr>
      <w:r w:rsidRPr="00A14105">
        <w:t xml:space="preserve">支持window、Linux等主流操作系统以及常用应用软件、防病毒、补丁的分发，可通过镜像快速部署，可自动化快速构建镜像； </w:t>
      </w:r>
    </w:p>
    <w:p w14:paraId="66ECE3CB" w14:textId="714CE6C0" w:rsidR="00A96340" w:rsidRPr="00A14105" w:rsidRDefault="00A96340" w:rsidP="00EB3EFA">
      <w:pPr>
        <w:pStyle w:val="afffff2"/>
        <w:numPr>
          <w:ilvl w:val="0"/>
          <w:numId w:val="117"/>
        </w:numPr>
        <w:ind w:firstLineChars="0"/>
      </w:pPr>
      <w:r w:rsidRPr="00A14105">
        <w:t xml:space="preserve">支持通过快照进行数据安全保护，支持用户手动创建快照和按策略定时创建快照等多种方式进行数据保护； </w:t>
      </w:r>
    </w:p>
    <w:p w14:paraId="28EBD217" w14:textId="77777777" w:rsidR="00A96340" w:rsidRPr="00A14105" w:rsidRDefault="00A96340" w:rsidP="00EB3EFA">
      <w:pPr>
        <w:pStyle w:val="afffff2"/>
        <w:numPr>
          <w:ilvl w:val="0"/>
          <w:numId w:val="117"/>
        </w:numPr>
        <w:ind w:firstLineChars="0"/>
      </w:pPr>
      <w:r w:rsidRPr="00A14105">
        <w:lastRenderedPageBreak/>
        <w:t>支持网络带宽能力、存储IOPS能力，存储带宽能力的QOS设置，保证云</w:t>
      </w:r>
      <w:r w:rsidRPr="00A14105">
        <w:rPr>
          <w:rFonts w:hint="eastAsia"/>
        </w:rPr>
        <w:t>服务器</w:t>
      </w:r>
      <w:r w:rsidRPr="00A14105">
        <w:t xml:space="preserve">的资源能力的稳定性，避免发生资源争抢； </w:t>
      </w:r>
    </w:p>
    <w:p w14:paraId="79E7930B" w14:textId="77777777" w:rsidR="00A96340" w:rsidRPr="00A14105" w:rsidRDefault="00A96340" w:rsidP="00EB3EFA">
      <w:pPr>
        <w:pStyle w:val="afffff2"/>
        <w:numPr>
          <w:ilvl w:val="0"/>
          <w:numId w:val="117"/>
        </w:numPr>
        <w:ind w:firstLineChars="0"/>
      </w:pPr>
      <w:r w:rsidRPr="00A14105">
        <w:t xml:space="preserve">支持CPU、内存、带宽等参数根据业务需求，可按需调整配置变更； </w:t>
      </w:r>
    </w:p>
    <w:p w14:paraId="44011345" w14:textId="587EBF55" w:rsidR="00A96340" w:rsidRPr="00A14105" w:rsidRDefault="00A96340" w:rsidP="00EB3EFA">
      <w:pPr>
        <w:pStyle w:val="afffff2"/>
        <w:numPr>
          <w:ilvl w:val="0"/>
          <w:numId w:val="117"/>
        </w:numPr>
        <w:ind w:firstLineChars="0"/>
      </w:pPr>
      <w:r w:rsidRPr="00A14105">
        <w:t>支持计算能力的弹性伸缩能力，根据用户业务的需求和策略，可以定时或者根据云</w:t>
      </w:r>
      <w:r w:rsidRPr="00A14105">
        <w:rPr>
          <w:rFonts w:hint="eastAsia"/>
        </w:rPr>
        <w:t>服务器</w:t>
      </w:r>
      <w:r w:rsidRPr="00A14105">
        <w:t>的</w:t>
      </w:r>
      <w:r w:rsidR="00E90A4C">
        <w:rPr>
          <w:rFonts w:hint="eastAsia"/>
        </w:rPr>
        <w:t>CPU</w:t>
      </w:r>
      <w:r w:rsidRPr="00A14105">
        <w:t xml:space="preserve">或IO压力，自动增加和减少云服务器的数量，并自动通过与负载均衡的配合实现水平伸缩； </w:t>
      </w:r>
    </w:p>
    <w:p w14:paraId="784D04B8" w14:textId="77777777" w:rsidR="00A96340" w:rsidRPr="00A14105" w:rsidRDefault="00A96340" w:rsidP="00EB3EFA">
      <w:pPr>
        <w:pStyle w:val="afffff2"/>
        <w:numPr>
          <w:ilvl w:val="0"/>
          <w:numId w:val="117"/>
        </w:numPr>
        <w:ind w:firstLineChars="0"/>
      </w:pPr>
      <w:r w:rsidRPr="00A14105">
        <w:t>云服务器服务采用冗余架构设计，服务可用性不低于99.975%；</w:t>
      </w:r>
    </w:p>
    <w:p w14:paraId="3DBB1210" w14:textId="77777777" w:rsidR="00A96340" w:rsidRPr="00A14105" w:rsidRDefault="00A96340" w:rsidP="00A455BD">
      <w:pPr>
        <w:pStyle w:val="afffff2"/>
        <w:ind w:firstLineChars="0" w:firstLine="0"/>
        <w:rPr>
          <w:rFonts w:hint="eastAsia"/>
          <w:lang w:bidi="en-US"/>
        </w:rPr>
      </w:pPr>
    </w:p>
    <w:p w14:paraId="4CB0B62B" w14:textId="77777777" w:rsidR="00A96340" w:rsidRPr="00A14105" w:rsidRDefault="00A96340" w:rsidP="00D87A09">
      <w:pPr>
        <w:pStyle w:val="ALI21"/>
        <w:numPr>
          <w:ilvl w:val="1"/>
          <w:numId w:val="8"/>
        </w:numPr>
        <w:spacing w:before="48" w:after="48"/>
        <w:ind w:left="432" w:hanging="432"/>
        <w:rPr>
          <w:rFonts w:ascii="宋体" w:eastAsia="宋体" w:hAnsi="宋体"/>
        </w:rPr>
      </w:pPr>
      <w:bookmarkStart w:id="27" w:name="_Toc199845722"/>
      <w:r w:rsidRPr="00A14105">
        <w:rPr>
          <w:rFonts w:ascii="宋体" w:eastAsia="宋体" w:hAnsi="宋体" w:hint="eastAsia"/>
        </w:rPr>
        <w:t>网络</w:t>
      </w:r>
      <w:bookmarkEnd w:id="27"/>
    </w:p>
    <w:p w14:paraId="32497EF7" w14:textId="77777777" w:rsidR="00A96340" w:rsidRPr="00A14105" w:rsidRDefault="00A14105" w:rsidP="00D87A09">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28" w:name="_Toc199845723"/>
      <w:r w:rsidR="00A96340" w:rsidRPr="00A14105">
        <w:rPr>
          <w:rFonts w:ascii="宋体" w:eastAsia="宋体" w:hAnsi="宋体" w:hint="eastAsia"/>
          <w:szCs w:val="24"/>
        </w:rPr>
        <w:t>负载均衡</w:t>
      </w:r>
      <w:bookmarkEnd w:id="28"/>
    </w:p>
    <w:p w14:paraId="4898A06C" w14:textId="77777777" w:rsidR="00A96340" w:rsidRPr="00A14105" w:rsidRDefault="00A96340" w:rsidP="00A455BD">
      <w:pPr>
        <w:numPr>
          <w:ilvl w:val="0"/>
          <w:numId w:val="60"/>
        </w:numPr>
        <w:spacing w:line="360" w:lineRule="auto"/>
        <w:rPr>
          <w:rFonts w:ascii="宋体" w:hAnsi="宋体"/>
          <w:color w:val="000000"/>
          <w:sz w:val="24"/>
        </w:rPr>
      </w:pPr>
      <w:r w:rsidRPr="00A14105">
        <w:rPr>
          <w:rFonts w:ascii="宋体" w:hAnsi="宋体"/>
          <w:color w:val="000000"/>
          <w:sz w:val="24"/>
        </w:rPr>
        <w:t>支持面向HTTP、HTTPS和QUIC等应用层负载场景的负载均衡服务；</w:t>
      </w:r>
    </w:p>
    <w:p w14:paraId="224F2F25" w14:textId="77777777" w:rsidR="00A96340" w:rsidRPr="00A14105" w:rsidRDefault="00A96340" w:rsidP="00A455BD">
      <w:pPr>
        <w:numPr>
          <w:ilvl w:val="0"/>
          <w:numId w:val="60"/>
        </w:numPr>
        <w:spacing w:line="360" w:lineRule="auto"/>
        <w:rPr>
          <w:rFonts w:ascii="宋体" w:hAnsi="宋体"/>
          <w:color w:val="000000"/>
          <w:sz w:val="24"/>
        </w:rPr>
      </w:pPr>
      <w:r w:rsidRPr="00A14105">
        <w:rPr>
          <w:rFonts w:ascii="宋体" w:hAnsi="宋体"/>
          <w:color w:val="000000"/>
          <w:sz w:val="24"/>
        </w:rPr>
        <w:t>支持超强弹性及大规模应用层流量处理能力，并提供最高99.99%的SLA可用性保障；</w:t>
      </w:r>
    </w:p>
    <w:p w14:paraId="52D06519" w14:textId="77777777" w:rsidR="00A96340" w:rsidRPr="00A14105" w:rsidRDefault="00A96340" w:rsidP="00A455BD">
      <w:pPr>
        <w:numPr>
          <w:ilvl w:val="0"/>
          <w:numId w:val="60"/>
        </w:numPr>
        <w:spacing w:line="360" w:lineRule="auto"/>
        <w:rPr>
          <w:rFonts w:ascii="宋体" w:hAnsi="宋体"/>
          <w:color w:val="000000"/>
          <w:sz w:val="24"/>
        </w:rPr>
      </w:pPr>
      <w:r w:rsidRPr="00A14105">
        <w:rPr>
          <w:rFonts w:ascii="宋体" w:hAnsi="宋体"/>
          <w:color w:val="000000"/>
          <w:sz w:val="24"/>
        </w:rPr>
        <w:t>支持处理复杂业务路由的能力；</w:t>
      </w:r>
    </w:p>
    <w:p w14:paraId="1FC354F0" w14:textId="77777777" w:rsidR="00A96340" w:rsidRPr="00A14105" w:rsidRDefault="00A96340" w:rsidP="00A455BD">
      <w:pPr>
        <w:spacing w:line="360" w:lineRule="auto"/>
        <w:rPr>
          <w:rFonts w:ascii="宋体" w:hAnsi="宋体" w:cs="微软雅黑"/>
          <w:color w:val="000000"/>
          <w:sz w:val="24"/>
          <w:lang w:bidi="en-US"/>
        </w:rPr>
      </w:pPr>
    </w:p>
    <w:p w14:paraId="239E4166" w14:textId="77777777" w:rsidR="00A96340" w:rsidRPr="00A14105" w:rsidRDefault="00A14105" w:rsidP="00D87A09">
      <w:pPr>
        <w:pStyle w:val="ALI31"/>
        <w:numPr>
          <w:ilvl w:val="2"/>
          <w:numId w:val="8"/>
        </w:numPr>
        <w:spacing w:before="48" w:after="48"/>
        <w:ind w:left="432" w:hanging="432"/>
        <w:rPr>
          <w:rFonts w:ascii="宋体" w:eastAsia="宋体" w:hAnsi="宋体"/>
          <w:szCs w:val="24"/>
        </w:rPr>
      </w:pPr>
      <w:r w:rsidRPr="00A14105">
        <w:rPr>
          <w:rFonts w:ascii="宋体" w:eastAsia="宋体" w:hAnsi="宋体" w:hint="eastAsia"/>
          <w:szCs w:val="24"/>
        </w:rPr>
        <w:t xml:space="preserve"> </w:t>
      </w:r>
      <w:bookmarkStart w:id="29" w:name="_Toc199845724"/>
      <w:r w:rsidR="00A96340" w:rsidRPr="00A14105">
        <w:rPr>
          <w:rFonts w:ascii="宋体" w:eastAsia="宋体" w:hAnsi="宋体" w:hint="eastAsia"/>
          <w:szCs w:val="24"/>
        </w:rPr>
        <w:t>弹性公网</w:t>
      </w:r>
      <w:r w:rsidR="00A96340" w:rsidRPr="00A14105">
        <w:rPr>
          <w:rFonts w:ascii="宋体" w:eastAsia="宋体" w:hAnsi="宋体"/>
          <w:szCs w:val="24"/>
        </w:rPr>
        <w:t xml:space="preserve"> IP</w:t>
      </w:r>
      <w:bookmarkEnd w:id="29"/>
    </w:p>
    <w:p w14:paraId="093FA11A" w14:textId="77777777" w:rsidR="00A96340" w:rsidRPr="00A14105" w:rsidRDefault="00A96340" w:rsidP="00B733D6">
      <w:pPr>
        <w:numPr>
          <w:ilvl w:val="0"/>
          <w:numId w:val="61"/>
        </w:numPr>
        <w:spacing w:line="360" w:lineRule="auto"/>
        <w:rPr>
          <w:rFonts w:ascii="宋体" w:hAnsi="宋体" w:cs="微软雅黑"/>
          <w:color w:val="000000"/>
          <w:sz w:val="24"/>
          <w:lang w:bidi="en-US"/>
        </w:rPr>
      </w:pPr>
      <w:r w:rsidRPr="00A14105">
        <w:rPr>
          <w:rFonts w:ascii="宋体" w:hAnsi="宋体" w:cs="微软雅黑"/>
          <w:color w:val="000000"/>
          <w:sz w:val="24"/>
          <w:lang w:bidi="en-US"/>
        </w:rPr>
        <w:t>作为独立的公网IP资源，支持绑定云服务器实例、负载均衡实例、NAT网关实例；</w:t>
      </w:r>
    </w:p>
    <w:p w14:paraId="69141B04" w14:textId="77777777" w:rsidR="00A96340" w:rsidRPr="00A14105" w:rsidRDefault="00A96340" w:rsidP="00A455BD">
      <w:pPr>
        <w:numPr>
          <w:ilvl w:val="0"/>
          <w:numId w:val="61"/>
        </w:numPr>
        <w:spacing w:line="360" w:lineRule="auto"/>
        <w:rPr>
          <w:rFonts w:ascii="宋体" w:hAnsi="宋体" w:cs="微软雅黑"/>
          <w:color w:val="000000"/>
          <w:sz w:val="24"/>
          <w:lang w:bidi="en-US"/>
        </w:rPr>
      </w:pPr>
      <w:r w:rsidRPr="00A14105">
        <w:rPr>
          <w:rFonts w:ascii="宋体" w:hAnsi="宋体" w:cs="微软雅黑"/>
          <w:color w:val="000000"/>
          <w:sz w:val="24"/>
          <w:lang w:bidi="en-US"/>
        </w:rPr>
        <w:t>持BGP(多线)、中国联通(单线)、中国移动(单线)、中国电信(单线)等线路类型；</w:t>
      </w:r>
    </w:p>
    <w:p w14:paraId="435D479D" w14:textId="77777777" w:rsidR="00A96340" w:rsidRPr="00A14105" w:rsidRDefault="00A96340" w:rsidP="00A455BD">
      <w:pPr>
        <w:numPr>
          <w:ilvl w:val="0"/>
          <w:numId w:val="61"/>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支持选择默认的安全防护级别，提供不超过</w:t>
      </w:r>
      <w:r w:rsidR="00D63471">
        <w:rPr>
          <w:rFonts w:ascii="宋体" w:hAnsi="宋体" w:cs="微软雅黑" w:hint="eastAsia"/>
          <w:color w:val="000000"/>
          <w:sz w:val="24"/>
          <w:lang w:bidi="en-US"/>
        </w:rPr>
        <w:t>2</w:t>
      </w:r>
      <w:r w:rsidRPr="00A14105">
        <w:rPr>
          <w:rFonts w:ascii="宋体" w:hAnsi="宋体" w:cs="微软雅黑"/>
          <w:color w:val="000000"/>
          <w:sz w:val="24"/>
          <w:lang w:bidi="en-US"/>
        </w:rPr>
        <w:t>Gbps的基础DDoS防护能力；</w:t>
      </w:r>
    </w:p>
    <w:p w14:paraId="6C911FBC" w14:textId="77777777" w:rsidR="00A96340" w:rsidRPr="00A14105" w:rsidRDefault="00A96340" w:rsidP="003D22CD">
      <w:pPr>
        <w:pStyle w:val="a1"/>
        <w:rPr>
          <w:rFonts w:ascii="宋体" w:hAnsi="宋体" w:hint="eastAsia"/>
          <w:sz w:val="24"/>
          <w:lang w:bidi="en-US"/>
        </w:rPr>
      </w:pPr>
    </w:p>
    <w:p w14:paraId="167B5700" w14:textId="77777777" w:rsidR="00A96340" w:rsidRPr="00A14105" w:rsidRDefault="00A14105" w:rsidP="00D87A09">
      <w:pPr>
        <w:pStyle w:val="ALI31"/>
        <w:numPr>
          <w:ilvl w:val="2"/>
          <w:numId w:val="8"/>
        </w:numPr>
        <w:spacing w:before="48" w:after="48"/>
        <w:ind w:left="432" w:hanging="432"/>
        <w:rPr>
          <w:rFonts w:ascii="宋体" w:eastAsia="宋体" w:hAnsi="宋体"/>
          <w:szCs w:val="24"/>
        </w:rPr>
      </w:pPr>
      <w:r w:rsidRPr="00A14105">
        <w:rPr>
          <w:rFonts w:ascii="宋体" w:eastAsia="宋体" w:hAnsi="宋体" w:hint="eastAsia"/>
          <w:szCs w:val="24"/>
        </w:rPr>
        <w:t xml:space="preserve"> </w:t>
      </w:r>
      <w:bookmarkStart w:id="30" w:name="_Toc199845725"/>
      <w:r w:rsidR="00A96340" w:rsidRPr="00A14105">
        <w:rPr>
          <w:rFonts w:ascii="宋体" w:eastAsia="宋体" w:hAnsi="宋体" w:hint="eastAsia"/>
          <w:szCs w:val="24"/>
        </w:rPr>
        <w:t>网关服务</w:t>
      </w:r>
      <w:bookmarkEnd w:id="30"/>
    </w:p>
    <w:p w14:paraId="14C55D77" w14:textId="77777777" w:rsidR="00A96340" w:rsidRPr="00A14105" w:rsidRDefault="00A96340" w:rsidP="00A455BD">
      <w:pPr>
        <w:numPr>
          <w:ilvl w:val="0"/>
          <w:numId w:val="62"/>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支持无公网IP的</w:t>
      </w:r>
      <w:r w:rsidRPr="00A14105">
        <w:rPr>
          <w:rFonts w:ascii="宋体" w:hAnsi="宋体" w:cs="微软雅黑" w:hint="eastAsia"/>
          <w:color w:val="000000"/>
          <w:sz w:val="24"/>
          <w:lang w:bidi="en-US"/>
        </w:rPr>
        <w:t>云服务器</w:t>
      </w:r>
      <w:r w:rsidRPr="00A14105">
        <w:rPr>
          <w:rFonts w:ascii="宋体" w:hAnsi="宋体" w:cs="微软雅黑"/>
          <w:color w:val="000000"/>
          <w:sz w:val="24"/>
          <w:lang w:bidi="en-US"/>
        </w:rPr>
        <w:t>实例提供访问公网的代理服务；</w:t>
      </w:r>
    </w:p>
    <w:p w14:paraId="729F5620" w14:textId="77777777" w:rsidR="00A96340" w:rsidRPr="00A14105" w:rsidRDefault="00A96340" w:rsidP="00A455BD">
      <w:pPr>
        <w:numPr>
          <w:ilvl w:val="0"/>
          <w:numId w:val="62"/>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支持将公网网关上绑定的弹性公网IP映射给</w:t>
      </w:r>
      <w:r w:rsidRPr="00A14105">
        <w:rPr>
          <w:rFonts w:ascii="宋体" w:hAnsi="宋体" w:cs="微软雅黑" w:hint="eastAsia"/>
          <w:color w:val="000000"/>
          <w:sz w:val="24"/>
          <w:lang w:bidi="en-US"/>
        </w:rPr>
        <w:t>专有网络内</w:t>
      </w:r>
      <w:r w:rsidRPr="00A14105">
        <w:rPr>
          <w:rFonts w:ascii="宋体" w:hAnsi="宋体" w:cs="微软雅黑"/>
          <w:color w:val="000000"/>
          <w:sz w:val="24"/>
          <w:lang w:bidi="en-US"/>
        </w:rPr>
        <w:t>的</w:t>
      </w:r>
      <w:r w:rsidRPr="00A14105">
        <w:rPr>
          <w:rFonts w:ascii="宋体" w:hAnsi="宋体" w:cs="微软雅黑" w:hint="eastAsia"/>
          <w:color w:val="000000"/>
          <w:sz w:val="24"/>
          <w:lang w:bidi="en-US"/>
        </w:rPr>
        <w:t>云服务器</w:t>
      </w:r>
      <w:r w:rsidRPr="00A14105">
        <w:rPr>
          <w:rFonts w:ascii="宋体" w:hAnsi="宋体" w:cs="微软雅黑"/>
          <w:color w:val="000000"/>
          <w:sz w:val="24"/>
          <w:lang w:bidi="en-US"/>
        </w:rPr>
        <w:t>实例使用，使云服务器实例可以面向公网提供服务；</w:t>
      </w:r>
    </w:p>
    <w:p w14:paraId="65B7F6CB" w14:textId="77777777" w:rsidR="00A96340" w:rsidRPr="00A14105" w:rsidRDefault="00A96340" w:rsidP="00A455BD">
      <w:pPr>
        <w:numPr>
          <w:ilvl w:val="0"/>
          <w:numId w:val="62"/>
        </w:numPr>
        <w:spacing w:line="360" w:lineRule="auto"/>
        <w:rPr>
          <w:rFonts w:ascii="宋体" w:hAnsi="宋体" w:cs="微软雅黑"/>
          <w:color w:val="000000"/>
          <w:sz w:val="24"/>
          <w:lang w:bidi="en-US"/>
        </w:rPr>
      </w:pPr>
      <w:r w:rsidRPr="00A14105">
        <w:rPr>
          <w:rFonts w:ascii="宋体" w:hAnsi="宋体" w:cs="微软雅黑"/>
          <w:color w:val="000000"/>
          <w:sz w:val="24"/>
          <w:lang w:bidi="en-US"/>
        </w:rPr>
        <w:t>具备</w:t>
      </w:r>
      <w:r w:rsidRPr="00A14105">
        <w:rPr>
          <w:rFonts w:ascii="宋体" w:hAnsi="宋体" w:cs="微软雅黑" w:hint="eastAsia"/>
          <w:color w:val="000000"/>
          <w:sz w:val="24"/>
          <w:lang w:bidi="en-US"/>
        </w:rPr>
        <w:t>丰富的</w:t>
      </w:r>
      <w:r w:rsidRPr="00A14105">
        <w:rPr>
          <w:rFonts w:ascii="宋体" w:hAnsi="宋体" w:cs="微软雅黑"/>
          <w:color w:val="000000"/>
          <w:sz w:val="24"/>
          <w:lang w:bidi="en-US"/>
        </w:rPr>
        <w:t>监控指标，可以实时监控公网网关实例的运行情况；</w:t>
      </w:r>
    </w:p>
    <w:p w14:paraId="5D83BC9C" w14:textId="77777777" w:rsidR="00A96340" w:rsidRPr="005B10F2" w:rsidRDefault="00A96340" w:rsidP="00DA19A4">
      <w:pPr>
        <w:numPr>
          <w:ilvl w:val="0"/>
          <w:numId w:val="62"/>
        </w:numPr>
        <w:spacing w:line="360" w:lineRule="auto"/>
        <w:rPr>
          <w:rFonts w:ascii="宋体" w:hAnsi="宋体" w:cs="微软雅黑"/>
          <w:color w:val="000000"/>
          <w:sz w:val="24"/>
          <w:lang w:bidi="en-US"/>
        </w:rPr>
      </w:pPr>
      <w:r w:rsidRPr="005B10F2">
        <w:rPr>
          <w:rFonts w:ascii="宋体" w:hAnsi="宋体" w:cs="微软雅黑" w:hint="eastAsia"/>
          <w:color w:val="000000"/>
          <w:sz w:val="24"/>
          <w:lang w:bidi="en-US"/>
        </w:rPr>
        <w:t>支持处理TCP、UDP和ICMP分片包</w:t>
      </w:r>
      <w:r w:rsidRPr="005B10F2">
        <w:rPr>
          <w:rFonts w:ascii="宋体" w:hAnsi="宋体" w:cs="微软雅黑"/>
          <w:color w:val="000000"/>
          <w:sz w:val="24"/>
          <w:lang w:bidi="en-US"/>
        </w:rPr>
        <w:t>；</w:t>
      </w:r>
    </w:p>
    <w:p w14:paraId="21E797F9" w14:textId="77777777" w:rsidR="00A96340" w:rsidRPr="00A14105" w:rsidRDefault="00A96340" w:rsidP="00C51A09">
      <w:pPr>
        <w:pStyle w:val="a1"/>
        <w:rPr>
          <w:rFonts w:ascii="宋体" w:hAnsi="宋体" w:hint="eastAsia"/>
          <w:sz w:val="24"/>
          <w:lang w:bidi="en-US"/>
        </w:rPr>
      </w:pPr>
    </w:p>
    <w:p w14:paraId="4CBDE321" w14:textId="77777777" w:rsidR="00A96340" w:rsidRPr="00A14105" w:rsidRDefault="00A14105" w:rsidP="00C63160">
      <w:pPr>
        <w:pStyle w:val="ALI31"/>
        <w:numPr>
          <w:ilvl w:val="2"/>
          <w:numId w:val="8"/>
        </w:numPr>
        <w:spacing w:before="48" w:after="48"/>
        <w:ind w:left="432" w:hanging="432"/>
        <w:rPr>
          <w:rFonts w:ascii="宋体" w:eastAsia="宋体" w:hAnsi="宋体"/>
          <w:szCs w:val="24"/>
        </w:rPr>
      </w:pPr>
      <w:r w:rsidRPr="00A14105">
        <w:rPr>
          <w:rFonts w:ascii="宋体" w:eastAsia="宋体" w:hAnsi="宋体" w:hint="eastAsia"/>
          <w:szCs w:val="24"/>
        </w:rPr>
        <w:t xml:space="preserve"> </w:t>
      </w:r>
      <w:bookmarkStart w:id="31" w:name="_Toc199845726"/>
      <w:r w:rsidR="00A96340" w:rsidRPr="00A14105">
        <w:rPr>
          <w:rFonts w:ascii="宋体" w:eastAsia="宋体" w:hAnsi="宋体" w:hint="eastAsia"/>
          <w:szCs w:val="24"/>
        </w:rPr>
        <w:t>专有网络</w:t>
      </w:r>
      <w:bookmarkEnd w:id="31"/>
    </w:p>
    <w:p w14:paraId="2BBF4141" w14:textId="77777777" w:rsidR="00A96340" w:rsidRPr="00A14105" w:rsidRDefault="00A96340" w:rsidP="008732E5">
      <w:pPr>
        <w:pStyle w:val="afffff2"/>
        <w:numPr>
          <w:ilvl w:val="0"/>
          <w:numId w:val="67"/>
        </w:numPr>
        <w:ind w:firstLineChars="0"/>
        <w:rPr>
          <w:rFonts w:cs="微软雅黑"/>
          <w:color w:val="000000"/>
          <w:szCs w:val="24"/>
          <w:lang w:bidi="en-US"/>
        </w:rPr>
      </w:pPr>
      <w:r w:rsidRPr="00A14105">
        <w:rPr>
          <w:rFonts w:cs="微软雅黑"/>
          <w:color w:val="000000"/>
          <w:szCs w:val="24"/>
          <w:lang w:bidi="en-US"/>
        </w:rPr>
        <w:t>支持192.168.0.0/16、172.16.0.0/12、10.0.0.0/8 RFC</w:t>
      </w:r>
      <w:proofErr w:type="gramStart"/>
      <w:r w:rsidRPr="00A14105">
        <w:rPr>
          <w:rFonts w:cs="微软雅黑"/>
          <w:color w:val="000000"/>
          <w:szCs w:val="24"/>
          <w:lang w:bidi="en-US"/>
        </w:rPr>
        <w:t>标准私网三大段</w:t>
      </w:r>
      <w:proofErr w:type="gramEnd"/>
      <w:r w:rsidRPr="00A14105">
        <w:rPr>
          <w:rFonts w:cs="微软雅黑"/>
          <w:color w:val="000000"/>
          <w:szCs w:val="24"/>
          <w:lang w:bidi="en-US"/>
        </w:rPr>
        <w:t>；</w:t>
      </w:r>
    </w:p>
    <w:p w14:paraId="63373367" w14:textId="77777777" w:rsidR="00A96340" w:rsidRPr="00A14105" w:rsidRDefault="00A96340" w:rsidP="008732E5">
      <w:pPr>
        <w:pStyle w:val="afffff2"/>
        <w:numPr>
          <w:ilvl w:val="0"/>
          <w:numId w:val="67"/>
        </w:numPr>
        <w:ind w:firstLineChars="0"/>
        <w:rPr>
          <w:rFonts w:cs="微软雅黑"/>
          <w:color w:val="000000"/>
          <w:szCs w:val="24"/>
          <w:lang w:bidi="en-US"/>
        </w:rPr>
      </w:pPr>
      <w:r w:rsidRPr="00A14105">
        <w:rPr>
          <w:rFonts w:cs="微软雅黑"/>
          <w:color w:val="000000"/>
          <w:szCs w:val="24"/>
          <w:lang w:bidi="en-US"/>
        </w:rPr>
        <w:t>支持在一个专有网络内创建不同的子网，部署不同的业务；</w:t>
      </w:r>
    </w:p>
    <w:p w14:paraId="57BBD99F" w14:textId="77777777" w:rsidR="00A96340" w:rsidRPr="00A14105" w:rsidRDefault="00A96340" w:rsidP="008732E5">
      <w:pPr>
        <w:pStyle w:val="afffff2"/>
        <w:numPr>
          <w:ilvl w:val="0"/>
          <w:numId w:val="67"/>
        </w:numPr>
        <w:ind w:firstLineChars="0"/>
        <w:rPr>
          <w:rFonts w:cs="微软雅黑"/>
          <w:color w:val="000000"/>
          <w:szCs w:val="24"/>
          <w:lang w:bidi="en-US"/>
        </w:rPr>
      </w:pPr>
      <w:r w:rsidRPr="00A14105">
        <w:rPr>
          <w:rFonts w:cs="微软雅黑"/>
          <w:color w:val="000000"/>
          <w:szCs w:val="24"/>
          <w:lang w:bidi="en-US"/>
        </w:rPr>
        <w:lastRenderedPageBreak/>
        <w:t>支持将一个专有网络和本地数据中心或其他专有网络相连，扩展网络架构；</w:t>
      </w:r>
    </w:p>
    <w:p w14:paraId="5C98957B" w14:textId="77777777" w:rsidR="00A96340" w:rsidRPr="00A14105" w:rsidRDefault="00A96340" w:rsidP="008732E5">
      <w:pPr>
        <w:pStyle w:val="afffff2"/>
        <w:numPr>
          <w:ilvl w:val="0"/>
          <w:numId w:val="67"/>
        </w:numPr>
        <w:ind w:firstLineChars="0"/>
        <w:rPr>
          <w:rFonts w:cs="微软雅黑"/>
          <w:color w:val="000000"/>
          <w:szCs w:val="24"/>
          <w:lang w:bidi="en-US"/>
        </w:rPr>
      </w:pPr>
      <w:r w:rsidRPr="00A14105">
        <w:rPr>
          <w:rFonts w:cs="微软雅黑"/>
          <w:color w:val="000000"/>
          <w:szCs w:val="24"/>
          <w:lang w:bidi="en-US"/>
        </w:rPr>
        <w:t>支持通过安全组规则、访问控制白名单等方式灵活地控制访问专有网络内</w:t>
      </w:r>
      <w:proofErr w:type="gramStart"/>
      <w:r w:rsidRPr="00A14105">
        <w:rPr>
          <w:rFonts w:cs="微软雅黑"/>
          <w:color w:val="000000"/>
          <w:szCs w:val="24"/>
          <w:lang w:bidi="en-US"/>
        </w:rPr>
        <w:t>云资源</w:t>
      </w:r>
      <w:proofErr w:type="gramEnd"/>
      <w:r w:rsidRPr="00A14105">
        <w:rPr>
          <w:rFonts w:cs="微软雅黑"/>
          <w:color w:val="000000"/>
          <w:szCs w:val="24"/>
          <w:lang w:bidi="en-US"/>
        </w:rPr>
        <w:t>的出入流量；</w:t>
      </w:r>
    </w:p>
    <w:p w14:paraId="64AB7F06" w14:textId="77777777" w:rsidR="00A96340" w:rsidRPr="00A14105" w:rsidRDefault="00A96340" w:rsidP="00A455BD">
      <w:pPr>
        <w:rPr>
          <w:rFonts w:ascii="宋体" w:hAnsi="宋体" w:cs="微软雅黑" w:hint="eastAsia"/>
          <w:color w:val="000000"/>
          <w:lang w:bidi="en-US"/>
        </w:rPr>
      </w:pPr>
    </w:p>
    <w:p w14:paraId="2235063D" w14:textId="77777777" w:rsidR="00A96340" w:rsidRPr="00A14105" w:rsidRDefault="00A96340" w:rsidP="00C6178C">
      <w:pPr>
        <w:pStyle w:val="ALI21"/>
        <w:numPr>
          <w:ilvl w:val="1"/>
          <w:numId w:val="8"/>
        </w:numPr>
        <w:spacing w:before="48" w:after="48"/>
        <w:ind w:left="432" w:hanging="432"/>
        <w:rPr>
          <w:rFonts w:ascii="宋体" w:eastAsia="宋体" w:hAnsi="宋体"/>
        </w:rPr>
      </w:pPr>
      <w:bookmarkStart w:id="32" w:name="_Toc199845727"/>
      <w:r w:rsidRPr="00A14105">
        <w:rPr>
          <w:rFonts w:ascii="宋体" w:eastAsia="宋体" w:hAnsi="宋体" w:hint="eastAsia"/>
        </w:rPr>
        <w:t>数据库</w:t>
      </w:r>
      <w:bookmarkEnd w:id="32"/>
    </w:p>
    <w:p w14:paraId="673D0BB4" w14:textId="77777777" w:rsidR="00A96340" w:rsidRPr="00A14105" w:rsidRDefault="00A14105" w:rsidP="0063019D">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33" w:name="_Toc199845728"/>
      <w:r w:rsidR="00A96340" w:rsidRPr="00A14105">
        <w:rPr>
          <w:rFonts w:ascii="宋体" w:eastAsia="宋体" w:hAnsi="宋体" w:hint="eastAsia"/>
          <w:szCs w:val="24"/>
        </w:rPr>
        <w:t>My</w:t>
      </w:r>
      <w:r w:rsidR="00A96340" w:rsidRPr="00A14105">
        <w:rPr>
          <w:rFonts w:ascii="宋体" w:eastAsia="宋体" w:hAnsi="宋体"/>
          <w:szCs w:val="24"/>
        </w:rPr>
        <w:t>SQL</w:t>
      </w:r>
      <w:r w:rsidR="00A96340" w:rsidRPr="00A14105">
        <w:rPr>
          <w:rFonts w:ascii="宋体" w:eastAsia="宋体" w:hAnsi="宋体" w:hint="eastAsia"/>
          <w:szCs w:val="24"/>
        </w:rPr>
        <w:t>云数据库</w:t>
      </w:r>
      <w:bookmarkEnd w:id="33"/>
    </w:p>
    <w:p w14:paraId="2BF6E56A" w14:textId="77777777" w:rsidR="00A96340" w:rsidRPr="00A14105" w:rsidRDefault="00A96340" w:rsidP="002D0DB7">
      <w:pPr>
        <w:numPr>
          <w:ilvl w:val="0"/>
          <w:numId w:val="68"/>
        </w:numPr>
        <w:spacing w:line="360" w:lineRule="auto"/>
        <w:rPr>
          <w:rFonts w:ascii="宋体" w:hAnsi="宋体" w:hint="eastAsia"/>
          <w:color w:val="000000"/>
          <w:sz w:val="24"/>
        </w:rPr>
      </w:pPr>
      <w:r w:rsidRPr="00A14105">
        <w:rPr>
          <w:rFonts w:ascii="宋体" w:hAnsi="宋体"/>
          <w:color w:val="000000"/>
          <w:sz w:val="24"/>
        </w:rPr>
        <w:t>完全兼容开源MySQL，支持主流MySQL版本，包含5.6、5.7、8.0；</w:t>
      </w:r>
    </w:p>
    <w:p w14:paraId="39CBD200" w14:textId="77777777" w:rsidR="00A96340" w:rsidRPr="00A14105" w:rsidRDefault="00A96340" w:rsidP="00A455BD">
      <w:pPr>
        <w:numPr>
          <w:ilvl w:val="0"/>
          <w:numId w:val="68"/>
        </w:numPr>
        <w:spacing w:line="360" w:lineRule="auto"/>
        <w:rPr>
          <w:rFonts w:ascii="宋体" w:hAnsi="宋体"/>
          <w:color w:val="000000"/>
          <w:sz w:val="24"/>
        </w:rPr>
      </w:pPr>
      <w:r w:rsidRPr="00A14105">
        <w:rPr>
          <w:rFonts w:ascii="宋体" w:hAnsi="宋体"/>
          <w:color w:val="000000"/>
          <w:sz w:val="24"/>
        </w:rPr>
        <w:t>支持实例管理、账号管理、数据库管理、备份恢复、白名单以及数据迁移等基本功能；</w:t>
      </w:r>
    </w:p>
    <w:p w14:paraId="5B441035" w14:textId="77777777" w:rsidR="00A96340" w:rsidRPr="00A14105" w:rsidRDefault="00A96340" w:rsidP="00A455BD">
      <w:pPr>
        <w:numPr>
          <w:ilvl w:val="0"/>
          <w:numId w:val="68"/>
        </w:numPr>
        <w:spacing w:line="360" w:lineRule="auto"/>
        <w:rPr>
          <w:rFonts w:ascii="宋体" w:hAnsi="宋体"/>
          <w:color w:val="000000"/>
          <w:sz w:val="24"/>
        </w:rPr>
      </w:pPr>
      <w:r w:rsidRPr="00A14105">
        <w:rPr>
          <w:rFonts w:ascii="宋体" w:hAnsi="宋体" w:hint="eastAsia"/>
          <w:color w:val="000000"/>
          <w:sz w:val="24"/>
        </w:rPr>
        <w:t>支持</w:t>
      </w:r>
      <w:r w:rsidRPr="00A14105">
        <w:rPr>
          <w:rFonts w:ascii="宋体" w:hAnsi="宋体"/>
          <w:color w:val="000000"/>
          <w:sz w:val="24"/>
        </w:rPr>
        <w:t>实例负载监控、关联分析，通过实时会话指标诊断数据库性慢SQL</w:t>
      </w:r>
      <w:r w:rsidRPr="00A14105">
        <w:rPr>
          <w:rFonts w:ascii="宋体" w:hAnsi="宋体" w:hint="eastAsia"/>
          <w:color w:val="000000"/>
          <w:sz w:val="24"/>
        </w:rPr>
        <w:t>；</w:t>
      </w:r>
    </w:p>
    <w:p w14:paraId="5D2EA2A9" w14:textId="02BBFE87" w:rsidR="00A96340" w:rsidRPr="00A14105" w:rsidRDefault="00A96340" w:rsidP="00A455BD">
      <w:pPr>
        <w:numPr>
          <w:ilvl w:val="0"/>
          <w:numId w:val="68"/>
        </w:numPr>
        <w:spacing w:line="360" w:lineRule="auto"/>
        <w:rPr>
          <w:rFonts w:ascii="宋体" w:hAnsi="宋体"/>
          <w:color w:val="000000"/>
          <w:sz w:val="24"/>
        </w:rPr>
      </w:pPr>
      <w:r w:rsidRPr="00A14105">
        <w:rPr>
          <w:rFonts w:ascii="宋体" w:hAnsi="宋体"/>
          <w:color w:val="000000"/>
          <w:sz w:val="24"/>
        </w:rPr>
        <w:t>支持在线升级数据库CPU、内存和磁盘规格，升级时间小于5分</w:t>
      </w:r>
      <w:r w:rsidRPr="00836E3B">
        <w:rPr>
          <w:rFonts w:ascii="宋体" w:hAnsi="宋体"/>
          <w:color w:val="000000"/>
          <w:sz w:val="24"/>
        </w:rPr>
        <w:t>钟；</w:t>
      </w:r>
    </w:p>
    <w:p w14:paraId="61230C54" w14:textId="77777777" w:rsidR="00A96340" w:rsidRPr="00A14105" w:rsidRDefault="00A96340" w:rsidP="00A455BD">
      <w:pPr>
        <w:spacing w:line="360" w:lineRule="auto"/>
        <w:rPr>
          <w:rFonts w:ascii="宋体" w:hAnsi="宋体" w:cs="微软雅黑" w:hint="eastAsia"/>
          <w:color w:val="000000"/>
          <w:sz w:val="24"/>
          <w:lang w:bidi="en-US"/>
        </w:rPr>
      </w:pPr>
    </w:p>
    <w:p w14:paraId="189CD1AD" w14:textId="77777777" w:rsidR="00A96340" w:rsidRPr="00A14105" w:rsidRDefault="00A14105" w:rsidP="005E6693">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34" w:name="_Toc199845729"/>
      <w:r w:rsidR="00A96340" w:rsidRPr="00A14105">
        <w:rPr>
          <w:rFonts w:ascii="宋体" w:eastAsia="宋体" w:hAnsi="宋体" w:hint="eastAsia"/>
          <w:szCs w:val="24"/>
        </w:rPr>
        <w:t>云</w:t>
      </w:r>
      <w:r w:rsidR="00A96340" w:rsidRPr="00A14105">
        <w:rPr>
          <w:rFonts w:ascii="宋体" w:eastAsia="宋体" w:hAnsi="宋体"/>
          <w:szCs w:val="24"/>
        </w:rPr>
        <w:t>Redis</w:t>
      </w:r>
      <w:bookmarkEnd w:id="34"/>
    </w:p>
    <w:p w14:paraId="5324A78C" w14:textId="01203A24" w:rsidR="00A96340" w:rsidRPr="00A14105" w:rsidRDefault="00A96340" w:rsidP="00A455BD">
      <w:pPr>
        <w:numPr>
          <w:ilvl w:val="0"/>
          <w:numId w:val="71"/>
        </w:numPr>
        <w:spacing w:line="360" w:lineRule="auto"/>
        <w:rPr>
          <w:rFonts w:ascii="宋体" w:hAnsi="宋体"/>
          <w:color w:val="000000"/>
          <w:sz w:val="24"/>
        </w:rPr>
      </w:pPr>
      <w:r w:rsidRPr="00A14105">
        <w:rPr>
          <w:rFonts w:ascii="宋体" w:hAnsi="宋体"/>
          <w:color w:val="000000"/>
          <w:sz w:val="24"/>
        </w:rPr>
        <w:t>兼容</w:t>
      </w:r>
      <w:r w:rsidRPr="00A14105">
        <w:rPr>
          <w:rFonts w:ascii="宋体" w:hAnsi="宋体"/>
          <w:sz w:val="24"/>
        </w:rPr>
        <w:t>Redis</w:t>
      </w:r>
      <w:r w:rsidRPr="00A14105">
        <w:rPr>
          <w:rFonts w:ascii="宋体" w:hAnsi="宋体"/>
          <w:color w:val="000000"/>
          <w:sz w:val="24"/>
        </w:rPr>
        <w:t>5.0/6.0/7.0；</w:t>
      </w:r>
    </w:p>
    <w:p w14:paraId="403C8D8F" w14:textId="4C633A4A" w:rsidR="00A96340" w:rsidRPr="00836E3B" w:rsidRDefault="00A96340" w:rsidP="003E667A">
      <w:pPr>
        <w:numPr>
          <w:ilvl w:val="0"/>
          <w:numId w:val="71"/>
        </w:numPr>
        <w:spacing w:line="360" w:lineRule="auto"/>
        <w:rPr>
          <w:rFonts w:ascii="宋体" w:hAnsi="宋体" w:hint="eastAsia"/>
          <w:color w:val="000000"/>
          <w:sz w:val="24"/>
        </w:rPr>
      </w:pPr>
      <w:r w:rsidRPr="00836E3B">
        <w:rPr>
          <w:rFonts w:ascii="宋体" w:hAnsi="宋体"/>
          <w:color w:val="000000"/>
          <w:sz w:val="24"/>
        </w:rPr>
        <w:t>支持主从与集群、支持主从与主从读写分离；</w:t>
      </w:r>
    </w:p>
    <w:p w14:paraId="6E0F8FC5" w14:textId="77777777" w:rsidR="00A96340" w:rsidRPr="00A14105" w:rsidRDefault="00A96340" w:rsidP="0032495B">
      <w:pPr>
        <w:pStyle w:val="a1"/>
        <w:rPr>
          <w:rFonts w:ascii="宋体" w:hAnsi="宋体" w:hint="eastAsia"/>
        </w:rPr>
      </w:pPr>
    </w:p>
    <w:p w14:paraId="660B7D30" w14:textId="77777777" w:rsidR="00A96340" w:rsidRPr="00A14105" w:rsidRDefault="00A96340" w:rsidP="001E4078">
      <w:pPr>
        <w:pStyle w:val="ALI21"/>
        <w:numPr>
          <w:ilvl w:val="1"/>
          <w:numId w:val="8"/>
        </w:numPr>
        <w:spacing w:before="48" w:after="48"/>
        <w:ind w:left="432" w:hanging="432"/>
        <w:rPr>
          <w:rFonts w:ascii="宋体" w:eastAsia="宋体" w:hAnsi="宋体"/>
        </w:rPr>
      </w:pPr>
      <w:bookmarkStart w:id="35" w:name="_Toc199845730"/>
      <w:r w:rsidRPr="00A14105">
        <w:rPr>
          <w:rFonts w:ascii="宋体" w:eastAsia="宋体" w:hAnsi="宋体" w:hint="eastAsia"/>
        </w:rPr>
        <w:t>安全</w:t>
      </w:r>
      <w:bookmarkEnd w:id="35"/>
    </w:p>
    <w:p w14:paraId="61CE87C2" w14:textId="77777777" w:rsidR="00A96340" w:rsidRPr="00A14105" w:rsidRDefault="00A14105" w:rsidP="001E4078">
      <w:pPr>
        <w:pStyle w:val="ALI31"/>
        <w:numPr>
          <w:ilvl w:val="2"/>
          <w:numId w:val="8"/>
        </w:numPr>
        <w:spacing w:before="48" w:after="48"/>
        <w:ind w:left="432" w:hanging="432"/>
        <w:rPr>
          <w:rFonts w:ascii="宋体" w:eastAsia="宋体" w:hAnsi="宋体" w:hint="eastAsia"/>
          <w:szCs w:val="24"/>
        </w:rPr>
      </w:pPr>
      <w:r>
        <w:rPr>
          <w:rFonts w:ascii="宋体" w:eastAsia="宋体" w:hAnsi="宋体" w:hint="eastAsia"/>
          <w:szCs w:val="24"/>
        </w:rPr>
        <w:t xml:space="preserve"> </w:t>
      </w:r>
      <w:bookmarkStart w:id="36" w:name="_Toc199845731"/>
      <w:r w:rsidR="00A96340" w:rsidRPr="00A14105">
        <w:rPr>
          <w:rFonts w:ascii="宋体" w:eastAsia="宋体" w:hAnsi="宋体" w:hint="eastAsia"/>
          <w:szCs w:val="24"/>
        </w:rPr>
        <w:t>主机安全</w:t>
      </w:r>
      <w:bookmarkEnd w:id="36"/>
    </w:p>
    <w:p w14:paraId="4B3AF7D7" w14:textId="77777777" w:rsidR="00A96340" w:rsidRPr="00A14105" w:rsidRDefault="00A96340" w:rsidP="00A455BD">
      <w:pPr>
        <w:numPr>
          <w:ilvl w:val="0"/>
          <w:numId w:val="73"/>
        </w:numPr>
        <w:spacing w:line="360" w:lineRule="auto"/>
        <w:rPr>
          <w:rFonts w:ascii="宋体" w:hAnsi="宋体"/>
          <w:color w:val="000000"/>
          <w:sz w:val="24"/>
        </w:rPr>
      </w:pPr>
      <w:r w:rsidRPr="00A14105">
        <w:rPr>
          <w:rFonts w:ascii="宋体" w:hAnsi="宋体"/>
          <w:color w:val="000000"/>
          <w:sz w:val="24"/>
        </w:rPr>
        <w:t>支持展示当前整体资产安全评分、安全风险总</w:t>
      </w:r>
      <w:proofErr w:type="gramStart"/>
      <w:r w:rsidRPr="00A14105">
        <w:rPr>
          <w:rFonts w:ascii="宋体" w:hAnsi="宋体"/>
          <w:color w:val="000000"/>
          <w:sz w:val="24"/>
        </w:rPr>
        <w:t>览</w:t>
      </w:r>
      <w:proofErr w:type="gramEnd"/>
      <w:r w:rsidRPr="00A14105">
        <w:rPr>
          <w:rFonts w:ascii="宋体" w:hAnsi="宋体"/>
          <w:color w:val="000000"/>
          <w:sz w:val="24"/>
        </w:rPr>
        <w:t>、安全运营态势，可通过立即处理获取当前应该解决的安全告警问题；</w:t>
      </w:r>
    </w:p>
    <w:p w14:paraId="3042CF32" w14:textId="580F7FA7" w:rsidR="00A96340" w:rsidRPr="00A14105" w:rsidRDefault="00A31ADA" w:rsidP="00A455BD">
      <w:pPr>
        <w:numPr>
          <w:ilvl w:val="0"/>
          <w:numId w:val="73"/>
        </w:numPr>
        <w:spacing w:line="360" w:lineRule="auto"/>
        <w:rPr>
          <w:rFonts w:ascii="宋体" w:hAnsi="宋体"/>
          <w:color w:val="000000"/>
          <w:sz w:val="24"/>
        </w:rPr>
      </w:pPr>
      <w:r w:rsidRPr="00A31ADA">
        <w:rPr>
          <w:rFonts w:ascii="宋体" w:hAnsi="宋体" w:hint="eastAsia"/>
          <w:color w:val="000000"/>
          <w:sz w:val="24"/>
        </w:rPr>
        <w:t>支持主机、容器安全one agent统一防护</w:t>
      </w:r>
      <w:r w:rsidR="00A96340" w:rsidRPr="00A14105">
        <w:rPr>
          <w:rFonts w:ascii="宋体" w:hAnsi="宋体"/>
          <w:color w:val="000000"/>
          <w:sz w:val="24"/>
        </w:rPr>
        <w:t>；</w:t>
      </w:r>
    </w:p>
    <w:p w14:paraId="0E136DB6" w14:textId="77777777" w:rsidR="00A96340" w:rsidRPr="00A14105" w:rsidRDefault="00A96340" w:rsidP="00A455BD">
      <w:pPr>
        <w:numPr>
          <w:ilvl w:val="0"/>
          <w:numId w:val="73"/>
        </w:numPr>
        <w:spacing w:line="360" w:lineRule="auto"/>
        <w:rPr>
          <w:rFonts w:ascii="宋体" w:hAnsi="宋体"/>
          <w:color w:val="000000"/>
          <w:sz w:val="24"/>
        </w:rPr>
      </w:pPr>
      <w:r w:rsidRPr="00A14105">
        <w:rPr>
          <w:rFonts w:ascii="宋体" w:hAnsi="宋体"/>
          <w:color w:val="000000"/>
          <w:sz w:val="24"/>
        </w:rPr>
        <w:t>支持主机的基线检查、漏洞检测和自动化修复，支持对主机关键文件目录的防篡改</w:t>
      </w:r>
      <w:r w:rsidR="00A31ADA">
        <w:rPr>
          <w:rFonts w:ascii="宋体" w:hAnsi="宋体" w:hint="eastAsia"/>
          <w:color w:val="000000"/>
          <w:sz w:val="24"/>
        </w:rPr>
        <w:t>或支持防篡改检测</w:t>
      </w:r>
      <w:r w:rsidRPr="00A14105">
        <w:rPr>
          <w:rFonts w:ascii="宋体" w:hAnsi="宋体" w:hint="eastAsia"/>
          <w:color w:val="000000"/>
          <w:sz w:val="24"/>
        </w:rPr>
        <w:t>，</w:t>
      </w:r>
      <w:r w:rsidRPr="00A14105">
        <w:rPr>
          <w:rFonts w:ascii="宋体" w:hAnsi="宋体"/>
          <w:color w:val="000000"/>
          <w:sz w:val="24"/>
        </w:rPr>
        <w:t>支持勒索病毒防护；</w:t>
      </w:r>
    </w:p>
    <w:p w14:paraId="1A64899B" w14:textId="77777777" w:rsidR="00A96340" w:rsidRPr="00A14105" w:rsidRDefault="00A96340" w:rsidP="00A455BD">
      <w:pPr>
        <w:numPr>
          <w:ilvl w:val="0"/>
          <w:numId w:val="73"/>
        </w:numPr>
        <w:spacing w:line="360" w:lineRule="auto"/>
        <w:rPr>
          <w:rFonts w:ascii="宋体" w:hAnsi="宋体"/>
          <w:color w:val="000000"/>
          <w:sz w:val="24"/>
        </w:rPr>
      </w:pPr>
      <w:r w:rsidRPr="00A14105">
        <w:rPr>
          <w:rFonts w:ascii="宋体" w:hAnsi="宋体"/>
          <w:color w:val="000000"/>
          <w:sz w:val="24"/>
        </w:rPr>
        <w:t>支持</w:t>
      </w:r>
      <w:proofErr w:type="gramStart"/>
      <w:r w:rsidRPr="00A14105">
        <w:rPr>
          <w:rFonts w:ascii="宋体" w:hAnsi="宋体"/>
          <w:color w:val="000000"/>
          <w:sz w:val="24"/>
        </w:rPr>
        <w:t>云产品</w:t>
      </w:r>
      <w:proofErr w:type="gramEnd"/>
      <w:r w:rsidRPr="00A14105">
        <w:rPr>
          <w:rFonts w:ascii="宋体" w:hAnsi="宋体"/>
          <w:color w:val="000000"/>
          <w:sz w:val="24"/>
        </w:rPr>
        <w:t>配置检查，对多云产品的配置风险进行实时监测，支持覆盖CIS合</w:t>
      </w:r>
      <w:proofErr w:type="gramStart"/>
      <w:r w:rsidRPr="00A14105">
        <w:rPr>
          <w:rFonts w:ascii="宋体" w:hAnsi="宋体"/>
          <w:color w:val="000000"/>
          <w:sz w:val="24"/>
        </w:rPr>
        <w:t>规</w:t>
      </w:r>
      <w:proofErr w:type="gramEnd"/>
      <w:r w:rsidRPr="00A14105">
        <w:rPr>
          <w:rFonts w:ascii="宋体" w:hAnsi="宋体"/>
          <w:color w:val="000000"/>
          <w:sz w:val="24"/>
        </w:rPr>
        <w:t>类的</w:t>
      </w:r>
      <w:proofErr w:type="gramStart"/>
      <w:r w:rsidRPr="00A14105">
        <w:rPr>
          <w:rFonts w:ascii="宋体" w:hAnsi="宋体"/>
          <w:color w:val="000000"/>
          <w:sz w:val="24"/>
        </w:rPr>
        <w:t>云产品</w:t>
      </w:r>
      <w:proofErr w:type="gramEnd"/>
      <w:r w:rsidRPr="00A14105">
        <w:rPr>
          <w:rFonts w:ascii="宋体" w:hAnsi="宋体"/>
          <w:color w:val="000000"/>
          <w:sz w:val="24"/>
        </w:rPr>
        <w:t>配置基线检查；</w:t>
      </w:r>
    </w:p>
    <w:p w14:paraId="756C3B56" w14:textId="77777777" w:rsidR="00A96340" w:rsidRPr="00A14105" w:rsidRDefault="00A96340" w:rsidP="007948E8">
      <w:pPr>
        <w:pStyle w:val="a1"/>
        <w:rPr>
          <w:rFonts w:ascii="宋体" w:hAnsi="宋体" w:hint="eastAsia"/>
          <w:sz w:val="24"/>
        </w:rPr>
      </w:pPr>
    </w:p>
    <w:p w14:paraId="542D403C" w14:textId="77777777" w:rsidR="00A96340" w:rsidRPr="00A14105" w:rsidRDefault="00A14105" w:rsidP="006A5319">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37" w:name="_Toc199845732"/>
      <w:r w:rsidR="00A96340" w:rsidRPr="00A14105">
        <w:rPr>
          <w:rFonts w:ascii="宋体" w:eastAsia="宋体" w:hAnsi="宋体"/>
          <w:szCs w:val="24"/>
        </w:rPr>
        <w:t xml:space="preserve">DDoS </w:t>
      </w:r>
      <w:r w:rsidR="00A96340" w:rsidRPr="00A14105">
        <w:rPr>
          <w:rFonts w:ascii="宋体" w:eastAsia="宋体" w:hAnsi="宋体" w:hint="eastAsia"/>
          <w:szCs w:val="24"/>
        </w:rPr>
        <w:t>防护</w:t>
      </w:r>
      <w:bookmarkEnd w:id="37"/>
    </w:p>
    <w:p w14:paraId="67063083" w14:textId="77777777" w:rsidR="00A96340" w:rsidRPr="00A14105" w:rsidRDefault="00A96340" w:rsidP="00A455BD">
      <w:pPr>
        <w:numPr>
          <w:ilvl w:val="0"/>
          <w:numId w:val="74"/>
        </w:numPr>
        <w:spacing w:line="360" w:lineRule="auto"/>
        <w:rPr>
          <w:rFonts w:ascii="宋体" w:hAnsi="宋体" w:cs="微软雅黑"/>
          <w:color w:val="000000"/>
          <w:sz w:val="24"/>
          <w:lang w:bidi="en-US"/>
        </w:rPr>
      </w:pPr>
      <w:r w:rsidRPr="00A14105">
        <w:rPr>
          <w:rFonts w:ascii="宋体" w:hAnsi="宋体" w:cs="微软雅黑"/>
          <w:color w:val="000000"/>
          <w:sz w:val="24"/>
          <w:lang w:bidi="en-US"/>
        </w:rPr>
        <w:t>具备</w:t>
      </w:r>
      <w:proofErr w:type="spellStart"/>
      <w:r w:rsidRPr="00A14105">
        <w:rPr>
          <w:rFonts w:ascii="宋体" w:hAnsi="宋体" w:cs="微软雅黑"/>
          <w:color w:val="000000"/>
          <w:sz w:val="24"/>
          <w:lang w:bidi="en-US"/>
        </w:rPr>
        <w:t>Tbps</w:t>
      </w:r>
      <w:proofErr w:type="spellEnd"/>
      <w:r w:rsidRPr="00A14105">
        <w:rPr>
          <w:rFonts w:ascii="宋体" w:hAnsi="宋体" w:cs="微软雅黑"/>
          <w:color w:val="000000"/>
          <w:sz w:val="24"/>
          <w:lang w:bidi="en-US"/>
        </w:rPr>
        <w:t>级防护能力、支持从网络层/传输层（L3/4）到应用层（L7）DDoS攻击的防护、支持源站保护、具备降低源站连接负载的能力等；</w:t>
      </w:r>
    </w:p>
    <w:p w14:paraId="737FEEF3" w14:textId="77777777" w:rsidR="00A96340" w:rsidRPr="00A14105" w:rsidRDefault="00A96340" w:rsidP="00A455BD">
      <w:pPr>
        <w:numPr>
          <w:ilvl w:val="0"/>
          <w:numId w:val="74"/>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支持透明部署、云机房水位尽力防护、</w:t>
      </w:r>
      <w:proofErr w:type="gramStart"/>
      <w:r w:rsidRPr="00A14105">
        <w:rPr>
          <w:rFonts w:ascii="宋体" w:hAnsi="宋体" w:cs="微软雅黑"/>
          <w:color w:val="000000"/>
          <w:sz w:val="24"/>
          <w:lang w:bidi="en-US"/>
        </w:rPr>
        <w:t>账号级多</w:t>
      </w:r>
      <w:proofErr w:type="gramEnd"/>
      <w:r w:rsidRPr="00A14105">
        <w:rPr>
          <w:rFonts w:ascii="宋体" w:hAnsi="宋体" w:cs="微软雅黑"/>
          <w:color w:val="000000"/>
          <w:sz w:val="24"/>
          <w:lang w:bidi="en-US"/>
        </w:rPr>
        <w:t>IP共享防护、支持IPv6业务接入和防</w:t>
      </w:r>
      <w:r w:rsidRPr="00A14105">
        <w:rPr>
          <w:rFonts w:ascii="宋体" w:hAnsi="宋体" w:cs="微软雅黑"/>
          <w:color w:val="000000"/>
          <w:sz w:val="24"/>
          <w:lang w:bidi="en-US"/>
        </w:rPr>
        <w:lastRenderedPageBreak/>
        <w:t>护、防护策略自定义等。</w:t>
      </w:r>
    </w:p>
    <w:p w14:paraId="0DFEC68F" w14:textId="77777777" w:rsidR="00A96340" w:rsidRPr="00A14105" w:rsidRDefault="00A96340" w:rsidP="00A455BD">
      <w:pPr>
        <w:spacing w:line="360" w:lineRule="auto"/>
        <w:rPr>
          <w:rFonts w:ascii="宋体" w:hAnsi="宋体" w:cs="微软雅黑" w:hint="eastAsia"/>
          <w:color w:val="000000"/>
          <w:sz w:val="24"/>
          <w:lang w:bidi="en-US"/>
        </w:rPr>
      </w:pPr>
    </w:p>
    <w:p w14:paraId="02140D2E" w14:textId="77777777" w:rsidR="00A96340" w:rsidRPr="00A14105" w:rsidRDefault="00A14105" w:rsidP="00A11038">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38" w:name="_Toc199845733"/>
      <w:r w:rsidR="00A96340" w:rsidRPr="00A14105">
        <w:rPr>
          <w:rFonts w:ascii="宋体" w:eastAsia="宋体" w:hAnsi="宋体" w:hint="eastAsia"/>
          <w:szCs w:val="24"/>
        </w:rPr>
        <w:t>网络应用防火墙</w:t>
      </w:r>
      <w:bookmarkEnd w:id="38"/>
    </w:p>
    <w:p w14:paraId="564A5E26" w14:textId="77777777" w:rsidR="00A96340" w:rsidRPr="00A14105" w:rsidRDefault="00A96340" w:rsidP="00A455BD">
      <w:pPr>
        <w:numPr>
          <w:ilvl w:val="0"/>
          <w:numId w:val="75"/>
        </w:numPr>
        <w:spacing w:line="360" w:lineRule="auto"/>
        <w:rPr>
          <w:rFonts w:ascii="宋体" w:hAnsi="宋体"/>
          <w:color w:val="000000"/>
          <w:sz w:val="24"/>
        </w:rPr>
      </w:pPr>
      <w:r w:rsidRPr="00A14105">
        <w:rPr>
          <w:rFonts w:ascii="宋体" w:hAnsi="宋体"/>
          <w:color w:val="000000"/>
          <w:sz w:val="24"/>
        </w:rPr>
        <w:t>支持Web入侵防护，包括自动防护漏洞、多重动态防御、防扫描及探测、防护规则可自定义等；</w:t>
      </w:r>
    </w:p>
    <w:p w14:paraId="7E0AB9BC" w14:textId="77777777" w:rsidR="00A96340" w:rsidRPr="00A14105" w:rsidRDefault="00A96340" w:rsidP="00A455BD">
      <w:pPr>
        <w:numPr>
          <w:ilvl w:val="0"/>
          <w:numId w:val="75"/>
        </w:numPr>
        <w:spacing w:line="360" w:lineRule="auto"/>
        <w:rPr>
          <w:rFonts w:ascii="宋体" w:hAnsi="宋体"/>
          <w:color w:val="000000"/>
          <w:sz w:val="24"/>
        </w:rPr>
      </w:pPr>
      <w:r w:rsidRPr="00A14105">
        <w:rPr>
          <w:rFonts w:ascii="宋体" w:hAnsi="宋体"/>
          <w:color w:val="000000"/>
          <w:sz w:val="24"/>
        </w:rPr>
        <w:t>支持流量管理和爬虫防控，包括灵活的流量管理功能、CC攻击防护、精准识别爬虫、全场景防控、丰富的爬虫处置手段、场景化配置等；</w:t>
      </w:r>
    </w:p>
    <w:p w14:paraId="7C8461A5" w14:textId="77777777" w:rsidR="00A96340" w:rsidRPr="00A14105" w:rsidRDefault="00A96340" w:rsidP="00A455BD">
      <w:pPr>
        <w:numPr>
          <w:ilvl w:val="0"/>
          <w:numId w:val="75"/>
        </w:numPr>
        <w:spacing w:line="360" w:lineRule="auto"/>
        <w:rPr>
          <w:rFonts w:ascii="宋体" w:hAnsi="宋体"/>
          <w:color w:val="000000"/>
          <w:sz w:val="24"/>
        </w:rPr>
      </w:pPr>
      <w:r w:rsidRPr="00A14105">
        <w:rPr>
          <w:rFonts w:ascii="宋体" w:hAnsi="宋体"/>
          <w:color w:val="000000"/>
          <w:sz w:val="24"/>
        </w:rPr>
        <w:t>具备数据安全防控能力，包括保护API安全、防敏感信息泄露、防页面篡改、检测账户风险等；</w:t>
      </w:r>
    </w:p>
    <w:p w14:paraId="7DA2FCFC" w14:textId="77777777" w:rsidR="00A96340" w:rsidRPr="00943F0B" w:rsidRDefault="00A96340" w:rsidP="00FD5C09">
      <w:pPr>
        <w:numPr>
          <w:ilvl w:val="0"/>
          <w:numId w:val="75"/>
        </w:numPr>
        <w:spacing w:line="360" w:lineRule="auto"/>
        <w:rPr>
          <w:rFonts w:ascii="宋体" w:hAnsi="宋体" w:hint="eastAsia"/>
          <w:color w:val="000000"/>
          <w:sz w:val="24"/>
        </w:rPr>
      </w:pPr>
      <w:r w:rsidRPr="00A14105">
        <w:rPr>
          <w:rFonts w:ascii="宋体" w:hAnsi="宋体"/>
          <w:color w:val="000000"/>
          <w:sz w:val="24"/>
        </w:rPr>
        <w:t>支持</w:t>
      </w:r>
      <w:proofErr w:type="gramStart"/>
      <w:r w:rsidRPr="00A14105">
        <w:rPr>
          <w:rFonts w:ascii="宋体" w:hAnsi="宋体"/>
          <w:color w:val="000000"/>
          <w:sz w:val="24"/>
        </w:rPr>
        <w:t>安全运</w:t>
      </w:r>
      <w:proofErr w:type="gramEnd"/>
      <w:r w:rsidRPr="00A14105">
        <w:rPr>
          <w:rFonts w:ascii="宋体" w:hAnsi="宋体"/>
          <w:color w:val="000000"/>
          <w:sz w:val="24"/>
        </w:rPr>
        <w:t>维与合</w:t>
      </w:r>
      <w:proofErr w:type="gramStart"/>
      <w:r w:rsidRPr="00A14105">
        <w:rPr>
          <w:rFonts w:ascii="宋体" w:hAnsi="宋体"/>
          <w:color w:val="000000"/>
          <w:sz w:val="24"/>
        </w:rPr>
        <w:t>规</w:t>
      </w:r>
      <w:proofErr w:type="gramEnd"/>
      <w:r w:rsidRPr="00A14105">
        <w:rPr>
          <w:rFonts w:ascii="宋体" w:hAnsi="宋体"/>
          <w:color w:val="000000"/>
          <w:sz w:val="24"/>
        </w:rPr>
        <w:t>规范，包括安全接入、全量访问日志、资产识别、混合云/多云部署、满足</w:t>
      </w:r>
      <w:proofErr w:type="gramStart"/>
      <w:r w:rsidRPr="00A14105">
        <w:rPr>
          <w:rFonts w:ascii="宋体" w:hAnsi="宋体"/>
          <w:color w:val="000000"/>
          <w:sz w:val="24"/>
        </w:rPr>
        <w:t>等保合规</w:t>
      </w:r>
      <w:proofErr w:type="gramEnd"/>
      <w:r w:rsidRPr="00A14105">
        <w:rPr>
          <w:rFonts w:ascii="宋体" w:hAnsi="宋体"/>
          <w:color w:val="000000"/>
          <w:sz w:val="24"/>
        </w:rPr>
        <w:t>要求等</w:t>
      </w:r>
      <w:r w:rsidRPr="00A14105">
        <w:rPr>
          <w:rFonts w:ascii="宋体" w:hAnsi="宋体" w:hint="eastAsia"/>
          <w:color w:val="000000"/>
          <w:sz w:val="24"/>
        </w:rPr>
        <w:t>；</w:t>
      </w:r>
    </w:p>
    <w:p w14:paraId="70D04E19" w14:textId="77777777" w:rsidR="00A96340" w:rsidRPr="00A14105" w:rsidRDefault="00A96340" w:rsidP="00A455BD">
      <w:pPr>
        <w:spacing w:line="360" w:lineRule="auto"/>
        <w:rPr>
          <w:rFonts w:ascii="宋体" w:hAnsi="宋体" w:cs="微软雅黑"/>
          <w:color w:val="000000"/>
          <w:sz w:val="24"/>
          <w:lang w:bidi="en-US"/>
        </w:rPr>
      </w:pPr>
    </w:p>
    <w:p w14:paraId="02510D59" w14:textId="77777777" w:rsidR="00A96340" w:rsidRPr="00A14105" w:rsidRDefault="00A14105" w:rsidP="00EB4AA1">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39" w:name="_Toc199845734"/>
      <w:r w:rsidR="00A96340" w:rsidRPr="00A14105">
        <w:rPr>
          <w:rFonts w:ascii="宋体" w:eastAsia="宋体" w:hAnsi="宋体" w:hint="eastAsia"/>
          <w:szCs w:val="24"/>
        </w:rPr>
        <w:t>云防火墙</w:t>
      </w:r>
      <w:bookmarkEnd w:id="39"/>
    </w:p>
    <w:p w14:paraId="7A79B0F9" w14:textId="77777777" w:rsidR="00A96340" w:rsidRPr="00A14105" w:rsidRDefault="00A96340" w:rsidP="00A455BD">
      <w:pPr>
        <w:numPr>
          <w:ilvl w:val="0"/>
          <w:numId w:val="76"/>
        </w:numPr>
        <w:spacing w:line="360" w:lineRule="auto"/>
        <w:rPr>
          <w:rFonts w:ascii="宋体" w:hAnsi="宋体"/>
          <w:color w:val="000000"/>
          <w:sz w:val="24"/>
        </w:rPr>
      </w:pPr>
      <w:r w:rsidRPr="00A14105">
        <w:rPr>
          <w:rFonts w:ascii="宋体" w:hAnsi="宋体"/>
          <w:color w:val="000000"/>
          <w:sz w:val="24"/>
        </w:rPr>
        <w:t>支持互联网边界安全防护，具备资产自动接入，策略统一管理，公网暴露发现，主动外联管理等能力；</w:t>
      </w:r>
    </w:p>
    <w:p w14:paraId="29872FA8" w14:textId="77777777" w:rsidR="00A96340" w:rsidRPr="00A14105" w:rsidRDefault="00A96340" w:rsidP="00A455BD">
      <w:pPr>
        <w:numPr>
          <w:ilvl w:val="0"/>
          <w:numId w:val="76"/>
        </w:numPr>
        <w:spacing w:line="360" w:lineRule="auto"/>
        <w:rPr>
          <w:rFonts w:ascii="宋体" w:hAnsi="宋体"/>
          <w:color w:val="000000"/>
          <w:sz w:val="24"/>
        </w:rPr>
      </w:pPr>
      <w:r w:rsidRPr="00A14105">
        <w:rPr>
          <w:rFonts w:ascii="宋体" w:hAnsi="宋体"/>
          <w:color w:val="000000"/>
          <w:sz w:val="24"/>
        </w:rPr>
        <w:t>支持</w:t>
      </w:r>
      <w:r w:rsidRPr="00A14105">
        <w:rPr>
          <w:rFonts w:ascii="宋体" w:hAnsi="宋体" w:hint="eastAsia"/>
          <w:color w:val="000000"/>
          <w:sz w:val="24"/>
        </w:rPr>
        <w:t>云专有网络</w:t>
      </w:r>
      <w:r w:rsidRPr="00A14105">
        <w:rPr>
          <w:rFonts w:ascii="宋体" w:hAnsi="宋体"/>
          <w:color w:val="000000"/>
          <w:sz w:val="24"/>
        </w:rPr>
        <w:t>边界安全防护，具备一键开启自动开墙，具备手动模式自动模式选择，具备</w:t>
      </w:r>
      <w:r w:rsidRPr="00A14105">
        <w:rPr>
          <w:rFonts w:ascii="宋体" w:hAnsi="宋体" w:hint="eastAsia"/>
          <w:color w:val="000000"/>
          <w:sz w:val="24"/>
        </w:rPr>
        <w:t>云专有网络</w:t>
      </w:r>
      <w:r w:rsidRPr="00A14105">
        <w:rPr>
          <w:rFonts w:ascii="宋体" w:hAnsi="宋体"/>
          <w:color w:val="000000"/>
          <w:sz w:val="24"/>
        </w:rPr>
        <w:t>/</w:t>
      </w:r>
      <w:r w:rsidRPr="00A14105">
        <w:rPr>
          <w:rFonts w:ascii="宋体" w:hAnsi="宋体" w:hint="eastAsia"/>
          <w:color w:val="000000"/>
          <w:sz w:val="24"/>
        </w:rPr>
        <w:t>网络边界路由器/云联网</w:t>
      </w:r>
      <w:r w:rsidRPr="00A14105">
        <w:rPr>
          <w:rFonts w:ascii="宋体" w:hAnsi="宋体"/>
          <w:color w:val="000000"/>
          <w:sz w:val="24"/>
        </w:rPr>
        <w:t>/VPN等资产接入防护；</w:t>
      </w:r>
    </w:p>
    <w:p w14:paraId="423BF980" w14:textId="77777777" w:rsidR="00A96340" w:rsidRPr="00A14105" w:rsidRDefault="00A96340" w:rsidP="00097A9D">
      <w:pPr>
        <w:numPr>
          <w:ilvl w:val="0"/>
          <w:numId w:val="76"/>
        </w:numPr>
        <w:spacing w:line="360" w:lineRule="auto"/>
        <w:rPr>
          <w:rFonts w:ascii="宋体" w:hAnsi="宋体"/>
          <w:color w:val="000000"/>
          <w:sz w:val="24"/>
        </w:rPr>
      </w:pPr>
      <w:r w:rsidRPr="00A14105">
        <w:rPr>
          <w:rFonts w:ascii="宋体" w:hAnsi="宋体"/>
          <w:color w:val="000000"/>
          <w:sz w:val="24"/>
        </w:rPr>
        <w:t>支持主机边界防火墙能力，具备安全组同步，安全组策略下发，安全组检查能力；</w:t>
      </w:r>
    </w:p>
    <w:p w14:paraId="11DF898E" w14:textId="77777777" w:rsidR="00A96340" w:rsidRPr="00943F0B" w:rsidRDefault="00A96340" w:rsidP="00FD5C09">
      <w:pPr>
        <w:numPr>
          <w:ilvl w:val="0"/>
          <w:numId w:val="76"/>
        </w:numPr>
        <w:spacing w:line="360" w:lineRule="auto"/>
        <w:rPr>
          <w:rFonts w:ascii="宋体" w:hAnsi="宋体" w:hint="eastAsia"/>
          <w:color w:val="000000"/>
          <w:sz w:val="24"/>
        </w:rPr>
      </w:pPr>
      <w:r w:rsidRPr="00A14105">
        <w:rPr>
          <w:rFonts w:ascii="宋体" w:hAnsi="宋体"/>
          <w:color w:val="000000"/>
          <w:sz w:val="24"/>
        </w:rPr>
        <w:t>支持入侵防御能力，具备WEB攻击，信息泄漏，命令执行等攻击防护能力，具备漏洞虚拟补丁能力</w:t>
      </w:r>
      <w:r w:rsidRPr="00A14105">
        <w:rPr>
          <w:rFonts w:ascii="宋体" w:hAnsi="宋体" w:hint="eastAsia"/>
          <w:color w:val="000000"/>
          <w:sz w:val="24"/>
        </w:rPr>
        <w:t>；</w:t>
      </w:r>
    </w:p>
    <w:p w14:paraId="47ACCF32" w14:textId="77777777" w:rsidR="00A96340" w:rsidRPr="00A14105" w:rsidRDefault="00A96340" w:rsidP="00A455BD">
      <w:pPr>
        <w:spacing w:line="360" w:lineRule="auto"/>
        <w:rPr>
          <w:rFonts w:ascii="宋体" w:hAnsi="宋体" w:cs="微软雅黑"/>
          <w:color w:val="000000"/>
          <w:lang w:bidi="en-US"/>
        </w:rPr>
      </w:pPr>
    </w:p>
    <w:p w14:paraId="4B959D5C" w14:textId="77777777" w:rsidR="00A96340" w:rsidRPr="00A14105" w:rsidRDefault="00A96340" w:rsidP="00313643">
      <w:pPr>
        <w:pStyle w:val="ALI21"/>
        <w:numPr>
          <w:ilvl w:val="1"/>
          <w:numId w:val="8"/>
        </w:numPr>
        <w:spacing w:before="48" w:after="48"/>
        <w:ind w:left="432" w:hanging="432"/>
        <w:rPr>
          <w:rFonts w:ascii="宋体" w:eastAsia="宋体" w:hAnsi="宋体"/>
        </w:rPr>
      </w:pPr>
      <w:bookmarkStart w:id="40" w:name="_Toc199845735"/>
      <w:r w:rsidRPr="00A14105">
        <w:rPr>
          <w:rFonts w:ascii="宋体" w:eastAsia="宋体" w:hAnsi="宋体" w:hint="eastAsia"/>
        </w:rPr>
        <w:t>存储</w:t>
      </w:r>
      <w:bookmarkEnd w:id="40"/>
    </w:p>
    <w:p w14:paraId="45C2B75A" w14:textId="77777777" w:rsidR="00A96340" w:rsidRPr="00A14105" w:rsidRDefault="00A14105" w:rsidP="00313643">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41" w:name="_Toc199845736"/>
      <w:r w:rsidR="00A96340" w:rsidRPr="00A14105">
        <w:rPr>
          <w:rFonts w:ascii="宋体" w:eastAsia="宋体" w:hAnsi="宋体" w:hint="eastAsia"/>
          <w:szCs w:val="24"/>
        </w:rPr>
        <w:t>对象存储</w:t>
      </w:r>
      <w:bookmarkEnd w:id="41"/>
    </w:p>
    <w:p w14:paraId="5A00C4DF" w14:textId="77777777" w:rsidR="00A96340" w:rsidRPr="00A14105" w:rsidRDefault="00A96340" w:rsidP="00A455BD">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支持标准存储、低频存储、归档存储、冷归档</w:t>
      </w:r>
      <w:r w:rsidR="00EE3826">
        <w:rPr>
          <w:rFonts w:ascii="宋体" w:hAnsi="宋体" w:cs="微软雅黑" w:hint="eastAsia"/>
          <w:color w:val="000000"/>
          <w:sz w:val="24"/>
          <w:lang w:bidi="en-US"/>
        </w:rPr>
        <w:t>/深度归档</w:t>
      </w:r>
      <w:r w:rsidRPr="00A14105">
        <w:rPr>
          <w:rFonts w:ascii="宋体" w:hAnsi="宋体" w:cs="微软雅黑"/>
          <w:color w:val="000000"/>
          <w:sz w:val="24"/>
          <w:lang w:bidi="en-US"/>
        </w:rPr>
        <w:t>存储</w:t>
      </w:r>
      <w:r w:rsidRPr="00A14105">
        <w:rPr>
          <w:rFonts w:ascii="宋体" w:hAnsi="宋体" w:cs="微软雅黑" w:hint="eastAsia"/>
          <w:color w:val="000000"/>
          <w:sz w:val="24"/>
          <w:lang w:bidi="en-US"/>
        </w:rPr>
        <w:t>4</w:t>
      </w:r>
      <w:r w:rsidRPr="00A14105">
        <w:rPr>
          <w:rFonts w:ascii="宋体" w:hAnsi="宋体" w:cs="微软雅黑"/>
          <w:color w:val="000000"/>
          <w:sz w:val="24"/>
          <w:lang w:bidi="en-US"/>
        </w:rPr>
        <w:t>种类型，并具备根据文件最后一次修改时间和最后一次访问时间进行生命周期下沉的能力；</w:t>
      </w:r>
    </w:p>
    <w:p w14:paraId="6A8D7C4C" w14:textId="77777777" w:rsidR="00A96340" w:rsidRPr="00A14105" w:rsidRDefault="00A96340" w:rsidP="00A455BD">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支持标准存储、低频存储和归档存储的同城冗余（3AZ）能力，</w:t>
      </w:r>
      <w:proofErr w:type="gramStart"/>
      <w:r w:rsidRPr="00A14105">
        <w:rPr>
          <w:rFonts w:ascii="宋体" w:hAnsi="宋体" w:cs="微软雅黑"/>
          <w:color w:val="000000"/>
          <w:sz w:val="24"/>
          <w:lang w:bidi="en-US"/>
        </w:rPr>
        <w:t>且标准</w:t>
      </w:r>
      <w:proofErr w:type="gramEnd"/>
      <w:r w:rsidRPr="00A14105">
        <w:rPr>
          <w:rFonts w:ascii="宋体" w:hAnsi="宋体" w:cs="微软雅黑"/>
          <w:color w:val="000000"/>
          <w:sz w:val="24"/>
          <w:lang w:bidi="en-US"/>
        </w:rPr>
        <w:t>存储同城冗余的可用性承诺为 99.995%，并支持将本地冗余存储类型（单AZ存储）转换为同城冗余；</w:t>
      </w:r>
    </w:p>
    <w:p w14:paraId="50E64EEB" w14:textId="7CC77B47" w:rsidR="00A96340" w:rsidRPr="00A14105" w:rsidRDefault="00A96340" w:rsidP="00A455BD">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支持文件简单上传/追加上传/分片上传等</w:t>
      </w:r>
      <w:proofErr w:type="gramStart"/>
      <w:r w:rsidRPr="00A14105">
        <w:rPr>
          <w:rFonts w:ascii="宋体" w:hAnsi="宋体" w:cs="微软雅黑"/>
          <w:color w:val="000000"/>
          <w:sz w:val="24"/>
          <w:lang w:bidi="en-US"/>
        </w:rPr>
        <w:t>多种上</w:t>
      </w:r>
      <w:proofErr w:type="gramEnd"/>
      <w:r w:rsidRPr="00A14105">
        <w:rPr>
          <w:rFonts w:ascii="宋体" w:hAnsi="宋体" w:cs="微软雅黑"/>
          <w:color w:val="000000"/>
          <w:sz w:val="24"/>
          <w:lang w:bidi="en-US"/>
        </w:rPr>
        <w:t>传方式，具备文件复制/复制/移动/列举/搜索/分享/查询/删除/解冻/软链接/删除等文件管理能力；</w:t>
      </w:r>
    </w:p>
    <w:p w14:paraId="2E6E6903" w14:textId="77777777" w:rsidR="00A96340" w:rsidRPr="00A14105" w:rsidRDefault="00A96340" w:rsidP="00A455BD">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lastRenderedPageBreak/>
        <w:t>支持对存储桶和文件进行访问权限设置，具备灵活的访问控制能力；</w:t>
      </w:r>
    </w:p>
    <w:p w14:paraId="5CBF512F" w14:textId="77777777" w:rsidR="00A96340" w:rsidRPr="00A14105" w:rsidRDefault="00A96340" w:rsidP="00A455BD">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支持设置原生攻击代理防护服务 DDoS、防盗链、服务端加密、客户端加密和合</w:t>
      </w:r>
      <w:proofErr w:type="gramStart"/>
      <w:r w:rsidRPr="00A14105">
        <w:rPr>
          <w:rFonts w:ascii="宋体" w:hAnsi="宋体" w:cs="微软雅黑"/>
          <w:color w:val="000000"/>
          <w:sz w:val="24"/>
          <w:lang w:bidi="en-US"/>
        </w:rPr>
        <w:t>规</w:t>
      </w:r>
      <w:proofErr w:type="gramEnd"/>
      <w:r w:rsidRPr="00A14105">
        <w:rPr>
          <w:rFonts w:ascii="宋体" w:hAnsi="宋体" w:cs="微软雅黑"/>
          <w:color w:val="000000"/>
          <w:sz w:val="24"/>
          <w:lang w:bidi="en-US"/>
        </w:rPr>
        <w:t>保留等安全措施，具备全面的数据安全合</w:t>
      </w:r>
      <w:proofErr w:type="gramStart"/>
      <w:r w:rsidRPr="00A14105">
        <w:rPr>
          <w:rFonts w:ascii="宋体" w:hAnsi="宋体" w:cs="微软雅黑"/>
          <w:color w:val="000000"/>
          <w:sz w:val="24"/>
          <w:lang w:bidi="en-US"/>
        </w:rPr>
        <w:t>规</w:t>
      </w:r>
      <w:proofErr w:type="gramEnd"/>
      <w:r w:rsidRPr="00A14105">
        <w:rPr>
          <w:rFonts w:ascii="宋体" w:hAnsi="宋体" w:cs="微软雅黑"/>
          <w:color w:val="000000"/>
          <w:sz w:val="24"/>
          <w:lang w:bidi="en-US"/>
        </w:rPr>
        <w:t>能力；</w:t>
      </w:r>
    </w:p>
    <w:p w14:paraId="329A61A6" w14:textId="77777777" w:rsidR="00A96340" w:rsidRPr="00A14105" w:rsidRDefault="00A96340" w:rsidP="00E10962">
      <w:pPr>
        <w:numPr>
          <w:ilvl w:val="0"/>
          <w:numId w:val="7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支持查看并导出访问日志，并支持实时日志查询，具备快速的操作审计、访问统计、异常事件回溯和问题定位等能力；</w:t>
      </w:r>
    </w:p>
    <w:p w14:paraId="67A0F485" w14:textId="77777777" w:rsidR="00A96340" w:rsidRPr="00A14105" w:rsidRDefault="00A96340" w:rsidP="00A455BD">
      <w:pPr>
        <w:spacing w:line="360" w:lineRule="auto"/>
        <w:rPr>
          <w:rFonts w:ascii="宋体" w:hAnsi="宋体" w:cs="微软雅黑"/>
          <w:color w:val="000000"/>
          <w:sz w:val="24"/>
          <w:lang w:bidi="en-US"/>
        </w:rPr>
      </w:pPr>
    </w:p>
    <w:p w14:paraId="24D17CA4" w14:textId="77777777" w:rsidR="00A96340" w:rsidRPr="00A14105" w:rsidRDefault="00A14105" w:rsidP="00231516">
      <w:pPr>
        <w:pStyle w:val="ALI31"/>
        <w:numPr>
          <w:ilvl w:val="2"/>
          <w:numId w:val="8"/>
        </w:numPr>
        <w:spacing w:before="48" w:after="48"/>
        <w:ind w:left="432" w:hanging="432"/>
        <w:rPr>
          <w:rFonts w:ascii="宋体" w:eastAsia="宋体" w:hAnsi="宋体" w:hint="eastAsia"/>
          <w:szCs w:val="24"/>
        </w:rPr>
      </w:pPr>
      <w:r>
        <w:rPr>
          <w:rFonts w:ascii="宋体" w:eastAsia="宋体" w:hAnsi="宋体" w:hint="eastAsia"/>
          <w:szCs w:val="24"/>
        </w:rPr>
        <w:t xml:space="preserve"> </w:t>
      </w:r>
      <w:bookmarkStart w:id="42" w:name="_Toc199845737"/>
      <w:r w:rsidR="00A96340" w:rsidRPr="00A14105">
        <w:rPr>
          <w:rFonts w:ascii="宋体" w:eastAsia="宋体" w:hAnsi="宋体" w:hint="eastAsia"/>
          <w:szCs w:val="24"/>
        </w:rPr>
        <w:t>日志服务</w:t>
      </w:r>
      <w:bookmarkEnd w:id="42"/>
    </w:p>
    <w:p w14:paraId="13A76FC1"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支持数据采集、加工、分析、告警可视化与投递功能；</w:t>
      </w:r>
    </w:p>
    <w:p w14:paraId="1977003B"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支持全面的统一采集能力，包括云产品、</w:t>
      </w:r>
      <w:r w:rsidRPr="00A14105">
        <w:rPr>
          <w:rFonts w:ascii="宋体" w:hAnsi="宋体" w:cs="微软雅黑" w:hint="eastAsia"/>
          <w:color w:val="000000"/>
          <w:sz w:val="24"/>
          <w:lang w:bidi="en-US"/>
        </w:rPr>
        <w:t>主机</w:t>
      </w:r>
      <w:r w:rsidRPr="00A14105">
        <w:rPr>
          <w:rFonts w:ascii="宋体" w:hAnsi="宋体" w:cs="微软雅黑"/>
          <w:color w:val="000000"/>
          <w:sz w:val="24"/>
          <w:lang w:bidi="en-US"/>
        </w:rPr>
        <w:t>、移动端、Web端；</w:t>
      </w:r>
    </w:p>
    <w:p w14:paraId="055084FE"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支持Log、Metric、Trace可观测数据统一存储平台；</w:t>
      </w:r>
    </w:p>
    <w:p w14:paraId="7D0AC888"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支持高性能高可用数据加工能力；</w:t>
      </w:r>
    </w:p>
    <w:p w14:paraId="21BBF574"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支持高性能、智能的查询分析平台，支持丰富日志场景函数；</w:t>
      </w:r>
    </w:p>
    <w:p w14:paraId="42C43A48"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支持丰富仪表盘的可视化能力；</w:t>
      </w:r>
    </w:p>
    <w:p w14:paraId="7CFCBF82" w14:textId="77777777" w:rsidR="00A96340" w:rsidRPr="00A14105" w:rsidRDefault="00A96340" w:rsidP="00A455BD">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支持多维监控、智能降噪等智能告警功能；</w:t>
      </w:r>
    </w:p>
    <w:p w14:paraId="074BD8E3" w14:textId="77777777" w:rsidR="00A96340" w:rsidRPr="00A14105" w:rsidRDefault="00A96340" w:rsidP="00231516">
      <w:pPr>
        <w:numPr>
          <w:ilvl w:val="0"/>
          <w:numId w:val="80"/>
        </w:numPr>
        <w:spacing w:line="360" w:lineRule="auto"/>
        <w:rPr>
          <w:rFonts w:ascii="宋体" w:hAnsi="宋体" w:cs="微软雅黑"/>
          <w:color w:val="000000"/>
          <w:sz w:val="24"/>
          <w:lang w:bidi="en-US"/>
        </w:rPr>
      </w:pPr>
      <w:r w:rsidRPr="00A14105">
        <w:rPr>
          <w:rFonts w:ascii="宋体" w:hAnsi="宋体" w:cs="微软雅黑"/>
          <w:color w:val="000000"/>
          <w:sz w:val="24"/>
          <w:lang w:bidi="en-US"/>
        </w:rPr>
        <w:t>提供友好的API接口支持二次开发；</w:t>
      </w:r>
    </w:p>
    <w:p w14:paraId="03CC3D48" w14:textId="77777777" w:rsidR="00A96340" w:rsidRPr="00A14105" w:rsidRDefault="00A96340" w:rsidP="00FC56B2">
      <w:pPr>
        <w:pStyle w:val="a1"/>
        <w:rPr>
          <w:rFonts w:ascii="宋体" w:hAnsi="宋体" w:hint="eastAsia"/>
          <w:lang w:bidi="en-US"/>
        </w:rPr>
      </w:pPr>
    </w:p>
    <w:p w14:paraId="4D57AB34" w14:textId="77777777" w:rsidR="00A96340" w:rsidRPr="00A14105" w:rsidRDefault="00A96340" w:rsidP="00B247D3">
      <w:pPr>
        <w:pStyle w:val="ALI21"/>
        <w:numPr>
          <w:ilvl w:val="1"/>
          <w:numId w:val="8"/>
        </w:numPr>
        <w:spacing w:before="48" w:after="48"/>
        <w:ind w:left="432" w:hanging="432"/>
        <w:rPr>
          <w:rFonts w:ascii="宋体" w:eastAsia="宋体" w:hAnsi="宋体"/>
        </w:rPr>
      </w:pPr>
      <w:bookmarkStart w:id="43" w:name="_Toc199845738"/>
      <w:r w:rsidRPr="00A14105">
        <w:rPr>
          <w:rFonts w:ascii="宋体" w:eastAsia="宋体" w:hAnsi="宋体" w:hint="eastAsia"/>
        </w:rPr>
        <w:t>云原生</w:t>
      </w:r>
      <w:bookmarkEnd w:id="43"/>
    </w:p>
    <w:p w14:paraId="374FBEA3" w14:textId="77777777" w:rsidR="00A96340" w:rsidRPr="00A14105" w:rsidRDefault="00A14105" w:rsidP="00B247D3">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44" w:name="_Toc199845739"/>
      <w:r w:rsidR="00A96340" w:rsidRPr="00A14105">
        <w:rPr>
          <w:rFonts w:ascii="宋体" w:eastAsia="宋体" w:hAnsi="宋体" w:hint="eastAsia"/>
          <w:szCs w:val="24"/>
        </w:rPr>
        <w:t>容器服务</w:t>
      </w:r>
      <w:bookmarkEnd w:id="44"/>
    </w:p>
    <w:p w14:paraId="09513767" w14:textId="1842B370"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支持高可用的Kubernetes集群部署和管理，提供集群弹性伸缩，集群授权，集群K8s版本升级，集群监控与故障恢复等能力，</w:t>
      </w:r>
      <w:r w:rsidRPr="00836E3B">
        <w:rPr>
          <w:rFonts w:ascii="宋体" w:hAnsi="宋体" w:cs="微软雅黑"/>
          <w:color w:val="000000"/>
          <w:sz w:val="24"/>
          <w:lang w:bidi="en-US"/>
        </w:rPr>
        <w:t>支持</w:t>
      </w:r>
      <w:r w:rsidRPr="00A14105">
        <w:rPr>
          <w:rFonts w:ascii="宋体" w:hAnsi="宋体" w:cs="微软雅黑"/>
          <w:color w:val="000000"/>
          <w:sz w:val="24"/>
          <w:lang w:bidi="en-US"/>
        </w:rPr>
        <w:t>多区域的集群统一接入管理；</w:t>
      </w:r>
    </w:p>
    <w:p w14:paraId="0BC72923"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支持节点生命周期管理，包括添加、配置、自动伸缩、指定调度、批量管理、监控、移除、自动排水等操作，支持节点资源的限制和分配，提供节点健康检查和异常恢复等能力；</w:t>
      </w:r>
    </w:p>
    <w:p w14:paraId="7281D876"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持控制台或</w:t>
      </w:r>
      <w:proofErr w:type="spellStart"/>
      <w:r w:rsidRPr="00A14105">
        <w:rPr>
          <w:rFonts w:ascii="宋体" w:hAnsi="宋体" w:cs="微软雅黑"/>
          <w:color w:val="000000"/>
          <w:sz w:val="24"/>
          <w:lang w:bidi="en-US"/>
        </w:rPr>
        <w:t>Yaml</w:t>
      </w:r>
      <w:proofErr w:type="spellEnd"/>
      <w:r w:rsidRPr="00A14105">
        <w:rPr>
          <w:rFonts w:ascii="宋体" w:hAnsi="宋体" w:cs="微软雅黑"/>
          <w:color w:val="000000"/>
          <w:sz w:val="24"/>
          <w:lang w:bidi="en-US"/>
        </w:rPr>
        <w:t>管理应用生命周期，进行应用部署、调度、发布、更新、</w:t>
      </w:r>
      <w:proofErr w:type="gramStart"/>
      <w:r w:rsidRPr="00A14105">
        <w:rPr>
          <w:rFonts w:ascii="宋体" w:hAnsi="宋体" w:cs="微软雅黑"/>
          <w:color w:val="000000"/>
          <w:sz w:val="24"/>
          <w:lang w:bidi="en-US"/>
        </w:rPr>
        <w:t>回滚和扩缩</w:t>
      </w:r>
      <w:proofErr w:type="gramEnd"/>
      <w:r w:rsidRPr="00A14105">
        <w:rPr>
          <w:rFonts w:ascii="宋体" w:hAnsi="宋体" w:cs="微软雅黑"/>
          <w:color w:val="000000"/>
          <w:sz w:val="24"/>
          <w:lang w:bidi="en-US"/>
        </w:rPr>
        <w:t>容等，提供应用备份与恢复、健康监测和日志管理等运维能力，支持Helm简化应用部署；</w:t>
      </w:r>
    </w:p>
    <w:p w14:paraId="7A5A2245"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w:t>
      </w:r>
      <w:proofErr w:type="spellStart"/>
      <w:r w:rsidRPr="00A14105">
        <w:rPr>
          <w:rFonts w:ascii="宋体" w:hAnsi="宋体" w:cs="微软雅黑"/>
          <w:color w:val="000000"/>
          <w:sz w:val="24"/>
          <w:lang w:bidi="en-US"/>
        </w:rPr>
        <w:t>Flexvolume</w:t>
      </w:r>
      <w:proofErr w:type="spellEnd"/>
      <w:r w:rsidRPr="00A14105">
        <w:rPr>
          <w:rFonts w:ascii="宋体" w:hAnsi="宋体" w:cs="微软雅黑"/>
          <w:color w:val="000000"/>
          <w:sz w:val="24"/>
          <w:lang w:bidi="en-US"/>
        </w:rPr>
        <w:t>以及CSI存储插件，提供存储卷的动态创建和迁移，存储卷和存储声明的查看和更新，与云存储服务集成，支持多种存储后端，如分布式文件系统和对象存储等；</w:t>
      </w:r>
    </w:p>
    <w:p w14:paraId="6EE1B78F"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lastRenderedPageBreak/>
        <w:t>支持</w:t>
      </w:r>
      <w:proofErr w:type="gramStart"/>
      <w:r w:rsidRPr="00A14105">
        <w:rPr>
          <w:rFonts w:ascii="宋体" w:hAnsi="宋体" w:cs="微软雅黑"/>
          <w:color w:val="000000"/>
          <w:sz w:val="24"/>
          <w:lang w:bidi="en-US"/>
        </w:rPr>
        <w:t>集成云网络</w:t>
      </w:r>
      <w:proofErr w:type="gramEnd"/>
      <w:r w:rsidRPr="00A14105">
        <w:rPr>
          <w:rFonts w:ascii="宋体" w:hAnsi="宋体" w:cs="微软雅黑"/>
          <w:color w:val="000000"/>
          <w:sz w:val="24"/>
          <w:lang w:bidi="en-US"/>
        </w:rPr>
        <w:t>服务，提供高性能、高可靠的网络连接。提供容器间和容器与外部网络的通信机制。支持定义</w:t>
      </w:r>
      <w:proofErr w:type="spellStart"/>
      <w:r w:rsidRPr="00A14105">
        <w:rPr>
          <w:rFonts w:ascii="宋体" w:hAnsi="宋体" w:cs="微软雅黑"/>
          <w:color w:val="000000"/>
          <w:sz w:val="24"/>
          <w:lang w:bidi="en-US"/>
        </w:rPr>
        <w:t>Sevice</w:t>
      </w:r>
      <w:proofErr w:type="spellEnd"/>
      <w:r w:rsidRPr="00A14105">
        <w:rPr>
          <w:rFonts w:ascii="宋体" w:hAnsi="宋体" w:cs="微软雅黑"/>
          <w:color w:val="000000"/>
          <w:sz w:val="24"/>
          <w:lang w:bidi="en-US"/>
        </w:rPr>
        <w:t>和Pod的CIDR，网络策略与访问控制，Ingress，服务发现等；</w:t>
      </w:r>
    </w:p>
    <w:p w14:paraId="644BEAF3"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支持Prometheus插件，提供集群、节点、应用、容器维度的监控。支持集群、节点、应用、容器维度的日志采集和查看。支持容器服务异常事件报警，以及容器场景指标报警等；</w:t>
      </w:r>
    </w:p>
    <w:p w14:paraId="4F814BCF"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支持可视化集群资源用量和成本分布，资源浪费检查、资源费用预测等功能，以及结合账单分析、用量统计和实时</w:t>
      </w:r>
      <w:r w:rsidR="00EB3EFA">
        <w:rPr>
          <w:rFonts w:ascii="宋体" w:hAnsi="宋体" w:cs="微软雅黑"/>
          <w:color w:val="000000"/>
          <w:sz w:val="24"/>
          <w:lang w:bidi="en-US"/>
        </w:rPr>
        <w:t>招标</w:t>
      </w:r>
      <w:r w:rsidRPr="00A14105">
        <w:rPr>
          <w:rFonts w:ascii="宋体" w:hAnsi="宋体" w:cs="微软雅黑"/>
          <w:color w:val="000000"/>
          <w:sz w:val="24"/>
          <w:lang w:bidi="en-US"/>
        </w:rPr>
        <w:t>，准确估算Pod维度成本；</w:t>
      </w:r>
    </w:p>
    <w:p w14:paraId="2E4634BE" w14:textId="77777777" w:rsidR="00A96340" w:rsidRPr="00A14105" w:rsidRDefault="00A96340" w:rsidP="00A455BD">
      <w:pPr>
        <w:numPr>
          <w:ilvl w:val="0"/>
          <w:numId w:val="86"/>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支持集群、节点、容器镜像、容器运行时、工作负载配置的风险识别与修复，提供安全巡检、策略管理、安全监控告警、镜像扫描、镜像签名、身份管理、细粒度访问控制等功能；</w:t>
      </w:r>
    </w:p>
    <w:p w14:paraId="5662301E" w14:textId="77777777" w:rsidR="00A96340" w:rsidRPr="00A14105" w:rsidRDefault="00A96340" w:rsidP="00381E75">
      <w:pPr>
        <w:pStyle w:val="a1"/>
        <w:rPr>
          <w:rFonts w:ascii="宋体" w:hAnsi="宋体" w:hint="eastAsia"/>
          <w:sz w:val="24"/>
          <w:lang w:bidi="en-US"/>
        </w:rPr>
      </w:pPr>
    </w:p>
    <w:p w14:paraId="0FDCD999" w14:textId="77777777" w:rsidR="00A96340" w:rsidRPr="00A14105" w:rsidRDefault="00A14105" w:rsidP="00B247D3">
      <w:pPr>
        <w:pStyle w:val="ALI31"/>
        <w:numPr>
          <w:ilvl w:val="2"/>
          <w:numId w:val="8"/>
        </w:numPr>
        <w:spacing w:before="48" w:after="48"/>
        <w:ind w:left="432" w:hanging="432"/>
        <w:rPr>
          <w:rFonts w:ascii="宋体" w:eastAsia="宋体" w:hAnsi="宋体"/>
          <w:szCs w:val="24"/>
        </w:rPr>
      </w:pPr>
      <w:r>
        <w:rPr>
          <w:rFonts w:ascii="宋体" w:eastAsia="宋体" w:hAnsi="宋体" w:hint="eastAsia"/>
          <w:szCs w:val="24"/>
        </w:rPr>
        <w:t xml:space="preserve"> </w:t>
      </w:r>
      <w:bookmarkStart w:id="45" w:name="_Toc199845740"/>
      <w:proofErr w:type="gramStart"/>
      <w:r w:rsidR="00A96340" w:rsidRPr="00A14105">
        <w:rPr>
          <w:rFonts w:ascii="宋体" w:eastAsia="宋体" w:hAnsi="宋体" w:hint="eastAsia"/>
          <w:szCs w:val="24"/>
        </w:rPr>
        <w:t>云消息</w:t>
      </w:r>
      <w:proofErr w:type="gramEnd"/>
      <w:r w:rsidR="00A96340" w:rsidRPr="00A14105">
        <w:rPr>
          <w:rFonts w:ascii="宋体" w:eastAsia="宋体" w:hAnsi="宋体" w:hint="eastAsia"/>
          <w:szCs w:val="24"/>
        </w:rPr>
        <w:t>队列服务</w:t>
      </w:r>
      <w:bookmarkEnd w:id="45"/>
    </w:p>
    <w:p w14:paraId="26948F3C" w14:textId="77777777" w:rsidR="00A96340" w:rsidRPr="00A14105" w:rsidRDefault="00A96340" w:rsidP="00A455BD">
      <w:pPr>
        <w:numPr>
          <w:ilvl w:val="0"/>
          <w:numId w:val="8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支持开源RocketMQ4.*，RocketMQ5.*系列，提供对应版本的产品能力；</w:t>
      </w:r>
    </w:p>
    <w:p w14:paraId="2C47C3AB" w14:textId="77777777" w:rsidR="00A96340" w:rsidRPr="00A14105" w:rsidRDefault="00A96340" w:rsidP="00A455BD">
      <w:pPr>
        <w:numPr>
          <w:ilvl w:val="0"/>
          <w:numId w:val="8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支持开源</w:t>
      </w:r>
      <w:proofErr w:type="spellStart"/>
      <w:r w:rsidRPr="00A14105">
        <w:rPr>
          <w:rFonts w:ascii="宋体" w:hAnsi="宋体" w:cs="微软雅黑"/>
          <w:color w:val="000000"/>
          <w:sz w:val="24"/>
          <w:lang w:bidi="en-US"/>
        </w:rPr>
        <w:t>RocketMQ</w:t>
      </w:r>
      <w:proofErr w:type="spellEnd"/>
      <w:r w:rsidRPr="00A14105">
        <w:rPr>
          <w:rFonts w:ascii="宋体" w:hAnsi="宋体" w:cs="微软雅黑"/>
          <w:color w:val="000000"/>
          <w:sz w:val="24"/>
          <w:lang w:bidi="en-US"/>
        </w:rPr>
        <w:t>源数据，消息数据迁移上云，支持Topic，Group数据的导入、导出；</w:t>
      </w:r>
    </w:p>
    <w:p w14:paraId="3F8365ED" w14:textId="77777777" w:rsidR="00A96340" w:rsidRPr="00A14105" w:rsidRDefault="00A96340" w:rsidP="00A455BD">
      <w:pPr>
        <w:numPr>
          <w:ilvl w:val="0"/>
          <w:numId w:val="8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支持集群消费与广播消费两种消费模式；</w:t>
      </w:r>
    </w:p>
    <w:p w14:paraId="2EEA1575" w14:textId="77777777" w:rsidR="00A96340" w:rsidRPr="00A14105" w:rsidRDefault="00A96340" w:rsidP="00A455BD">
      <w:pPr>
        <w:numPr>
          <w:ilvl w:val="0"/>
          <w:numId w:val="8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支持消费者消息消费失败重试机制，确保消息可以尽可能被成功处理；</w:t>
      </w:r>
    </w:p>
    <w:p w14:paraId="6545F39B" w14:textId="77777777" w:rsidR="00A96340" w:rsidRPr="00A14105" w:rsidRDefault="00A96340" w:rsidP="00A455BD">
      <w:pPr>
        <w:numPr>
          <w:ilvl w:val="0"/>
          <w:numId w:val="87"/>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支持处理无法被正常消费（超过最大重试次数）的消息，即死信消息，通过死信消息的管理，避免消息漏处理；</w:t>
      </w:r>
    </w:p>
    <w:p w14:paraId="479F73CD" w14:textId="77777777" w:rsidR="00A96340" w:rsidRPr="00A14105" w:rsidRDefault="00A96340" w:rsidP="00B247D3">
      <w:pPr>
        <w:pStyle w:val="afffff2"/>
        <w:ind w:left="440" w:firstLineChars="0" w:firstLine="0"/>
        <w:rPr>
          <w:rFonts w:cs="微软雅黑" w:hint="eastAsia"/>
          <w:color w:val="000000"/>
          <w:sz w:val="21"/>
          <w:szCs w:val="21"/>
          <w:lang w:bidi="en-US"/>
        </w:rPr>
      </w:pPr>
    </w:p>
    <w:p w14:paraId="4B2A47EE" w14:textId="77777777" w:rsidR="00A96340" w:rsidRPr="00A14105" w:rsidRDefault="00A96340" w:rsidP="007277BE">
      <w:pPr>
        <w:pStyle w:val="ALI21"/>
        <w:numPr>
          <w:ilvl w:val="1"/>
          <w:numId w:val="8"/>
        </w:numPr>
        <w:spacing w:before="48" w:after="48"/>
        <w:ind w:left="432" w:hanging="432"/>
        <w:rPr>
          <w:rFonts w:ascii="宋体" w:eastAsia="宋体" w:hAnsi="宋体" w:hint="eastAsia"/>
        </w:rPr>
      </w:pPr>
      <w:bookmarkStart w:id="46" w:name="_Toc199845741"/>
      <w:r w:rsidRPr="00A14105">
        <w:rPr>
          <w:rFonts w:ascii="宋体" w:eastAsia="宋体" w:hAnsi="宋体" w:hint="eastAsia"/>
        </w:rPr>
        <w:t>流量</w:t>
      </w:r>
      <w:bookmarkEnd w:id="46"/>
    </w:p>
    <w:p w14:paraId="301641BD" w14:textId="77777777" w:rsidR="00A96340" w:rsidRPr="00A14105" w:rsidRDefault="00A14105" w:rsidP="00AA57BB">
      <w:pPr>
        <w:pStyle w:val="ALI31"/>
        <w:numPr>
          <w:ilvl w:val="2"/>
          <w:numId w:val="8"/>
        </w:numPr>
        <w:spacing w:before="48" w:after="48"/>
        <w:ind w:left="432" w:hanging="432"/>
        <w:rPr>
          <w:rFonts w:ascii="宋体" w:eastAsia="宋体" w:hAnsi="宋体"/>
        </w:rPr>
      </w:pPr>
      <w:r>
        <w:rPr>
          <w:rFonts w:ascii="宋体" w:eastAsia="宋体" w:hAnsi="宋体" w:hint="eastAsia"/>
        </w:rPr>
        <w:t xml:space="preserve"> </w:t>
      </w:r>
      <w:bookmarkStart w:id="47" w:name="_Toc199845742"/>
      <w:r w:rsidR="00A96340" w:rsidRPr="00A14105">
        <w:rPr>
          <w:rFonts w:ascii="宋体" w:eastAsia="宋体" w:hAnsi="宋体" w:hint="eastAsia"/>
        </w:rPr>
        <w:t>内容分发平台</w:t>
      </w:r>
      <w:bookmarkEnd w:id="47"/>
    </w:p>
    <w:p w14:paraId="60E4C60D" w14:textId="77777777" w:rsidR="00A96340" w:rsidRPr="00A14105" w:rsidRDefault="00A96340" w:rsidP="00A455BD">
      <w:pPr>
        <w:numPr>
          <w:ilvl w:val="0"/>
          <w:numId w:val="91"/>
        </w:numPr>
        <w:spacing w:line="360" w:lineRule="auto"/>
        <w:rPr>
          <w:rFonts w:ascii="宋体" w:hAnsi="宋体" w:cs="微软雅黑"/>
          <w:color w:val="000000"/>
          <w:sz w:val="24"/>
          <w:lang w:bidi="en-US"/>
        </w:rPr>
      </w:pPr>
      <w:r w:rsidRPr="00A14105">
        <w:rPr>
          <w:rFonts w:ascii="宋体" w:hAnsi="宋体" w:cs="微软雅黑" w:hint="eastAsia"/>
          <w:color w:val="000000"/>
          <w:sz w:val="24"/>
          <w:lang w:bidi="en-US"/>
        </w:rPr>
        <w:t>支持</w:t>
      </w:r>
      <w:r w:rsidRPr="00A14105">
        <w:rPr>
          <w:rFonts w:ascii="宋体" w:hAnsi="宋体" w:cs="微软雅黑"/>
          <w:color w:val="000000"/>
          <w:sz w:val="24"/>
          <w:lang w:bidi="en-US"/>
        </w:rPr>
        <w:t>动静态加速、TCP/UDP四层加速</w:t>
      </w:r>
      <w:r w:rsidRPr="00A14105">
        <w:rPr>
          <w:rFonts w:ascii="宋体" w:hAnsi="宋体" w:cs="微软雅黑" w:hint="eastAsia"/>
          <w:color w:val="000000"/>
          <w:sz w:val="24"/>
          <w:lang w:bidi="en-US"/>
        </w:rPr>
        <w:t>。</w:t>
      </w:r>
      <w:r w:rsidRPr="00A14105">
        <w:rPr>
          <w:rFonts w:ascii="宋体" w:hAnsi="宋体" w:cs="微软雅黑"/>
          <w:color w:val="000000"/>
          <w:sz w:val="24"/>
          <w:lang w:bidi="en-US"/>
        </w:rPr>
        <w:t>提供稳定快速的加速服务，遍布全球的加速节点，全球或出海业务均可</w:t>
      </w:r>
      <w:r w:rsidRPr="00A14105">
        <w:rPr>
          <w:rFonts w:ascii="宋体" w:hAnsi="宋体" w:cs="微软雅黑" w:hint="eastAsia"/>
          <w:color w:val="000000"/>
          <w:sz w:val="24"/>
          <w:lang w:bidi="en-US"/>
        </w:rPr>
        <w:t>加速</w:t>
      </w:r>
      <w:r w:rsidRPr="00A14105">
        <w:rPr>
          <w:rFonts w:ascii="宋体" w:hAnsi="宋体" w:cs="微软雅黑"/>
          <w:color w:val="000000"/>
          <w:sz w:val="24"/>
          <w:lang w:bidi="en-US"/>
        </w:rPr>
        <w:t>；</w:t>
      </w:r>
    </w:p>
    <w:p w14:paraId="438ECB1F" w14:textId="77777777" w:rsidR="00A96340" w:rsidRPr="00A14105" w:rsidRDefault="00A96340" w:rsidP="00A455BD">
      <w:pPr>
        <w:numPr>
          <w:ilvl w:val="0"/>
          <w:numId w:val="91"/>
        </w:numPr>
        <w:spacing w:line="360" w:lineRule="auto"/>
        <w:rPr>
          <w:rFonts w:ascii="宋体" w:hAnsi="宋体" w:cs="微软雅黑"/>
          <w:color w:val="000000"/>
          <w:sz w:val="24"/>
          <w:lang w:bidi="en-US"/>
        </w:rPr>
      </w:pPr>
      <w:r w:rsidRPr="00A14105">
        <w:rPr>
          <w:rFonts w:ascii="宋体" w:hAnsi="宋体" w:cs="微软雅黑"/>
          <w:color w:val="000000"/>
          <w:sz w:val="24"/>
          <w:lang w:bidi="en-US"/>
        </w:rPr>
        <w:t>支持边缘大流量DDoS攻击清洗与</w:t>
      </w:r>
      <w:r w:rsidRPr="00A14105">
        <w:rPr>
          <w:rFonts w:ascii="宋体" w:hAnsi="宋体" w:cs="微软雅黑" w:hint="eastAsia"/>
          <w:color w:val="000000"/>
          <w:sz w:val="24"/>
          <w:lang w:bidi="en-US"/>
        </w:rPr>
        <w:t>网络</w:t>
      </w:r>
      <w:r w:rsidRPr="00A14105">
        <w:rPr>
          <w:rFonts w:ascii="宋体" w:hAnsi="宋体" w:cs="微软雅黑"/>
          <w:color w:val="000000"/>
          <w:sz w:val="24"/>
          <w:lang w:bidi="en-US"/>
        </w:rPr>
        <w:t>应用防火墙防护，提供企业安全加速能力；</w:t>
      </w:r>
    </w:p>
    <w:p w14:paraId="58133B67" w14:textId="77777777" w:rsidR="00E769C3" w:rsidRPr="00E769C3" w:rsidRDefault="00A96340" w:rsidP="00E769C3">
      <w:pPr>
        <w:numPr>
          <w:ilvl w:val="0"/>
          <w:numId w:val="91"/>
        </w:numPr>
        <w:spacing w:line="360" w:lineRule="auto"/>
        <w:rPr>
          <w:rFonts w:ascii="宋体" w:hAnsi="宋体" w:cs="微软雅黑" w:hint="eastAsia"/>
          <w:color w:val="000000"/>
          <w:sz w:val="24"/>
          <w:lang w:bidi="en-US"/>
        </w:rPr>
      </w:pPr>
      <w:r w:rsidRPr="00A14105">
        <w:rPr>
          <w:rFonts w:ascii="宋体" w:hAnsi="宋体" w:cs="微软雅黑" w:hint="eastAsia"/>
          <w:color w:val="000000"/>
          <w:sz w:val="24"/>
          <w:lang w:bidi="en-US"/>
        </w:rPr>
        <w:t>支持</w:t>
      </w:r>
      <w:r w:rsidRPr="00A14105">
        <w:rPr>
          <w:rFonts w:ascii="宋体" w:hAnsi="宋体" w:cs="微软雅黑"/>
          <w:color w:val="000000"/>
          <w:sz w:val="24"/>
          <w:lang w:bidi="en-US"/>
        </w:rPr>
        <w:t>通过边缘函数将应用和服务快速部署到全球边缘节点上，为应用程序提供全球性能优化。</w:t>
      </w:r>
    </w:p>
    <w:p w14:paraId="74DAC1C5" w14:textId="77777777" w:rsidR="00E769C3" w:rsidRPr="00A14105" w:rsidRDefault="00E769C3">
      <w:pPr>
        <w:pStyle w:val="2f7"/>
        <w:spacing w:line="360" w:lineRule="auto"/>
        <w:ind w:firstLineChars="0" w:firstLine="0"/>
        <w:rPr>
          <w:rFonts w:hAnsi="宋体" w:hint="eastAsia"/>
          <w:bCs/>
          <w:snapToGrid w:val="0"/>
          <w:color w:val="000000"/>
          <w:kern w:val="0"/>
          <w:sz w:val="24"/>
          <w:szCs w:val="24"/>
        </w:rPr>
      </w:pPr>
    </w:p>
    <w:p w14:paraId="07489D3A" w14:textId="77777777" w:rsidR="00A96340" w:rsidRPr="00A14105" w:rsidRDefault="005E5F44" w:rsidP="00AA57BB">
      <w:pPr>
        <w:pStyle w:val="ALI1"/>
        <w:spacing w:before="48" w:after="48"/>
        <w:ind w:left="432" w:hanging="432"/>
        <w:rPr>
          <w:rFonts w:ascii="宋体" w:eastAsia="宋体" w:hAnsi="宋体"/>
          <w:snapToGrid w:val="0"/>
        </w:rPr>
      </w:pPr>
      <w:bookmarkStart w:id="48" w:name="_Toc199845743"/>
      <w:r>
        <w:rPr>
          <w:rFonts w:ascii="宋体" w:eastAsia="宋体" w:hAnsi="宋体" w:hint="eastAsia"/>
          <w:snapToGrid w:val="0"/>
        </w:rPr>
        <w:t>服务响应需求</w:t>
      </w:r>
      <w:bookmarkEnd w:id="48"/>
    </w:p>
    <w:p w14:paraId="07C47AE3" w14:textId="77777777" w:rsidR="005F38E6" w:rsidRDefault="005B65DA" w:rsidP="005F38E6">
      <w:pPr>
        <w:spacing w:line="360" w:lineRule="auto"/>
        <w:ind w:firstLineChars="200" w:firstLine="480"/>
        <w:rPr>
          <w:rFonts w:hAnsi="宋体"/>
          <w:bCs/>
          <w:snapToGrid w:val="0"/>
          <w:color w:val="000000"/>
          <w:kern w:val="0"/>
          <w:sz w:val="24"/>
        </w:rPr>
      </w:pPr>
      <w:r>
        <w:rPr>
          <w:rFonts w:hAnsi="宋体" w:hint="eastAsia"/>
          <w:color w:val="000000"/>
          <w:sz w:val="24"/>
          <w:szCs w:val="18"/>
        </w:rPr>
        <w:lastRenderedPageBreak/>
        <w:t>应标方</w:t>
      </w:r>
      <w:r w:rsidRPr="005B65DA">
        <w:rPr>
          <w:rFonts w:hAnsi="宋体" w:hint="eastAsia"/>
          <w:color w:val="000000"/>
          <w:sz w:val="24"/>
          <w:szCs w:val="18"/>
        </w:rPr>
        <w:t>需</w:t>
      </w:r>
      <w:r>
        <w:rPr>
          <w:rFonts w:hAnsi="宋体" w:hint="eastAsia"/>
          <w:color w:val="000000"/>
          <w:sz w:val="24"/>
          <w:szCs w:val="18"/>
        </w:rPr>
        <w:t>提供</w:t>
      </w:r>
      <w:r w:rsidRPr="00A14105">
        <w:rPr>
          <w:rFonts w:hAnsi="宋体" w:hint="eastAsia"/>
          <w:bCs/>
          <w:snapToGrid w:val="0"/>
          <w:color w:val="000000"/>
          <w:kern w:val="0"/>
          <w:sz w:val="24"/>
        </w:rPr>
        <w:t>质</w:t>
      </w:r>
      <w:proofErr w:type="gramStart"/>
      <w:r w:rsidRPr="00A14105">
        <w:rPr>
          <w:rFonts w:hAnsi="宋体" w:hint="eastAsia"/>
          <w:bCs/>
          <w:snapToGrid w:val="0"/>
          <w:color w:val="000000"/>
          <w:kern w:val="0"/>
          <w:sz w:val="24"/>
        </w:rPr>
        <w:t>保承诺</w:t>
      </w:r>
      <w:proofErr w:type="gramEnd"/>
      <w:r w:rsidRPr="00A14105">
        <w:rPr>
          <w:rFonts w:hAnsi="宋体" w:hint="eastAsia"/>
          <w:bCs/>
          <w:snapToGrid w:val="0"/>
          <w:color w:val="000000"/>
          <w:kern w:val="0"/>
          <w:sz w:val="24"/>
        </w:rPr>
        <w:t>与服务响应及维修等承诺</w:t>
      </w:r>
      <w:r>
        <w:rPr>
          <w:rFonts w:hAnsi="宋体" w:hint="eastAsia"/>
          <w:bCs/>
          <w:snapToGrid w:val="0"/>
          <w:color w:val="000000"/>
          <w:kern w:val="0"/>
          <w:sz w:val="24"/>
        </w:rPr>
        <w:t>。</w:t>
      </w:r>
      <w:r w:rsidR="005F38E6" w:rsidRPr="00A14105">
        <w:rPr>
          <w:rFonts w:hAnsi="宋体" w:hint="eastAsia"/>
          <w:bCs/>
          <w:snapToGrid w:val="0"/>
          <w:color w:val="000000"/>
          <w:kern w:val="0"/>
          <w:sz w:val="24"/>
        </w:rPr>
        <w:t>包括服务能力、服务时间、人员配备、系统故障响应、诊断、应急处理、</w:t>
      </w:r>
      <w:r w:rsidR="005F38E6" w:rsidRPr="00A14105">
        <w:rPr>
          <w:rFonts w:hAnsi="宋体"/>
          <w:bCs/>
          <w:snapToGrid w:val="0"/>
          <w:color w:val="000000"/>
          <w:kern w:val="0"/>
          <w:sz w:val="24"/>
        </w:rPr>
        <w:t>并提出优化策略</w:t>
      </w:r>
      <w:r w:rsidR="005F38E6" w:rsidRPr="00A14105">
        <w:rPr>
          <w:rFonts w:hAnsi="宋体" w:hint="eastAsia"/>
          <w:bCs/>
          <w:snapToGrid w:val="0"/>
          <w:color w:val="000000"/>
          <w:kern w:val="0"/>
          <w:sz w:val="24"/>
        </w:rPr>
        <w:t>、</w:t>
      </w:r>
      <w:r w:rsidR="005F38E6" w:rsidRPr="00A14105">
        <w:rPr>
          <w:rFonts w:hAnsi="宋体"/>
          <w:bCs/>
          <w:snapToGrid w:val="0"/>
          <w:color w:val="000000"/>
          <w:kern w:val="0"/>
          <w:sz w:val="24"/>
        </w:rPr>
        <w:t>分析、定位应用系统方面的相关问题，并提出具体的解决思路和办法</w:t>
      </w:r>
      <w:r w:rsidR="005F38E6" w:rsidRPr="00A14105">
        <w:rPr>
          <w:rFonts w:hAnsi="宋体" w:hint="eastAsia"/>
          <w:bCs/>
          <w:snapToGrid w:val="0"/>
          <w:color w:val="000000"/>
          <w:kern w:val="0"/>
          <w:sz w:val="24"/>
        </w:rPr>
        <w:t>、相应系统更新补丁和产品升级方案和相应的设备更换方案等；</w:t>
      </w:r>
      <w:r w:rsidR="005F38E6">
        <w:rPr>
          <w:rFonts w:hAnsi="宋体" w:hint="eastAsia"/>
          <w:bCs/>
          <w:snapToGrid w:val="0"/>
          <w:color w:val="000000"/>
          <w:kern w:val="0"/>
          <w:sz w:val="24"/>
        </w:rPr>
        <w:t>应标方</w:t>
      </w:r>
      <w:r w:rsidR="005F38E6" w:rsidRPr="00A14105">
        <w:rPr>
          <w:rFonts w:hAnsi="宋体" w:hint="eastAsia"/>
          <w:bCs/>
          <w:snapToGrid w:val="0"/>
          <w:color w:val="000000"/>
          <w:kern w:val="0"/>
          <w:sz w:val="24"/>
        </w:rPr>
        <w:t>的技术支持和相应软件的升级承诺等。</w:t>
      </w:r>
    </w:p>
    <w:p w14:paraId="17AB0E84" w14:textId="57AF8D4A" w:rsidR="00A96340" w:rsidRDefault="005B65DA" w:rsidP="005F38E6">
      <w:pPr>
        <w:pStyle w:val="2f7"/>
        <w:spacing w:line="360" w:lineRule="auto"/>
        <w:ind w:firstLine="480"/>
        <w:rPr>
          <w:rFonts w:hAnsi="宋体"/>
          <w:bCs/>
          <w:snapToGrid w:val="0"/>
          <w:color w:val="000000"/>
          <w:kern w:val="0"/>
          <w:sz w:val="24"/>
        </w:rPr>
      </w:pPr>
      <w:r>
        <w:rPr>
          <w:rFonts w:hAnsi="宋体" w:hint="eastAsia"/>
          <w:bCs/>
          <w:snapToGrid w:val="0"/>
          <w:color w:val="000000"/>
          <w:kern w:val="0"/>
          <w:sz w:val="24"/>
        </w:rPr>
        <w:t>由于展会、赛事的时效性强、舆论影响面大，</w:t>
      </w:r>
      <w:r w:rsidR="005F38E6">
        <w:rPr>
          <w:rFonts w:hAnsi="宋体" w:hint="eastAsia"/>
          <w:bCs/>
          <w:snapToGrid w:val="0"/>
          <w:color w:val="000000"/>
          <w:kern w:val="0"/>
          <w:sz w:val="24"/>
        </w:rPr>
        <w:t>除日常服务外，</w:t>
      </w:r>
      <w:r>
        <w:rPr>
          <w:rFonts w:hAnsi="宋体" w:hint="eastAsia"/>
          <w:bCs/>
          <w:snapToGrid w:val="0"/>
          <w:color w:val="000000"/>
          <w:kern w:val="0"/>
          <w:sz w:val="24"/>
        </w:rPr>
        <w:t>应标方需</w:t>
      </w:r>
      <w:r w:rsidR="005F38E6">
        <w:rPr>
          <w:rFonts w:hAnsi="宋体" w:hint="eastAsia"/>
          <w:bCs/>
          <w:snapToGrid w:val="0"/>
          <w:color w:val="000000"/>
          <w:kern w:val="0"/>
          <w:sz w:val="24"/>
        </w:rPr>
        <w:t>在应标文件中</w:t>
      </w:r>
      <w:r>
        <w:rPr>
          <w:rFonts w:hAnsi="宋体" w:hint="eastAsia"/>
          <w:bCs/>
          <w:snapToGrid w:val="0"/>
          <w:color w:val="000000"/>
          <w:kern w:val="0"/>
          <w:sz w:val="24"/>
        </w:rPr>
        <w:t>提供重大项目期间</w:t>
      </w:r>
      <w:proofErr w:type="gramStart"/>
      <w:r>
        <w:rPr>
          <w:rFonts w:hAnsi="宋体" w:hint="eastAsia"/>
          <w:bCs/>
          <w:snapToGrid w:val="0"/>
          <w:color w:val="000000"/>
          <w:kern w:val="0"/>
          <w:sz w:val="24"/>
        </w:rPr>
        <w:t>的重保服务</w:t>
      </w:r>
      <w:proofErr w:type="gramEnd"/>
      <w:r>
        <w:rPr>
          <w:rFonts w:hAnsi="宋体" w:hint="eastAsia"/>
          <w:bCs/>
          <w:snapToGrid w:val="0"/>
          <w:color w:val="000000"/>
          <w:kern w:val="0"/>
          <w:sz w:val="24"/>
        </w:rPr>
        <w:t>方案</w:t>
      </w:r>
      <w:r w:rsidR="005B10F2">
        <w:rPr>
          <w:rFonts w:hAnsi="宋体" w:hint="eastAsia"/>
          <w:bCs/>
          <w:snapToGrid w:val="0"/>
          <w:color w:val="000000"/>
          <w:kern w:val="0"/>
          <w:sz w:val="24"/>
        </w:rPr>
        <w:t>，并列</w:t>
      </w:r>
      <w:proofErr w:type="gramStart"/>
      <w:r w:rsidR="005B10F2">
        <w:rPr>
          <w:rFonts w:hAnsi="宋体" w:hint="eastAsia"/>
          <w:bCs/>
          <w:snapToGrid w:val="0"/>
          <w:color w:val="000000"/>
          <w:kern w:val="0"/>
          <w:sz w:val="24"/>
        </w:rPr>
        <w:t>明相应</w:t>
      </w:r>
      <w:proofErr w:type="gramEnd"/>
      <w:r w:rsidR="005B10F2">
        <w:rPr>
          <w:rFonts w:hAnsi="宋体" w:hint="eastAsia"/>
          <w:bCs/>
          <w:snapToGrid w:val="0"/>
          <w:color w:val="000000"/>
          <w:kern w:val="0"/>
          <w:sz w:val="24"/>
        </w:rPr>
        <w:t>收费标准</w:t>
      </w:r>
      <w:r>
        <w:rPr>
          <w:rFonts w:hAnsi="宋体" w:hint="eastAsia"/>
          <w:bCs/>
          <w:snapToGrid w:val="0"/>
          <w:color w:val="000000"/>
          <w:kern w:val="0"/>
          <w:sz w:val="24"/>
        </w:rPr>
        <w:t>。</w:t>
      </w:r>
    </w:p>
    <w:p w14:paraId="18588C56" w14:textId="77777777" w:rsidR="005F38E6" w:rsidRPr="005F38E6" w:rsidRDefault="005F38E6" w:rsidP="005F38E6">
      <w:pPr>
        <w:pStyle w:val="2f7"/>
        <w:spacing w:line="360" w:lineRule="auto"/>
        <w:ind w:firstLine="480"/>
        <w:rPr>
          <w:rFonts w:hAnsi="宋体" w:hint="eastAsia"/>
          <w:bCs/>
          <w:snapToGrid w:val="0"/>
          <w:color w:val="000000"/>
          <w:kern w:val="0"/>
          <w:sz w:val="24"/>
        </w:rPr>
      </w:pPr>
    </w:p>
    <w:p w14:paraId="180C836E" w14:textId="77777777" w:rsidR="00A96340" w:rsidRPr="00A14105" w:rsidRDefault="00A96340" w:rsidP="00AA57BB">
      <w:pPr>
        <w:pStyle w:val="ALI1"/>
        <w:spacing w:before="48" w:after="48"/>
        <w:ind w:left="432" w:hanging="432"/>
        <w:rPr>
          <w:rFonts w:ascii="宋体" w:eastAsia="宋体" w:hAnsi="宋体"/>
          <w:snapToGrid w:val="0"/>
        </w:rPr>
      </w:pPr>
      <w:bookmarkStart w:id="49" w:name="_Toc199845744"/>
      <w:r w:rsidRPr="00A14105">
        <w:rPr>
          <w:rFonts w:ascii="宋体" w:eastAsia="宋体" w:hAnsi="宋体" w:hint="eastAsia"/>
          <w:snapToGrid w:val="0"/>
        </w:rPr>
        <w:t>培训要求</w:t>
      </w:r>
      <w:bookmarkEnd w:id="49"/>
    </w:p>
    <w:p w14:paraId="331AD1AD" w14:textId="77777777" w:rsidR="00A96340" w:rsidRPr="00A14105" w:rsidRDefault="00EB3EFA" w:rsidP="00E90A4C">
      <w:pPr>
        <w:pStyle w:val="2f7"/>
        <w:spacing w:line="360" w:lineRule="auto"/>
        <w:ind w:firstLine="480"/>
        <w:rPr>
          <w:rFonts w:hAnsi="宋体" w:hint="eastAsia"/>
          <w:bCs/>
          <w:snapToGrid w:val="0"/>
          <w:color w:val="000000"/>
          <w:kern w:val="0"/>
          <w:sz w:val="24"/>
        </w:rPr>
      </w:pPr>
      <w:r>
        <w:rPr>
          <w:rFonts w:hAnsi="宋体" w:hint="eastAsia"/>
          <w:bCs/>
          <w:snapToGrid w:val="0"/>
          <w:color w:val="000000"/>
          <w:kern w:val="0"/>
          <w:sz w:val="24"/>
        </w:rPr>
        <w:t>应标方</w:t>
      </w:r>
      <w:r w:rsidR="00A96340" w:rsidRPr="00A14105">
        <w:rPr>
          <w:rFonts w:hAnsi="宋体" w:hint="eastAsia"/>
          <w:bCs/>
          <w:snapToGrid w:val="0"/>
          <w:color w:val="000000"/>
          <w:kern w:val="0"/>
          <w:sz w:val="24"/>
        </w:rPr>
        <w:t>需向</w:t>
      </w:r>
      <w:r>
        <w:rPr>
          <w:rFonts w:hAnsi="宋体" w:hint="eastAsia"/>
          <w:bCs/>
          <w:snapToGrid w:val="0"/>
          <w:color w:val="000000"/>
          <w:kern w:val="0"/>
          <w:sz w:val="24"/>
        </w:rPr>
        <w:t>招标</w:t>
      </w:r>
      <w:r w:rsidR="00A96340" w:rsidRPr="00A14105">
        <w:rPr>
          <w:rFonts w:hAnsi="宋体" w:hint="eastAsia"/>
          <w:bCs/>
          <w:snapToGrid w:val="0"/>
          <w:color w:val="000000"/>
          <w:kern w:val="0"/>
          <w:sz w:val="24"/>
        </w:rPr>
        <w:t>方指定的人员提供云平台的开发、使用、运维等相关培训。</w:t>
      </w:r>
    </w:p>
    <w:p w14:paraId="26EAB4F6" w14:textId="77777777" w:rsidR="00A96340" w:rsidRPr="00A14105" w:rsidRDefault="00A96340" w:rsidP="00E90A4C">
      <w:pPr>
        <w:pStyle w:val="2f7"/>
        <w:spacing w:line="360" w:lineRule="auto"/>
        <w:ind w:firstLine="480"/>
        <w:rPr>
          <w:rFonts w:hAnsi="宋体" w:hint="eastAsia"/>
          <w:bCs/>
          <w:snapToGrid w:val="0"/>
          <w:color w:val="000000"/>
          <w:kern w:val="0"/>
          <w:sz w:val="24"/>
        </w:rPr>
      </w:pPr>
      <w:r w:rsidRPr="00A14105">
        <w:rPr>
          <w:rFonts w:hAnsi="宋体" w:hint="eastAsia"/>
          <w:bCs/>
          <w:snapToGrid w:val="0"/>
          <w:color w:val="000000"/>
          <w:kern w:val="0"/>
          <w:sz w:val="24"/>
        </w:rPr>
        <w:t>培训方案：</w:t>
      </w:r>
      <w:r w:rsidR="00EB3EFA">
        <w:rPr>
          <w:rFonts w:hAnsi="宋体" w:hint="eastAsia"/>
          <w:bCs/>
          <w:snapToGrid w:val="0"/>
          <w:color w:val="000000"/>
          <w:kern w:val="0"/>
          <w:sz w:val="24"/>
        </w:rPr>
        <w:t>应标方</w:t>
      </w:r>
      <w:r w:rsidRPr="00A14105">
        <w:rPr>
          <w:rFonts w:hAnsi="宋体" w:hint="eastAsia"/>
          <w:bCs/>
          <w:snapToGrid w:val="0"/>
          <w:color w:val="000000"/>
          <w:kern w:val="0"/>
          <w:sz w:val="24"/>
        </w:rPr>
        <w:t>需提供完整的云平台培训方案，</w:t>
      </w:r>
      <w:proofErr w:type="gramStart"/>
      <w:r w:rsidRPr="00A14105">
        <w:rPr>
          <w:rFonts w:hAnsi="宋体" w:hint="eastAsia"/>
          <w:bCs/>
          <w:snapToGrid w:val="0"/>
          <w:color w:val="000000"/>
          <w:kern w:val="0"/>
          <w:sz w:val="24"/>
        </w:rPr>
        <w:t>含培训</w:t>
      </w:r>
      <w:proofErr w:type="gramEnd"/>
      <w:r w:rsidRPr="00A14105">
        <w:rPr>
          <w:rFonts w:hAnsi="宋体" w:hint="eastAsia"/>
          <w:bCs/>
          <w:snapToGrid w:val="0"/>
          <w:color w:val="000000"/>
          <w:kern w:val="0"/>
          <w:sz w:val="24"/>
        </w:rPr>
        <w:t>计划、培训方式、培训组织、培训人次等。</w:t>
      </w:r>
    </w:p>
    <w:p w14:paraId="152D166A" w14:textId="77777777" w:rsidR="00A96340" w:rsidRPr="00A14105" w:rsidRDefault="00A96340" w:rsidP="00E90A4C">
      <w:pPr>
        <w:pStyle w:val="2f7"/>
        <w:spacing w:line="360" w:lineRule="auto"/>
        <w:ind w:firstLineChars="233" w:firstLine="559"/>
        <w:rPr>
          <w:rFonts w:hAnsi="宋体" w:hint="eastAsia"/>
          <w:bCs/>
          <w:snapToGrid w:val="0"/>
          <w:color w:val="000000"/>
          <w:kern w:val="0"/>
          <w:sz w:val="24"/>
        </w:rPr>
      </w:pPr>
      <w:r w:rsidRPr="00A14105">
        <w:rPr>
          <w:rFonts w:hAnsi="宋体" w:hint="eastAsia"/>
          <w:bCs/>
          <w:snapToGrid w:val="0"/>
          <w:color w:val="000000"/>
          <w:kern w:val="0"/>
          <w:sz w:val="24"/>
        </w:rPr>
        <w:t>培训内容：包括但不限于</w:t>
      </w:r>
    </w:p>
    <w:p w14:paraId="7DC19A33" w14:textId="77777777" w:rsidR="00A96340" w:rsidRPr="00A14105" w:rsidRDefault="00A96340">
      <w:pPr>
        <w:pStyle w:val="2f7"/>
        <w:numPr>
          <w:ilvl w:val="0"/>
          <w:numId w:val="44"/>
        </w:numPr>
        <w:spacing w:line="360" w:lineRule="auto"/>
        <w:ind w:firstLineChars="295" w:firstLine="708"/>
        <w:rPr>
          <w:rFonts w:hAnsi="宋体" w:hint="eastAsia"/>
          <w:bCs/>
          <w:snapToGrid w:val="0"/>
          <w:color w:val="000000"/>
          <w:kern w:val="0"/>
          <w:sz w:val="24"/>
        </w:rPr>
      </w:pPr>
      <w:r w:rsidRPr="00A14105">
        <w:rPr>
          <w:rFonts w:hAnsi="宋体" w:hint="eastAsia"/>
          <w:bCs/>
          <w:snapToGrid w:val="0"/>
          <w:color w:val="000000"/>
          <w:kern w:val="0"/>
          <w:sz w:val="24"/>
        </w:rPr>
        <w:t>开发、测试、运维等技术人员能够熟练使用云平台的各项服务，达到独立运营</w:t>
      </w:r>
      <w:r w:rsidR="00175847">
        <w:rPr>
          <w:rFonts w:hAnsi="宋体" w:hint="eastAsia"/>
          <w:bCs/>
          <w:snapToGrid w:val="0"/>
          <w:color w:val="000000"/>
          <w:kern w:val="0"/>
          <w:sz w:val="24"/>
        </w:rPr>
        <w:t>；</w:t>
      </w:r>
    </w:p>
    <w:p w14:paraId="0745917D" w14:textId="77777777" w:rsidR="00A96340" w:rsidRPr="00A14105" w:rsidRDefault="00A96340">
      <w:pPr>
        <w:pStyle w:val="2f7"/>
        <w:numPr>
          <w:ilvl w:val="0"/>
          <w:numId w:val="44"/>
        </w:numPr>
        <w:spacing w:line="360" w:lineRule="auto"/>
        <w:ind w:firstLineChars="295" w:firstLine="708"/>
        <w:rPr>
          <w:rFonts w:hAnsi="宋体" w:hint="eastAsia"/>
          <w:bCs/>
          <w:snapToGrid w:val="0"/>
          <w:color w:val="000000"/>
          <w:kern w:val="0"/>
          <w:sz w:val="24"/>
        </w:rPr>
      </w:pPr>
      <w:r w:rsidRPr="00A14105">
        <w:rPr>
          <w:rFonts w:hAnsi="宋体" w:hint="eastAsia"/>
          <w:bCs/>
          <w:snapToGrid w:val="0"/>
          <w:color w:val="000000"/>
          <w:kern w:val="0"/>
          <w:sz w:val="24"/>
        </w:rPr>
        <w:t>基于云平台的高并发、高可用的系统架构</w:t>
      </w:r>
      <w:r w:rsidR="00175847">
        <w:rPr>
          <w:rFonts w:hAnsi="宋体" w:hint="eastAsia"/>
          <w:bCs/>
          <w:snapToGrid w:val="0"/>
          <w:color w:val="000000"/>
          <w:kern w:val="0"/>
          <w:sz w:val="24"/>
        </w:rPr>
        <w:t>；</w:t>
      </w:r>
    </w:p>
    <w:p w14:paraId="12EB1EBC" w14:textId="77777777" w:rsidR="00A96340" w:rsidRPr="00A14105" w:rsidRDefault="00A96340">
      <w:pPr>
        <w:pStyle w:val="2f7"/>
        <w:numPr>
          <w:ilvl w:val="0"/>
          <w:numId w:val="44"/>
        </w:numPr>
        <w:spacing w:line="360" w:lineRule="auto"/>
        <w:ind w:firstLineChars="295" w:firstLine="708"/>
        <w:rPr>
          <w:rFonts w:hAnsi="宋体" w:hint="eastAsia"/>
          <w:bCs/>
          <w:snapToGrid w:val="0"/>
          <w:color w:val="000000"/>
          <w:kern w:val="0"/>
          <w:sz w:val="24"/>
        </w:rPr>
      </w:pPr>
      <w:r w:rsidRPr="00A14105">
        <w:rPr>
          <w:rFonts w:hAnsi="宋体" w:hint="eastAsia"/>
          <w:bCs/>
          <w:snapToGrid w:val="0"/>
          <w:color w:val="000000"/>
          <w:kern w:val="0"/>
          <w:sz w:val="24"/>
        </w:rPr>
        <w:t>基于云平台的安全技术</w:t>
      </w:r>
      <w:r w:rsidR="00175847">
        <w:rPr>
          <w:rFonts w:hAnsi="宋体" w:hint="eastAsia"/>
          <w:bCs/>
          <w:snapToGrid w:val="0"/>
          <w:color w:val="000000"/>
          <w:kern w:val="0"/>
          <w:sz w:val="24"/>
        </w:rPr>
        <w:t>；</w:t>
      </w:r>
    </w:p>
    <w:p w14:paraId="6106E038" w14:textId="77777777" w:rsidR="00A96340" w:rsidRPr="00A14105" w:rsidRDefault="00A96340">
      <w:pPr>
        <w:pStyle w:val="2f7"/>
        <w:numPr>
          <w:ilvl w:val="0"/>
          <w:numId w:val="44"/>
        </w:numPr>
        <w:spacing w:line="360" w:lineRule="auto"/>
        <w:ind w:firstLineChars="295" w:firstLine="708"/>
        <w:rPr>
          <w:rFonts w:hAnsi="宋体" w:hint="eastAsia"/>
          <w:bCs/>
          <w:snapToGrid w:val="0"/>
          <w:color w:val="000000"/>
          <w:kern w:val="0"/>
          <w:sz w:val="24"/>
        </w:rPr>
      </w:pPr>
      <w:r w:rsidRPr="00A14105">
        <w:rPr>
          <w:rFonts w:hAnsi="宋体" w:hint="eastAsia"/>
          <w:bCs/>
          <w:snapToGrid w:val="0"/>
          <w:color w:val="000000"/>
          <w:kern w:val="0"/>
          <w:sz w:val="24"/>
        </w:rPr>
        <w:t>基于云平台的数据应用技术，包括结构和非结构化数据</w:t>
      </w:r>
      <w:r w:rsidR="00175847">
        <w:rPr>
          <w:rFonts w:hAnsi="宋体" w:hint="eastAsia"/>
          <w:bCs/>
          <w:snapToGrid w:val="0"/>
          <w:color w:val="000000"/>
          <w:kern w:val="0"/>
          <w:sz w:val="24"/>
        </w:rPr>
        <w:t>；</w:t>
      </w:r>
    </w:p>
    <w:p w14:paraId="5FD4C0F3" w14:textId="77777777" w:rsidR="00A96340" w:rsidRPr="00A14105" w:rsidRDefault="00A96340" w:rsidP="00E90A4C">
      <w:pPr>
        <w:pStyle w:val="2f7"/>
        <w:spacing w:line="360" w:lineRule="auto"/>
        <w:ind w:firstLineChars="233" w:firstLine="559"/>
        <w:rPr>
          <w:rFonts w:hAnsi="宋体"/>
          <w:bCs/>
          <w:snapToGrid w:val="0"/>
          <w:color w:val="000000"/>
          <w:kern w:val="0"/>
          <w:sz w:val="24"/>
        </w:rPr>
      </w:pPr>
      <w:r w:rsidRPr="00A14105">
        <w:rPr>
          <w:rFonts w:hAnsi="宋体" w:hint="eastAsia"/>
          <w:bCs/>
          <w:snapToGrid w:val="0"/>
          <w:color w:val="000000"/>
          <w:kern w:val="0"/>
          <w:sz w:val="24"/>
        </w:rPr>
        <w:t>培训材料：</w:t>
      </w:r>
      <w:r w:rsidR="00EB3EFA">
        <w:rPr>
          <w:rFonts w:hAnsi="宋体" w:hint="eastAsia"/>
          <w:bCs/>
          <w:snapToGrid w:val="0"/>
          <w:color w:val="000000"/>
          <w:kern w:val="0"/>
          <w:sz w:val="24"/>
        </w:rPr>
        <w:t>招标</w:t>
      </w:r>
      <w:r w:rsidRPr="00A14105">
        <w:rPr>
          <w:rFonts w:hAnsi="宋体" w:hint="eastAsia"/>
          <w:bCs/>
          <w:snapToGrid w:val="0"/>
          <w:color w:val="000000"/>
          <w:kern w:val="0"/>
          <w:sz w:val="24"/>
        </w:rPr>
        <w:t>应答</w:t>
      </w:r>
      <w:r w:rsidR="00A14105">
        <w:rPr>
          <w:rFonts w:hAnsi="宋体" w:hint="eastAsia"/>
          <w:bCs/>
          <w:snapToGrid w:val="0"/>
          <w:color w:val="000000"/>
          <w:kern w:val="0"/>
          <w:sz w:val="24"/>
        </w:rPr>
        <w:t>未来</w:t>
      </w:r>
      <w:r w:rsidRPr="00A14105">
        <w:rPr>
          <w:rFonts w:hAnsi="宋体" w:hint="eastAsia"/>
          <w:bCs/>
          <w:snapToGrid w:val="0"/>
          <w:color w:val="000000"/>
          <w:kern w:val="0"/>
          <w:sz w:val="24"/>
        </w:rPr>
        <w:t>方应提供电子版中文培训材料，保证培训质量。</w:t>
      </w:r>
    </w:p>
    <w:p w14:paraId="7FFB06BC" w14:textId="77777777" w:rsidR="00A96340" w:rsidRPr="00A14105" w:rsidRDefault="00A96340">
      <w:pPr>
        <w:pStyle w:val="2f7"/>
        <w:spacing w:line="360" w:lineRule="auto"/>
        <w:ind w:firstLineChars="295" w:firstLine="708"/>
        <w:rPr>
          <w:rFonts w:hAnsi="宋体" w:hint="eastAsia"/>
          <w:bCs/>
          <w:snapToGrid w:val="0"/>
          <w:color w:val="000000"/>
          <w:kern w:val="0"/>
          <w:sz w:val="24"/>
        </w:rPr>
      </w:pPr>
    </w:p>
    <w:p w14:paraId="5C3E600B" w14:textId="77777777" w:rsidR="00CD6844" w:rsidRPr="00A14105" w:rsidRDefault="00A14105" w:rsidP="00943F0B">
      <w:pPr>
        <w:pStyle w:val="ALI1"/>
        <w:spacing w:before="48" w:after="48"/>
        <w:ind w:left="432" w:hanging="432"/>
        <w:rPr>
          <w:rFonts w:ascii="宋体" w:eastAsia="宋体" w:hAnsi="宋体"/>
          <w:snapToGrid w:val="0"/>
        </w:rPr>
      </w:pPr>
      <w:bookmarkStart w:id="50" w:name="_Toc199845745"/>
      <w:bookmarkEnd w:id="7"/>
      <w:bookmarkEnd w:id="8"/>
      <w:bookmarkEnd w:id="9"/>
      <w:bookmarkEnd w:id="10"/>
      <w:bookmarkEnd w:id="11"/>
      <w:bookmarkEnd w:id="13"/>
      <w:bookmarkEnd w:id="22"/>
      <w:r>
        <w:rPr>
          <w:rFonts w:ascii="宋体" w:eastAsia="宋体" w:hAnsi="宋体" w:hint="eastAsia"/>
          <w:snapToGrid w:val="0"/>
        </w:rPr>
        <w:t>报价</w:t>
      </w:r>
      <w:r w:rsidR="00F2311A">
        <w:rPr>
          <w:rFonts w:ascii="宋体" w:eastAsia="宋体" w:hAnsi="宋体" w:hint="eastAsia"/>
          <w:snapToGrid w:val="0"/>
        </w:rPr>
        <w:t>要求</w:t>
      </w:r>
      <w:bookmarkEnd w:id="50"/>
    </w:p>
    <w:p w14:paraId="5FF768AD" w14:textId="290DE219" w:rsidR="00B54847" w:rsidRPr="00A14105" w:rsidRDefault="005F38E6" w:rsidP="00E90A4C">
      <w:pPr>
        <w:pStyle w:val="2f7"/>
        <w:spacing w:line="360" w:lineRule="auto"/>
        <w:ind w:firstLine="480"/>
        <w:rPr>
          <w:rFonts w:hAnsi="宋体" w:hint="eastAsia"/>
          <w:bCs/>
          <w:snapToGrid w:val="0"/>
          <w:color w:val="000000"/>
          <w:kern w:val="0"/>
          <w:sz w:val="24"/>
          <w:szCs w:val="24"/>
        </w:rPr>
      </w:pPr>
      <w:r>
        <w:rPr>
          <w:rFonts w:hAnsi="宋体" w:hint="eastAsia"/>
          <w:bCs/>
          <w:snapToGrid w:val="0"/>
          <w:color w:val="000000"/>
          <w:kern w:val="0"/>
          <w:sz w:val="24"/>
        </w:rPr>
        <w:t>会展集团正</w:t>
      </w:r>
      <w:r w:rsidR="00253F14">
        <w:rPr>
          <w:rFonts w:hAnsi="宋体" w:hint="eastAsia"/>
          <w:bCs/>
          <w:snapToGrid w:val="0"/>
          <w:color w:val="000000"/>
          <w:kern w:val="0"/>
          <w:sz w:val="24"/>
        </w:rPr>
        <w:t>处于</w:t>
      </w:r>
      <w:r>
        <w:rPr>
          <w:rFonts w:hAnsi="宋体" w:hint="eastAsia"/>
          <w:bCs/>
          <w:snapToGrid w:val="0"/>
          <w:color w:val="000000"/>
          <w:kern w:val="0"/>
          <w:sz w:val="24"/>
        </w:rPr>
        <w:t>数字化转型的建设期，</w:t>
      </w:r>
      <w:proofErr w:type="gramStart"/>
      <w:r>
        <w:rPr>
          <w:rFonts w:hAnsi="宋体" w:hint="eastAsia"/>
          <w:bCs/>
          <w:snapToGrid w:val="0"/>
          <w:color w:val="000000"/>
          <w:kern w:val="0"/>
          <w:sz w:val="24"/>
        </w:rPr>
        <w:t>云资源</w:t>
      </w:r>
      <w:proofErr w:type="gramEnd"/>
      <w:r w:rsidR="00253F14">
        <w:rPr>
          <w:rFonts w:hAnsi="宋体" w:hint="eastAsia"/>
          <w:bCs/>
          <w:snapToGrid w:val="0"/>
          <w:color w:val="000000"/>
          <w:kern w:val="0"/>
          <w:sz w:val="24"/>
        </w:rPr>
        <w:t>需求</w:t>
      </w:r>
      <w:r>
        <w:rPr>
          <w:rFonts w:hAnsi="宋体" w:hint="eastAsia"/>
          <w:bCs/>
          <w:snapToGrid w:val="0"/>
          <w:color w:val="000000"/>
          <w:kern w:val="0"/>
          <w:sz w:val="24"/>
        </w:rPr>
        <w:t>逐年递增，以下采购清单按照</w:t>
      </w:r>
      <w:r w:rsidR="00253F14">
        <w:rPr>
          <w:rFonts w:hAnsi="宋体" w:hint="eastAsia"/>
          <w:bCs/>
          <w:snapToGrid w:val="0"/>
          <w:color w:val="000000"/>
          <w:kern w:val="0"/>
          <w:sz w:val="24"/>
        </w:rPr>
        <w:t>第一</w:t>
      </w:r>
      <w:r>
        <w:rPr>
          <w:rFonts w:hAnsi="宋体" w:hint="eastAsia"/>
          <w:bCs/>
          <w:snapToGrid w:val="0"/>
          <w:color w:val="000000"/>
          <w:kern w:val="0"/>
          <w:sz w:val="24"/>
        </w:rPr>
        <w:t>年的</w:t>
      </w:r>
      <w:proofErr w:type="gramStart"/>
      <w:r>
        <w:rPr>
          <w:rFonts w:hAnsi="宋体" w:hint="eastAsia"/>
          <w:bCs/>
          <w:snapToGrid w:val="0"/>
          <w:color w:val="000000"/>
          <w:kern w:val="0"/>
          <w:sz w:val="24"/>
        </w:rPr>
        <w:t>云资源</w:t>
      </w:r>
      <w:proofErr w:type="gramEnd"/>
      <w:r w:rsidR="00253F14">
        <w:rPr>
          <w:rFonts w:hAnsi="宋体" w:hint="eastAsia"/>
          <w:bCs/>
          <w:snapToGrid w:val="0"/>
          <w:color w:val="000000"/>
          <w:kern w:val="0"/>
          <w:sz w:val="24"/>
        </w:rPr>
        <w:t>需求</w:t>
      </w:r>
      <w:r>
        <w:rPr>
          <w:rFonts w:hAnsi="宋体" w:hint="eastAsia"/>
          <w:bCs/>
          <w:snapToGrid w:val="0"/>
          <w:color w:val="000000"/>
          <w:kern w:val="0"/>
          <w:sz w:val="24"/>
        </w:rPr>
        <w:t>进行</w:t>
      </w:r>
      <w:r w:rsidR="00253F14">
        <w:rPr>
          <w:rFonts w:hAnsi="宋体" w:hint="eastAsia"/>
          <w:bCs/>
          <w:snapToGrid w:val="0"/>
          <w:color w:val="000000"/>
          <w:kern w:val="0"/>
          <w:sz w:val="24"/>
        </w:rPr>
        <w:t>了</w:t>
      </w:r>
      <w:r>
        <w:rPr>
          <w:rFonts w:hAnsi="宋体" w:hint="eastAsia"/>
          <w:bCs/>
          <w:snapToGrid w:val="0"/>
          <w:color w:val="000000"/>
          <w:kern w:val="0"/>
          <w:sz w:val="24"/>
        </w:rPr>
        <w:t>预估，</w:t>
      </w:r>
      <w:r w:rsidR="007A5A39" w:rsidRPr="00A14105">
        <w:rPr>
          <w:rFonts w:hAnsi="宋体" w:hint="eastAsia"/>
          <w:bCs/>
          <w:snapToGrid w:val="0"/>
          <w:color w:val="000000"/>
          <w:kern w:val="0"/>
          <w:sz w:val="24"/>
        </w:rPr>
        <w:t>请</w:t>
      </w:r>
      <w:r w:rsidR="00EB3EFA">
        <w:rPr>
          <w:rFonts w:hAnsi="宋体" w:hint="eastAsia"/>
          <w:bCs/>
          <w:snapToGrid w:val="0"/>
          <w:color w:val="000000"/>
          <w:kern w:val="0"/>
          <w:sz w:val="24"/>
        </w:rPr>
        <w:t>应标方</w:t>
      </w:r>
      <w:r w:rsidR="00CD6844" w:rsidRPr="00A14105">
        <w:rPr>
          <w:rFonts w:hAnsi="宋体" w:hint="eastAsia"/>
          <w:bCs/>
          <w:snapToGrid w:val="0"/>
          <w:color w:val="000000"/>
          <w:kern w:val="0"/>
          <w:sz w:val="24"/>
        </w:rPr>
        <w:t>根据以下</w:t>
      </w:r>
      <w:r w:rsidR="00A14105">
        <w:rPr>
          <w:rFonts w:hAnsi="宋体" w:hint="eastAsia"/>
          <w:bCs/>
          <w:snapToGrid w:val="0"/>
          <w:color w:val="000000"/>
          <w:kern w:val="0"/>
          <w:sz w:val="24"/>
        </w:rPr>
        <w:t>采购</w:t>
      </w:r>
      <w:r w:rsidR="00CD6844" w:rsidRPr="00A14105">
        <w:rPr>
          <w:rFonts w:hAnsi="宋体" w:hint="eastAsia"/>
          <w:bCs/>
          <w:snapToGrid w:val="0"/>
          <w:color w:val="000000"/>
          <w:kern w:val="0"/>
          <w:sz w:val="24"/>
        </w:rPr>
        <w:t>清单按一年的产品及服务应标，</w:t>
      </w:r>
      <w:r w:rsidR="00EB3EFA">
        <w:rPr>
          <w:rFonts w:hAnsi="宋体" w:hint="eastAsia"/>
          <w:bCs/>
          <w:snapToGrid w:val="0"/>
          <w:color w:val="000000"/>
          <w:kern w:val="0"/>
          <w:sz w:val="24"/>
        </w:rPr>
        <w:t>招标</w:t>
      </w:r>
      <w:r w:rsidR="00CD6844" w:rsidRPr="00A14105">
        <w:rPr>
          <w:rFonts w:hAnsi="宋体" w:hint="eastAsia"/>
          <w:bCs/>
          <w:snapToGrid w:val="0"/>
          <w:color w:val="000000"/>
          <w:kern w:val="0"/>
          <w:sz w:val="24"/>
        </w:rPr>
        <w:t>方</w:t>
      </w:r>
      <w:r w:rsidR="00253F14">
        <w:rPr>
          <w:rFonts w:hAnsi="宋体" w:hint="eastAsia"/>
          <w:bCs/>
          <w:snapToGrid w:val="0"/>
          <w:color w:val="000000"/>
          <w:kern w:val="0"/>
          <w:sz w:val="24"/>
        </w:rPr>
        <w:t>将</w:t>
      </w:r>
      <w:r w:rsidR="00CD6844" w:rsidRPr="00A14105">
        <w:rPr>
          <w:rFonts w:hAnsi="宋体" w:hint="eastAsia"/>
          <w:bCs/>
          <w:snapToGrid w:val="0"/>
          <w:color w:val="000000"/>
          <w:kern w:val="0"/>
          <w:sz w:val="24"/>
        </w:rPr>
        <w:t>根据实际情况分批进行采购</w:t>
      </w:r>
      <w:r w:rsidR="00253F14">
        <w:rPr>
          <w:rFonts w:hAnsi="宋体" w:hint="eastAsia"/>
          <w:bCs/>
          <w:snapToGrid w:val="0"/>
          <w:color w:val="000000"/>
          <w:kern w:val="0"/>
          <w:sz w:val="24"/>
        </w:rPr>
        <w:t>。应标方</w:t>
      </w:r>
      <w:proofErr w:type="gramStart"/>
      <w:r w:rsidR="00253F14">
        <w:rPr>
          <w:rFonts w:hAnsi="宋体" w:hint="eastAsia"/>
          <w:bCs/>
          <w:snapToGrid w:val="0"/>
          <w:color w:val="000000"/>
          <w:kern w:val="0"/>
          <w:sz w:val="24"/>
        </w:rPr>
        <w:t>需支持</w:t>
      </w:r>
      <w:proofErr w:type="gramEnd"/>
      <w:r w:rsidR="00253F14">
        <w:rPr>
          <w:rFonts w:hAnsi="宋体" w:hint="eastAsia"/>
          <w:bCs/>
          <w:snapToGrid w:val="0"/>
          <w:color w:val="000000"/>
          <w:kern w:val="0"/>
          <w:sz w:val="24"/>
        </w:rPr>
        <w:t>混合</w:t>
      </w:r>
      <w:r w:rsidR="00DA2CE4">
        <w:rPr>
          <w:rFonts w:hAnsi="宋体" w:hint="eastAsia"/>
          <w:bCs/>
          <w:snapToGrid w:val="0"/>
          <w:color w:val="000000"/>
          <w:kern w:val="0"/>
          <w:sz w:val="24"/>
        </w:rPr>
        <w:t>采购模式</w:t>
      </w:r>
      <w:r w:rsidR="00253F14">
        <w:rPr>
          <w:rFonts w:hAnsi="宋体" w:hint="eastAsia"/>
          <w:bCs/>
          <w:snapToGrid w:val="0"/>
          <w:color w:val="000000"/>
          <w:kern w:val="0"/>
          <w:sz w:val="24"/>
        </w:rPr>
        <w:t>，即</w:t>
      </w:r>
      <w:r w:rsidR="00DA2CE4">
        <w:rPr>
          <w:rFonts w:hAnsi="宋体" w:hint="eastAsia"/>
          <w:bCs/>
          <w:snapToGrid w:val="0"/>
          <w:color w:val="000000"/>
          <w:kern w:val="0"/>
          <w:sz w:val="24"/>
        </w:rPr>
        <w:t>部分产品</w:t>
      </w:r>
      <w:r w:rsidR="005B10F2">
        <w:rPr>
          <w:rFonts w:hAnsi="宋体" w:hint="eastAsia"/>
          <w:bCs/>
          <w:snapToGrid w:val="0"/>
          <w:color w:val="000000"/>
          <w:kern w:val="0"/>
          <w:sz w:val="24"/>
        </w:rPr>
        <w:t>按年购买</w:t>
      </w:r>
      <w:r w:rsidR="00DA2CE4">
        <w:rPr>
          <w:rFonts w:hAnsi="宋体" w:hint="eastAsia"/>
          <w:bCs/>
          <w:snapToGrid w:val="0"/>
          <w:color w:val="000000"/>
          <w:kern w:val="0"/>
          <w:sz w:val="24"/>
        </w:rPr>
        <w:t>、部分</w:t>
      </w:r>
      <w:r w:rsidR="00253F14">
        <w:rPr>
          <w:rFonts w:hAnsi="宋体" w:hint="eastAsia"/>
          <w:bCs/>
          <w:snapToGrid w:val="0"/>
          <w:color w:val="000000"/>
          <w:kern w:val="0"/>
          <w:sz w:val="24"/>
        </w:rPr>
        <w:t>产品</w:t>
      </w:r>
      <w:r w:rsidR="00DA2CE4">
        <w:rPr>
          <w:rFonts w:hAnsi="宋体" w:hint="eastAsia"/>
          <w:bCs/>
          <w:snapToGrid w:val="0"/>
          <w:color w:val="000000"/>
          <w:kern w:val="0"/>
          <w:sz w:val="24"/>
        </w:rPr>
        <w:t>按月付费。</w:t>
      </w:r>
    </w:p>
    <w:p w14:paraId="31779728" w14:textId="77777777" w:rsidR="007A5A39" w:rsidRPr="005B10F2" w:rsidRDefault="007A5A39" w:rsidP="007A5A39">
      <w:pPr>
        <w:rPr>
          <w:rFonts w:ascii="宋体" w:hAnsi="宋体" w:hint="eastAsia"/>
          <w:b/>
          <w:bCs/>
          <w:sz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6" w:type="dxa"/>
          <w:left w:w="216" w:type="dxa"/>
          <w:bottom w:w="216" w:type="dxa"/>
          <w:right w:w="216" w:type="dxa"/>
        </w:tblCellMar>
        <w:tblLook w:val="0000" w:firstRow="0" w:lastRow="0" w:firstColumn="0" w:lastColumn="0" w:noHBand="0" w:noVBand="0"/>
      </w:tblPr>
      <w:tblGrid>
        <w:gridCol w:w="1162"/>
        <w:gridCol w:w="1838"/>
        <w:gridCol w:w="5064"/>
        <w:gridCol w:w="1386"/>
      </w:tblGrid>
      <w:tr w:rsidR="007A5A39" w:rsidRPr="00EB3EFA" w14:paraId="1697D65F" w14:textId="77777777" w:rsidTr="00D04C4E">
        <w:trPr>
          <w:trHeight w:val="339"/>
        </w:trPr>
        <w:tc>
          <w:tcPr>
            <w:tcW w:w="1209" w:type="dxa"/>
            <w:shd w:val="clear" w:color="000000" w:fill="D9D9D9"/>
            <w:vAlign w:val="center"/>
          </w:tcPr>
          <w:p w14:paraId="53EE98FF" w14:textId="77777777" w:rsidR="007A5A39" w:rsidRPr="00EB3EFA" w:rsidRDefault="007A5A39">
            <w:pPr>
              <w:widowControl/>
              <w:jc w:val="center"/>
              <w:rPr>
                <w:rFonts w:ascii="宋体" w:hAnsi="宋体" w:cs="宋体"/>
                <w:b/>
                <w:bCs/>
                <w:color w:val="000000"/>
                <w:kern w:val="0"/>
                <w:sz w:val="24"/>
              </w:rPr>
            </w:pPr>
            <w:r w:rsidRPr="00EB3EFA">
              <w:rPr>
                <w:rFonts w:ascii="宋体" w:hAnsi="宋体" w:cs="宋体"/>
                <w:b/>
                <w:bCs/>
                <w:color w:val="000000"/>
                <w:kern w:val="0"/>
                <w:sz w:val="24"/>
              </w:rPr>
              <w:t>大类</w:t>
            </w:r>
          </w:p>
        </w:tc>
        <w:tc>
          <w:tcPr>
            <w:tcW w:w="1858" w:type="dxa"/>
            <w:shd w:val="clear" w:color="000000" w:fill="D9D9D9"/>
            <w:vAlign w:val="center"/>
          </w:tcPr>
          <w:p w14:paraId="037042B6" w14:textId="77777777" w:rsidR="007A5A39" w:rsidRPr="00EB3EFA" w:rsidRDefault="007A5A39">
            <w:pPr>
              <w:widowControl/>
              <w:jc w:val="center"/>
              <w:rPr>
                <w:rFonts w:ascii="宋体" w:hAnsi="宋体" w:cs="宋体"/>
                <w:b/>
                <w:bCs/>
                <w:color w:val="000000"/>
                <w:kern w:val="0"/>
                <w:sz w:val="24"/>
              </w:rPr>
            </w:pPr>
            <w:r w:rsidRPr="00EB3EFA">
              <w:rPr>
                <w:rFonts w:ascii="宋体" w:hAnsi="宋体" w:cs="宋体"/>
                <w:b/>
                <w:bCs/>
                <w:color w:val="000000"/>
                <w:kern w:val="0"/>
                <w:sz w:val="24"/>
              </w:rPr>
              <w:t>产品</w:t>
            </w:r>
          </w:p>
        </w:tc>
        <w:tc>
          <w:tcPr>
            <w:tcW w:w="5371" w:type="dxa"/>
            <w:shd w:val="clear" w:color="000000" w:fill="D9D9D9"/>
            <w:vAlign w:val="center"/>
          </w:tcPr>
          <w:p w14:paraId="04BBEBF4" w14:textId="77777777" w:rsidR="007A5A39" w:rsidRPr="00EB3EFA" w:rsidRDefault="007A5A39">
            <w:pPr>
              <w:widowControl/>
              <w:jc w:val="center"/>
              <w:rPr>
                <w:rFonts w:ascii="宋体" w:hAnsi="宋体" w:cs="宋体"/>
                <w:b/>
                <w:bCs/>
                <w:color w:val="000000"/>
                <w:kern w:val="0"/>
                <w:sz w:val="24"/>
              </w:rPr>
            </w:pPr>
            <w:r w:rsidRPr="00EB3EFA">
              <w:rPr>
                <w:rFonts w:ascii="宋体" w:hAnsi="宋体" w:cs="宋体" w:hint="eastAsia"/>
                <w:b/>
                <w:bCs/>
                <w:color w:val="000000"/>
                <w:kern w:val="0"/>
                <w:sz w:val="24"/>
              </w:rPr>
              <w:t>配置参数</w:t>
            </w:r>
          </w:p>
        </w:tc>
        <w:tc>
          <w:tcPr>
            <w:tcW w:w="1454" w:type="dxa"/>
            <w:shd w:val="clear" w:color="000000" w:fill="D9D9D9"/>
            <w:vAlign w:val="center"/>
          </w:tcPr>
          <w:p w14:paraId="3857AD15" w14:textId="77777777" w:rsidR="007A5A39" w:rsidRPr="00EB3EFA" w:rsidRDefault="00D04C4E">
            <w:pPr>
              <w:widowControl/>
              <w:jc w:val="center"/>
              <w:rPr>
                <w:rFonts w:ascii="宋体" w:hAnsi="宋体" w:cs="宋体" w:hint="eastAsia"/>
                <w:b/>
                <w:bCs/>
                <w:color w:val="000000"/>
                <w:kern w:val="0"/>
                <w:sz w:val="24"/>
              </w:rPr>
            </w:pPr>
            <w:r>
              <w:rPr>
                <w:rFonts w:ascii="宋体" w:hAnsi="宋体" w:cs="宋体" w:hint="eastAsia"/>
                <w:b/>
                <w:bCs/>
                <w:color w:val="000000"/>
                <w:kern w:val="0"/>
                <w:sz w:val="24"/>
              </w:rPr>
              <w:t>数量/年</w:t>
            </w:r>
          </w:p>
        </w:tc>
      </w:tr>
      <w:tr w:rsidR="007A5A39" w:rsidRPr="00EB3EFA" w14:paraId="3E4DB935" w14:textId="77777777" w:rsidTr="00D04C4E">
        <w:trPr>
          <w:trHeight w:val="465"/>
        </w:trPr>
        <w:tc>
          <w:tcPr>
            <w:tcW w:w="1209" w:type="dxa"/>
            <w:vMerge w:val="restart"/>
            <w:vAlign w:val="center"/>
          </w:tcPr>
          <w:p w14:paraId="5A07C8E3" w14:textId="77777777" w:rsidR="007A5A39" w:rsidRPr="00EB3EFA" w:rsidRDefault="007A5A39" w:rsidP="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服务器</w:t>
            </w:r>
          </w:p>
        </w:tc>
        <w:tc>
          <w:tcPr>
            <w:tcW w:w="1858" w:type="dxa"/>
            <w:vAlign w:val="center"/>
          </w:tcPr>
          <w:p w14:paraId="77B28627"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云服务器</w:t>
            </w:r>
          </w:p>
        </w:tc>
        <w:tc>
          <w:tcPr>
            <w:tcW w:w="5371" w:type="dxa"/>
            <w:vAlign w:val="center"/>
          </w:tcPr>
          <w:p w14:paraId="16D17045" w14:textId="33E85E72" w:rsidR="00AB7085"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4</w:t>
            </w:r>
            <w:r w:rsidRPr="00EB3EFA">
              <w:rPr>
                <w:rFonts w:ascii="宋体" w:hAnsi="宋体" w:cs="宋体"/>
                <w:color w:val="000000"/>
                <w:kern w:val="0"/>
                <w:sz w:val="24"/>
              </w:rPr>
              <w:t>核</w:t>
            </w:r>
            <w:r w:rsidRPr="00EB3EFA">
              <w:rPr>
                <w:rFonts w:ascii="宋体" w:hAnsi="宋体" w:cs="宋体" w:hint="eastAsia"/>
                <w:color w:val="000000"/>
                <w:kern w:val="0"/>
                <w:sz w:val="24"/>
              </w:rPr>
              <w:t>8</w:t>
            </w:r>
            <w:r w:rsidRPr="00EB3EFA">
              <w:rPr>
                <w:rFonts w:ascii="宋体" w:hAnsi="宋体" w:cs="宋体"/>
                <w:color w:val="000000"/>
                <w:kern w:val="0"/>
                <w:sz w:val="24"/>
              </w:rPr>
              <w:t>G</w:t>
            </w:r>
            <w:r w:rsidRPr="00EB3EFA">
              <w:rPr>
                <w:rFonts w:ascii="宋体" w:hAnsi="宋体" w:cs="宋体" w:hint="eastAsia"/>
                <w:color w:val="000000"/>
                <w:kern w:val="0"/>
                <w:sz w:val="24"/>
              </w:rPr>
              <w:t>，</w:t>
            </w:r>
            <w:r w:rsidR="00AB7085">
              <w:rPr>
                <w:rFonts w:ascii="宋体" w:hAnsi="宋体" w:cs="宋体" w:hint="eastAsia"/>
                <w:color w:val="000000"/>
                <w:kern w:val="0"/>
                <w:sz w:val="24"/>
              </w:rPr>
              <w:t>CPU要求：</w:t>
            </w:r>
          </w:p>
          <w:p w14:paraId="7BCCC255" w14:textId="77777777" w:rsidR="00AB7085" w:rsidRDefault="00AB7085">
            <w:pPr>
              <w:widowControl/>
              <w:jc w:val="left"/>
              <w:rPr>
                <w:rFonts w:ascii="宋体" w:hAnsi="宋体" w:cs="宋体"/>
                <w:color w:val="000000"/>
                <w:kern w:val="0"/>
                <w:sz w:val="24"/>
              </w:rPr>
            </w:pPr>
            <w:r>
              <w:rPr>
                <w:rFonts w:ascii="宋体" w:hAnsi="宋体" w:cs="宋体" w:hint="eastAsia"/>
                <w:color w:val="000000"/>
                <w:kern w:val="0"/>
                <w:sz w:val="24"/>
              </w:rPr>
              <w:lastRenderedPageBreak/>
              <w:t>规格A：英特尔志强</w:t>
            </w:r>
            <w:r w:rsidRPr="00AB7085">
              <w:rPr>
                <w:rFonts w:ascii="宋体" w:hAnsi="宋体" w:cs="宋体" w:hint="eastAsia"/>
                <w:color w:val="000000"/>
                <w:kern w:val="0"/>
                <w:sz w:val="24"/>
              </w:rPr>
              <w:t>Emerald Rapids或者Sapphire Rapids</w:t>
            </w:r>
            <w:r>
              <w:rPr>
                <w:rFonts w:ascii="宋体" w:hAnsi="宋体" w:cs="宋体" w:hint="eastAsia"/>
                <w:color w:val="000000"/>
                <w:kern w:val="0"/>
                <w:sz w:val="24"/>
              </w:rPr>
              <w:t>处理器，</w:t>
            </w:r>
            <w:proofErr w:type="gramStart"/>
            <w:r w:rsidRPr="00AB7085">
              <w:rPr>
                <w:rFonts w:ascii="宋体" w:hAnsi="宋体" w:cs="宋体" w:hint="eastAsia"/>
                <w:color w:val="000000"/>
                <w:kern w:val="0"/>
                <w:sz w:val="24"/>
              </w:rPr>
              <w:t>睿</w:t>
            </w:r>
            <w:proofErr w:type="gramEnd"/>
            <w:r w:rsidRPr="00AB7085">
              <w:rPr>
                <w:rFonts w:ascii="宋体" w:hAnsi="宋体" w:cs="宋体" w:hint="eastAsia"/>
                <w:color w:val="000000"/>
                <w:kern w:val="0"/>
                <w:sz w:val="24"/>
              </w:rPr>
              <w:t>频3.0GHz</w:t>
            </w:r>
            <w:r w:rsidR="00B86322">
              <w:rPr>
                <w:rFonts w:ascii="宋体" w:hAnsi="宋体" w:cs="宋体" w:hint="eastAsia"/>
                <w:color w:val="000000"/>
                <w:kern w:val="0"/>
                <w:sz w:val="24"/>
              </w:rPr>
              <w:t>或更高</w:t>
            </w:r>
            <w:r>
              <w:rPr>
                <w:rFonts w:ascii="宋体" w:hAnsi="宋体" w:cs="宋体" w:hint="eastAsia"/>
                <w:color w:val="000000"/>
                <w:kern w:val="0"/>
                <w:sz w:val="24"/>
              </w:rPr>
              <w:t>；</w:t>
            </w:r>
          </w:p>
          <w:p w14:paraId="79482AB7" w14:textId="77777777" w:rsidR="00AB7085" w:rsidRPr="005B10F2" w:rsidRDefault="00AB7085" w:rsidP="005B10F2">
            <w:pPr>
              <w:pStyle w:val="a1"/>
              <w:rPr>
                <w:rFonts w:hint="eastAsia"/>
              </w:rPr>
            </w:pPr>
            <w:r w:rsidRPr="005B10F2">
              <w:rPr>
                <w:rFonts w:ascii="宋体" w:hAnsi="宋体" w:cs="宋体" w:hint="eastAsia"/>
                <w:color w:val="000000"/>
                <w:kern w:val="0"/>
                <w:sz w:val="24"/>
              </w:rPr>
              <w:t>规格B：</w:t>
            </w:r>
            <w:r w:rsidR="00AA710C" w:rsidRPr="005B10F2">
              <w:rPr>
                <w:rFonts w:ascii="宋体" w:hAnsi="宋体" w:cs="宋体"/>
                <w:color w:val="000000"/>
                <w:kern w:val="0"/>
                <w:sz w:val="24"/>
              </w:rPr>
              <w:t>AMD EPYC</w:t>
            </w:r>
            <w:r w:rsidR="00AA710C" w:rsidRPr="005B10F2">
              <w:rPr>
                <w:rFonts w:ascii="宋体" w:hAnsi="宋体" w:cs="宋体" w:hint="eastAsia"/>
                <w:color w:val="000000"/>
                <w:kern w:val="0"/>
                <w:sz w:val="24"/>
              </w:rPr>
              <w:t>处理器，</w:t>
            </w:r>
            <w:proofErr w:type="gramStart"/>
            <w:r w:rsidR="00AA710C" w:rsidRPr="005B10F2">
              <w:rPr>
                <w:rFonts w:ascii="宋体" w:hAnsi="宋体" w:cs="宋体" w:hint="eastAsia"/>
                <w:color w:val="000000"/>
                <w:kern w:val="0"/>
                <w:sz w:val="24"/>
              </w:rPr>
              <w:t>睿</w:t>
            </w:r>
            <w:proofErr w:type="gramEnd"/>
            <w:r w:rsidR="00AA710C" w:rsidRPr="005B10F2">
              <w:rPr>
                <w:rFonts w:ascii="宋体" w:hAnsi="宋体" w:cs="宋体" w:hint="eastAsia"/>
                <w:color w:val="000000"/>
                <w:kern w:val="0"/>
                <w:sz w:val="24"/>
              </w:rPr>
              <w:t>频</w:t>
            </w:r>
            <w:r w:rsidR="00AA710C" w:rsidRPr="005B10F2">
              <w:rPr>
                <w:rFonts w:ascii="宋体" w:hAnsi="宋体" w:cs="宋体"/>
                <w:color w:val="000000"/>
                <w:kern w:val="0"/>
                <w:sz w:val="24"/>
              </w:rPr>
              <w:t>3.5GHz</w:t>
            </w:r>
            <w:r w:rsidR="00AA710C">
              <w:rPr>
                <w:rFonts w:ascii="宋体" w:hAnsi="宋体" w:cs="宋体" w:hint="eastAsia"/>
                <w:color w:val="000000"/>
                <w:kern w:val="0"/>
                <w:sz w:val="24"/>
              </w:rPr>
              <w:t>或更高；</w:t>
            </w:r>
          </w:p>
          <w:p w14:paraId="609BA7CA" w14:textId="73CB5C82"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 xml:space="preserve"> </w:t>
            </w:r>
            <w:r w:rsidRPr="00EB3EFA">
              <w:rPr>
                <w:rFonts w:ascii="宋体" w:hAnsi="宋体" w:cs="宋体"/>
                <w:color w:val="000000"/>
                <w:kern w:val="0"/>
                <w:sz w:val="24"/>
              </w:rPr>
              <w:t>(按系统SSD 200G报价，按实际需求采购)</w:t>
            </w:r>
          </w:p>
        </w:tc>
        <w:tc>
          <w:tcPr>
            <w:tcW w:w="1454" w:type="dxa"/>
            <w:vAlign w:val="center"/>
          </w:tcPr>
          <w:p w14:paraId="4E80CD38"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lastRenderedPageBreak/>
              <w:t>4</w:t>
            </w:r>
          </w:p>
        </w:tc>
      </w:tr>
      <w:tr w:rsidR="007A5A39" w:rsidRPr="00EB3EFA" w14:paraId="219DDD87" w14:textId="77777777" w:rsidTr="00D04C4E">
        <w:trPr>
          <w:trHeight w:val="492"/>
        </w:trPr>
        <w:tc>
          <w:tcPr>
            <w:tcW w:w="1209" w:type="dxa"/>
            <w:vMerge/>
            <w:vAlign w:val="center"/>
          </w:tcPr>
          <w:p w14:paraId="46C6F441"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59953ED3"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云服务器</w:t>
            </w:r>
          </w:p>
        </w:tc>
        <w:tc>
          <w:tcPr>
            <w:tcW w:w="5371" w:type="dxa"/>
            <w:vAlign w:val="center"/>
          </w:tcPr>
          <w:p w14:paraId="4D97FCFE" w14:textId="77777777" w:rsidR="00857773" w:rsidRDefault="007A5A39" w:rsidP="00857773">
            <w:pPr>
              <w:widowControl/>
              <w:jc w:val="left"/>
              <w:rPr>
                <w:rFonts w:ascii="宋体" w:hAnsi="宋体" w:cs="宋体"/>
                <w:color w:val="000000"/>
                <w:kern w:val="0"/>
                <w:sz w:val="24"/>
              </w:rPr>
            </w:pPr>
            <w:r w:rsidRPr="00EB3EFA">
              <w:rPr>
                <w:rFonts w:ascii="宋体" w:hAnsi="宋体" w:cs="宋体" w:hint="eastAsia"/>
                <w:color w:val="000000"/>
                <w:kern w:val="0"/>
                <w:sz w:val="24"/>
              </w:rPr>
              <w:t>8</w:t>
            </w:r>
            <w:r w:rsidRPr="00EB3EFA">
              <w:rPr>
                <w:rFonts w:ascii="宋体" w:hAnsi="宋体" w:cs="宋体"/>
                <w:color w:val="000000"/>
                <w:kern w:val="0"/>
                <w:sz w:val="24"/>
              </w:rPr>
              <w:t>核</w:t>
            </w:r>
            <w:r w:rsidRPr="00EB3EFA">
              <w:rPr>
                <w:rFonts w:ascii="宋体" w:hAnsi="宋体" w:cs="宋体" w:hint="eastAsia"/>
                <w:color w:val="000000"/>
                <w:kern w:val="0"/>
                <w:sz w:val="24"/>
              </w:rPr>
              <w:t>16</w:t>
            </w:r>
            <w:r w:rsidRPr="00EB3EFA">
              <w:rPr>
                <w:rFonts w:ascii="宋体" w:hAnsi="宋体" w:cs="宋体"/>
                <w:color w:val="000000"/>
                <w:kern w:val="0"/>
                <w:sz w:val="24"/>
              </w:rPr>
              <w:t>G</w:t>
            </w:r>
            <w:r w:rsidRPr="00EB3EFA">
              <w:rPr>
                <w:rFonts w:ascii="宋体" w:hAnsi="宋体" w:cs="宋体" w:hint="eastAsia"/>
                <w:color w:val="000000"/>
                <w:kern w:val="0"/>
                <w:sz w:val="24"/>
              </w:rPr>
              <w:t>，</w:t>
            </w:r>
            <w:r w:rsidR="00857773">
              <w:rPr>
                <w:rFonts w:ascii="宋体" w:hAnsi="宋体" w:cs="宋体" w:hint="eastAsia"/>
                <w:color w:val="000000"/>
                <w:kern w:val="0"/>
                <w:sz w:val="24"/>
              </w:rPr>
              <w:t>CPU要求：</w:t>
            </w:r>
          </w:p>
          <w:p w14:paraId="5AD17C08" w14:textId="77777777" w:rsidR="00857773" w:rsidRDefault="00857773" w:rsidP="00857773">
            <w:pPr>
              <w:widowControl/>
              <w:jc w:val="left"/>
              <w:rPr>
                <w:rFonts w:ascii="宋体" w:hAnsi="宋体" w:cs="宋体"/>
                <w:color w:val="000000"/>
                <w:kern w:val="0"/>
                <w:sz w:val="24"/>
              </w:rPr>
            </w:pPr>
            <w:r>
              <w:rPr>
                <w:rFonts w:ascii="宋体" w:hAnsi="宋体" w:cs="宋体" w:hint="eastAsia"/>
                <w:color w:val="000000"/>
                <w:kern w:val="0"/>
                <w:sz w:val="24"/>
              </w:rPr>
              <w:t>规格A：英特尔志强</w:t>
            </w:r>
            <w:r w:rsidRPr="00AB7085">
              <w:rPr>
                <w:rFonts w:ascii="宋体" w:hAnsi="宋体" w:cs="宋体" w:hint="eastAsia"/>
                <w:color w:val="000000"/>
                <w:kern w:val="0"/>
                <w:sz w:val="24"/>
              </w:rPr>
              <w:t>Emerald Rapids或者Sapphire Rapids</w:t>
            </w:r>
            <w:r>
              <w:rPr>
                <w:rFonts w:ascii="宋体" w:hAnsi="宋体" w:cs="宋体" w:hint="eastAsia"/>
                <w:color w:val="000000"/>
                <w:kern w:val="0"/>
                <w:sz w:val="24"/>
              </w:rPr>
              <w:t>处理器，</w:t>
            </w:r>
            <w:proofErr w:type="gramStart"/>
            <w:r w:rsidRPr="00AB7085">
              <w:rPr>
                <w:rFonts w:ascii="宋体" w:hAnsi="宋体" w:cs="宋体" w:hint="eastAsia"/>
                <w:color w:val="000000"/>
                <w:kern w:val="0"/>
                <w:sz w:val="24"/>
              </w:rPr>
              <w:t>睿</w:t>
            </w:r>
            <w:proofErr w:type="gramEnd"/>
            <w:r w:rsidRPr="00AB7085">
              <w:rPr>
                <w:rFonts w:ascii="宋体" w:hAnsi="宋体" w:cs="宋体" w:hint="eastAsia"/>
                <w:color w:val="000000"/>
                <w:kern w:val="0"/>
                <w:sz w:val="24"/>
              </w:rPr>
              <w:t>频3.0GHz</w:t>
            </w:r>
            <w:r>
              <w:rPr>
                <w:rFonts w:ascii="宋体" w:hAnsi="宋体" w:cs="宋体" w:hint="eastAsia"/>
                <w:color w:val="000000"/>
                <w:kern w:val="0"/>
                <w:sz w:val="24"/>
              </w:rPr>
              <w:t>或更高；</w:t>
            </w:r>
          </w:p>
          <w:p w14:paraId="31901DFE" w14:textId="48384101" w:rsidR="00857773" w:rsidRPr="005B10F2" w:rsidRDefault="00857773" w:rsidP="005B10F2">
            <w:pPr>
              <w:pStyle w:val="a1"/>
            </w:pPr>
            <w:r w:rsidRPr="005C2DD8">
              <w:rPr>
                <w:rFonts w:ascii="宋体" w:hAnsi="宋体" w:cs="宋体" w:hint="eastAsia"/>
                <w:color w:val="000000"/>
                <w:kern w:val="0"/>
                <w:sz w:val="24"/>
              </w:rPr>
              <w:t>规格B：</w:t>
            </w:r>
            <w:r w:rsidRPr="005C2DD8">
              <w:rPr>
                <w:rFonts w:ascii="宋体" w:hAnsi="宋体" w:cs="宋体"/>
                <w:color w:val="000000"/>
                <w:kern w:val="0"/>
                <w:sz w:val="24"/>
              </w:rPr>
              <w:t>AMD EPYC</w:t>
            </w:r>
            <w:r w:rsidRPr="005C2DD8">
              <w:rPr>
                <w:rFonts w:ascii="宋体" w:hAnsi="宋体" w:cs="宋体" w:hint="eastAsia"/>
                <w:color w:val="000000"/>
                <w:kern w:val="0"/>
                <w:sz w:val="24"/>
              </w:rPr>
              <w:t>处理器，</w:t>
            </w:r>
            <w:proofErr w:type="gramStart"/>
            <w:r w:rsidRPr="005C2DD8">
              <w:rPr>
                <w:rFonts w:ascii="宋体" w:hAnsi="宋体" w:cs="宋体" w:hint="eastAsia"/>
                <w:color w:val="000000"/>
                <w:kern w:val="0"/>
                <w:sz w:val="24"/>
              </w:rPr>
              <w:t>睿</w:t>
            </w:r>
            <w:proofErr w:type="gramEnd"/>
            <w:r w:rsidRPr="005C2DD8">
              <w:rPr>
                <w:rFonts w:ascii="宋体" w:hAnsi="宋体" w:cs="宋体" w:hint="eastAsia"/>
                <w:color w:val="000000"/>
                <w:kern w:val="0"/>
                <w:sz w:val="24"/>
              </w:rPr>
              <w:t>频</w:t>
            </w:r>
            <w:r w:rsidRPr="005C2DD8">
              <w:rPr>
                <w:rFonts w:ascii="宋体" w:hAnsi="宋体" w:cs="宋体"/>
                <w:color w:val="000000"/>
                <w:kern w:val="0"/>
                <w:sz w:val="24"/>
              </w:rPr>
              <w:t>3.5GHz</w:t>
            </w:r>
            <w:r>
              <w:rPr>
                <w:rFonts w:ascii="宋体" w:hAnsi="宋体" w:cs="宋体" w:hint="eastAsia"/>
                <w:color w:val="000000"/>
                <w:kern w:val="0"/>
                <w:sz w:val="24"/>
              </w:rPr>
              <w:t>或更高；</w:t>
            </w:r>
          </w:p>
          <w:p w14:paraId="00DB6003"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 xml:space="preserve"> (按系统SSD 200G报价，按实际需求采购)</w:t>
            </w:r>
          </w:p>
        </w:tc>
        <w:tc>
          <w:tcPr>
            <w:tcW w:w="1454" w:type="dxa"/>
            <w:vAlign w:val="center"/>
          </w:tcPr>
          <w:p w14:paraId="7AFEF22F"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29</w:t>
            </w:r>
          </w:p>
        </w:tc>
      </w:tr>
      <w:tr w:rsidR="007A5A39" w:rsidRPr="00EB3EFA" w14:paraId="101AE139" w14:textId="77777777" w:rsidTr="00D04C4E">
        <w:trPr>
          <w:trHeight w:val="311"/>
        </w:trPr>
        <w:tc>
          <w:tcPr>
            <w:tcW w:w="1209" w:type="dxa"/>
            <w:vMerge w:val="restart"/>
            <w:vAlign w:val="center"/>
          </w:tcPr>
          <w:p w14:paraId="40484B00" w14:textId="77777777" w:rsidR="007A5A39" w:rsidRPr="00EB3EFA" w:rsidRDefault="007A5A39" w:rsidP="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数据库</w:t>
            </w:r>
          </w:p>
        </w:tc>
        <w:tc>
          <w:tcPr>
            <w:tcW w:w="1858" w:type="dxa"/>
            <w:vMerge w:val="restart"/>
            <w:vAlign w:val="center"/>
          </w:tcPr>
          <w:p w14:paraId="3072195D" w14:textId="77777777" w:rsidR="007A5A39" w:rsidRPr="00EB3EFA" w:rsidRDefault="007A5A39">
            <w:pPr>
              <w:widowControl/>
              <w:jc w:val="left"/>
              <w:rPr>
                <w:rFonts w:ascii="宋体" w:hAnsi="宋体" w:cs="宋体"/>
                <w:color w:val="000000"/>
                <w:kern w:val="0"/>
                <w:sz w:val="24"/>
              </w:rPr>
            </w:pPr>
            <w:proofErr w:type="spellStart"/>
            <w:r w:rsidRPr="00EB3EFA">
              <w:rPr>
                <w:rFonts w:ascii="宋体" w:hAnsi="宋体" w:cs="宋体"/>
                <w:color w:val="000000"/>
                <w:kern w:val="0"/>
                <w:sz w:val="24"/>
              </w:rPr>
              <w:t>mysql</w:t>
            </w:r>
            <w:proofErr w:type="spellEnd"/>
          </w:p>
        </w:tc>
        <w:tc>
          <w:tcPr>
            <w:tcW w:w="5371" w:type="dxa"/>
            <w:vAlign w:val="center"/>
          </w:tcPr>
          <w:p w14:paraId="2443E0E0"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2</w:t>
            </w:r>
            <w:r w:rsidRPr="00EB3EFA">
              <w:rPr>
                <w:rFonts w:ascii="宋体" w:hAnsi="宋体" w:cs="宋体"/>
                <w:color w:val="000000"/>
                <w:kern w:val="0"/>
                <w:sz w:val="24"/>
              </w:rPr>
              <w:t>核</w:t>
            </w:r>
            <w:r w:rsidRPr="00EB3EFA">
              <w:rPr>
                <w:rFonts w:ascii="宋体" w:hAnsi="宋体" w:cs="宋体" w:hint="eastAsia"/>
                <w:color w:val="000000"/>
                <w:kern w:val="0"/>
                <w:sz w:val="24"/>
              </w:rPr>
              <w:t>4</w:t>
            </w:r>
            <w:r w:rsidRPr="00EB3EFA">
              <w:rPr>
                <w:rFonts w:ascii="宋体" w:hAnsi="宋体" w:cs="宋体"/>
                <w:color w:val="000000"/>
                <w:kern w:val="0"/>
                <w:sz w:val="24"/>
              </w:rPr>
              <w:t>G 存储:100G（mysql8.0</w:t>
            </w:r>
            <w:r w:rsidRPr="00EB3EFA">
              <w:rPr>
                <w:rFonts w:ascii="宋体" w:hAnsi="宋体" w:cs="宋体" w:hint="eastAsia"/>
                <w:color w:val="000000"/>
                <w:kern w:val="0"/>
                <w:sz w:val="24"/>
              </w:rPr>
              <w:t>，</w:t>
            </w:r>
            <w:r w:rsidRPr="00EB3EFA">
              <w:rPr>
                <w:rFonts w:ascii="宋体" w:hAnsi="宋体" w:cs="宋体"/>
                <w:color w:val="000000"/>
                <w:kern w:val="0"/>
                <w:sz w:val="24"/>
              </w:rPr>
              <w:t>按本地SSD 100G报价，按实际需求采购）</w:t>
            </w:r>
          </w:p>
        </w:tc>
        <w:tc>
          <w:tcPr>
            <w:tcW w:w="1454" w:type="dxa"/>
            <w:vAlign w:val="center"/>
          </w:tcPr>
          <w:p w14:paraId="5B16ADEA"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4</w:t>
            </w:r>
          </w:p>
        </w:tc>
      </w:tr>
      <w:tr w:rsidR="007A5A39" w:rsidRPr="00EB3EFA" w14:paraId="6F545DFC" w14:textId="77777777" w:rsidTr="00D04C4E">
        <w:trPr>
          <w:trHeight w:val="311"/>
        </w:trPr>
        <w:tc>
          <w:tcPr>
            <w:tcW w:w="1209" w:type="dxa"/>
            <w:vMerge/>
            <w:vAlign w:val="center"/>
          </w:tcPr>
          <w:p w14:paraId="723EFACE" w14:textId="77777777" w:rsidR="007A5A39" w:rsidRPr="00EB3EFA" w:rsidRDefault="007A5A39" w:rsidP="007A5A39">
            <w:pPr>
              <w:widowControl/>
              <w:jc w:val="center"/>
              <w:rPr>
                <w:rFonts w:ascii="宋体" w:hAnsi="宋体" w:cs="宋体" w:hint="eastAsia"/>
                <w:color w:val="000000"/>
                <w:kern w:val="0"/>
                <w:sz w:val="24"/>
              </w:rPr>
            </w:pPr>
          </w:p>
        </w:tc>
        <w:tc>
          <w:tcPr>
            <w:tcW w:w="1858" w:type="dxa"/>
            <w:vMerge/>
            <w:vAlign w:val="center"/>
          </w:tcPr>
          <w:p w14:paraId="7528AC64" w14:textId="77777777" w:rsidR="007A5A39" w:rsidRPr="00EB3EFA" w:rsidRDefault="007A5A39">
            <w:pPr>
              <w:widowControl/>
              <w:jc w:val="left"/>
              <w:rPr>
                <w:rFonts w:ascii="宋体" w:hAnsi="宋体" w:cs="宋体"/>
                <w:color w:val="000000"/>
                <w:kern w:val="0"/>
                <w:sz w:val="24"/>
              </w:rPr>
            </w:pPr>
          </w:p>
        </w:tc>
        <w:tc>
          <w:tcPr>
            <w:tcW w:w="5371" w:type="dxa"/>
            <w:vAlign w:val="center"/>
          </w:tcPr>
          <w:p w14:paraId="346A6666"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8</w:t>
            </w:r>
            <w:r w:rsidRPr="00EB3EFA">
              <w:rPr>
                <w:rFonts w:ascii="宋体" w:hAnsi="宋体" w:cs="宋体"/>
                <w:color w:val="000000"/>
                <w:kern w:val="0"/>
                <w:sz w:val="24"/>
              </w:rPr>
              <w:t>核</w:t>
            </w:r>
            <w:r w:rsidRPr="00EB3EFA">
              <w:rPr>
                <w:rFonts w:ascii="宋体" w:hAnsi="宋体" w:cs="宋体" w:hint="eastAsia"/>
                <w:color w:val="000000"/>
                <w:kern w:val="0"/>
                <w:sz w:val="24"/>
              </w:rPr>
              <w:t>16</w:t>
            </w:r>
            <w:r w:rsidRPr="00EB3EFA">
              <w:rPr>
                <w:rFonts w:ascii="宋体" w:hAnsi="宋体" w:cs="宋体"/>
                <w:color w:val="000000"/>
                <w:kern w:val="0"/>
                <w:sz w:val="24"/>
              </w:rPr>
              <w:t>G 存储:100</w:t>
            </w:r>
            <w:r w:rsidRPr="00EB3EFA">
              <w:rPr>
                <w:rFonts w:ascii="宋体" w:hAnsi="宋体" w:cs="宋体" w:hint="eastAsia"/>
                <w:color w:val="000000"/>
                <w:kern w:val="0"/>
                <w:sz w:val="24"/>
              </w:rPr>
              <w:t>0</w:t>
            </w:r>
            <w:r w:rsidRPr="00EB3EFA">
              <w:rPr>
                <w:rFonts w:ascii="宋体" w:hAnsi="宋体" w:cs="宋体"/>
                <w:color w:val="000000"/>
                <w:kern w:val="0"/>
                <w:sz w:val="24"/>
              </w:rPr>
              <w:t>G（mysql8.0</w:t>
            </w:r>
            <w:r w:rsidRPr="00EB3EFA">
              <w:rPr>
                <w:rFonts w:ascii="宋体" w:hAnsi="宋体" w:cs="宋体" w:hint="eastAsia"/>
                <w:color w:val="000000"/>
                <w:kern w:val="0"/>
                <w:sz w:val="24"/>
              </w:rPr>
              <w:t>，高可用一主</w:t>
            </w:r>
            <w:proofErr w:type="gramStart"/>
            <w:r w:rsidRPr="00EB3EFA">
              <w:rPr>
                <w:rFonts w:ascii="宋体" w:hAnsi="宋体" w:cs="宋体" w:hint="eastAsia"/>
                <w:color w:val="000000"/>
                <w:kern w:val="0"/>
                <w:sz w:val="24"/>
              </w:rPr>
              <w:t>一</w:t>
            </w:r>
            <w:proofErr w:type="gramEnd"/>
            <w:r w:rsidRPr="00EB3EFA">
              <w:rPr>
                <w:rFonts w:ascii="宋体" w:hAnsi="宋体" w:cs="宋体" w:hint="eastAsia"/>
                <w:color w:val="000000"/>
                <w:kern w:val="0"/>
                <w:sz w:val="24"/>
              </w:rPr>
              <w:t>备，多</w:t>
            </w:r>
            <w:proofErr w:type="gramStart"/>
            <w:r w:rsidRPr="00EB3EFA">
              <w:rPr>
                <w:rFonts w:ascii="宋体" w:hAnsi="宋体" w:cs="宋体" w:hint="eastAsia"/>
                <w:color w:val="000000"/>
                <w:kern w:val="0"/>
                <w:sz w:val="24"/>
              </w:rPr>
              <w:t>可用区</w:t>
            </w:r>
            <w:proofErr w:type="gramEnd"/>
            <w:r w:rsidRPr="00EB3EFA">
              <w:rPr>
                <w:rFonts w:ascii="宋体" w:hAnsi="宋体" w:cs="宋体" w:hint="eastAsia"/>
                <w:color w:val="000000"/>
                <w:kern w:val="0"/>
                <w:sz w:val="24"/>
              </w:rPr>
              <w:t>部署，</w:t>
            </w:r>
            <w:r w:rsidRPr="00EB3EFA">
              <w:rPr>
                <w:rFonts w:ascii="宋体" w:hAnsi="宋体" w:cs="宋体"/>
                <w:color w:val="000000"/>
                <w:kern w:val="0"/>
                <w:sz w:val="24"/>
              </w:rPr>
              <w:t>按本地SSD 10</w:t>
            </w:r>
            <w:r w:rsidRPr="00EB3EFA">
              <w:rPr>
                <w:rFonts w:ascii="宋体" w:hAnsi="宋体" w:cs="宋体" w:hint="eastAsia"/>
                <w:color w:val="000000"/>
                <w:kern w:val="0"/>
                <w:sz w:val="24"/>
              </w:rPr>
              <w:t>0</w:t>
            </w:r>
            <w:r w:rsidRPr="00EB3EFA">
              <w:rPr>
                <w:rFonts w:ascii="宋体" w:hAnsi="宋体" w:cs="宋体"/>
                <w:color w:val="000000"/>
                <w:kern w:val="0"/>
                <w:sz w:val="24"/>
              </w:rPr>
              <w:t>0G报价，按实际需求采购）</w:t>
            </w:r>
          </w:p>
        </w:tc>
        <w:tc>
          <w:tcPr>
            <w:tcW w:w="1454" w:type="dxa"/>
            <w:vAlign w:val="center"/>
          </w:tcPr>
          <w:p w14:paraId="70E72A72" w14:textId="77777777" w:rsidR="007A5A39" w:rsidRPr="00EB3EFA" w:rsidRDefault="007A5A39">
            <w:pPr>
              <w:widowControl/>
              <w:jc w:val="center"/>
              <w:rPr>
                <w:rFonts w:ascii="宋体" w:hAnsi="宋体" w:cs="宋体"/>
                <w:color w:val="000000"/>
                <w:kern w:val="0"/>
                <w:sz w:val="24"/>
              </w:rPr>
            </w:pPr>
            <w:r w:rsidRPr="00EB3EFA">
              <w:rPr>
                <w:rFonts w:ascii="宋体" w:hAnsi="宋体" w:cs="宋体"/>
                <w:color w:val="000000"/>
                <w:kern w:val="0"/>
                <w:sz w:val="24"/>
              </w:rPr>
              <w:t>1</w:t>
            </w:r>
          </w:p>
        </w:tc>
      </w:tr>
      <w:tr w:rsidR="007A5A39" w:rsidRPr="00EB3EFA" w14:paraId="176DA188" w14:textId="77777777" w:rsidTr="00836E3B">
        <w:trPr>
          <w:trHeight w:val="311"/>
        </w:trPr>
        <w:tc>
          <w:tcPr>
            <w:tcW w:w="1209" w:type="dxa"/>
            <w:vMerge/>
            <w:vAlign w:val="center"/>
          </w:tcPr>
          <w:p w14:paraId="12A66F15" w14:textId="77777777" w:rsidR="007A5A39" w:rsidRPr="00EB3EFA" w:rsidRDefault="007A5A39" w:rsidP="007A5A39">
            <w:pPr>
              <w:widowControl/>
              <w:jc w:val="center"/>
              <w:rPr>
                <w:rFonts w:ascii="宋体" w:hAnsi="宋体" w:cs="宋体" w:hint="eastAsia"/>
                <w:color w:val="000000"/>
                <w:kern w:val="0"/>
                <w:sz w:val="24"/>
              </w:rPr>
            </w:pPr>
          </w:p>
        </w:tc>
        <w:tc>
          <w:tcPr>
            <w:tcW w:w="1858" w:type="dxa"/>
            <w:vMerge w:val="restart"/>
            <w:vAlign w:val="center"/>
          </w:tcPr>
          <w:p w14:paraId="160026B6" w14:textId="77777777" w:rsidR="007A5A39" w:rsidRPr="00EB3EFA" w:rsidRDefault="007A5A39">
            <w:pPr>
              <w:widowControl/>
              <w:jc w:val="left"/>
              <w:rPr>
                <w:rFonts w:ascii="宋体" w:hAnsi="宋体" w:cs="宋体"/>
                <w:color w:val="000000"/>
                <w:kern w:val="0"/>
                <w:sz w:val="24"/>
              </w:rPr>
            </w:pPr>
            <w:proofErr w:type="spellStart"/>
            <w:r w:rsidRPr="00EB3EFA">
              <w:rPr>
                <w:rFonts w:ascii="宋体" w:hAnsi="宋体" w:cs="宋体"/>
                <w:color w:val="000000"/>
                <w:kern w:val="0"/>
                <w:sz w:val="24"/>
              </w:rPr>
              <w:t>redis</w:t>
            </w:r>
            <w:proofErr w:type="spellEnd"/>
          </w:p>
        </w:tc>
        <w:tc>
          <w:tcPr>
            <w:tcW w:w="5371" w:type="dxa"/>
            <w:shd w:val="clear" w:color="auto" w:fill="auto"/>
            <w:vAlign w:val="center"/>
          </w:tcPr>
          <w:p w14:paraId="1ED9E2CB" w14:textId="77777777" w:rsidR="007A5A39" w:rsidRPr="00836E3B" w:rsidRDefault="007A5A39">
            <w:pPr>
              <w:widowControl/>
              <w:jc w:val="left"/>
              <w:rPr>
                <w:rFonts w:ascii="宋体" w:hAnsi="宋体" w:cs="宋体" w:hint="eastAsia"/>
                <w:color w:val="000000"/>
                <w:kern w:val="0"/>
                <w:sz w:val="24"/>
              </w:rPr>
            </w:pPr>
            <w:r w:rsidRPr="00836E3B">
              <w:rPr>
                <w:rFonts w:ascii="宋体" w:hAnsi="宋体" w:cs="宋体" w:hint="eastAsia"/>
                <w:color w:val="000000"/>
                <w:kern w:val="0"/>
                <w:sz w:val="24"/>
              </w:rPr>
              <w:t>单可用区；</w:t>
            </w:r>
            <w:r w:rsidR="008C60E8" w:rsidRPr="00836E3B">
              <w:rPr>
                <w:rFonts w:ascii="宋体" w:hAnsi="宋体" w:cs="宋体" w:hint="eastAsia"/>
                <w:color w:val="000000"/>
                <w:kern w:val="0"/>
                <w:sz w:val="24"/>
              </w:rPr>
              <w:t>最低</w:t>
            </w:r>
            <w:r w:rsidRPr="00836E3B">
              <w:rPr>
                <w:rFonts w:ascii="宋体" w:hAnsi="宋体" w:cs="宋体" w:hint="eastAsia"/>
                <w:color w:val="000000"/>
                <w:kern w:val="0"/>
                <w:sz w:val="24"/>
              </w:rPr>
              <w:t>单节点；分片规格2GB；Redis6.0</w:t>
            </w:r>
            <w:r w:rsidR="008C60E8" w:rsidRPr="00836E3B">
              <w:rPr>
                <w:rFonts w:ascii="宋体" w:hAnsi="宋体" w:cs="宋体" w:hint="eastAsia"/>
                <w:color w:val="000000"/>
                <w:kern w:val="0"/>
                <w:sz w:val="24"/>
              </w:rPr>
              <w:t>（给</w:t>
            </w:r>
            <w:r w:rsidR="00130240" w:rsidRPr="00836E3B">
              <w:rPr>
                <w:rFonts w:ascii="宋体" w:hAnsi="宋体" w:cs="宋体" w:hint="eastAsia"/>
                <w:color w:val="000000"/>
                <w:kern w:val="0"/>
                <w:sz w:val="24"/>
              </w:rPr>
              <w:t>非生产</w:t>
            </w:r>
            <w:r w:rsidR="008C60E8" w:rsidRPr="00836E3B">
              <w:rPr>
                <w:rFonts w:ascii="宋体" w:hAnsi="宋体" w:cs="宋体" w:hint="eastAsia"/>
                <w:color w:val="000000"/>
                <w:kern w:val="0"/>
                <w:sz w:val="24"/>
              </w:rPr>
              <w:t>环境用，若不支持单节点，也可提供双节点）</w:t>
            </w:r>
          </w:p>
        </w:tc>
        <w:tc>
          <w:tcPr>
            <w:tcW w:w="1454" w:type="dxa"/>
            <w:vAlign w:val="center"/>
          </w:tcPr>
          <w:p w14:paraId="27DE54F2"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4</w:t>
            </w:r>
          </w:p>
        </w:tc>
      </w:tr>
      <w:tr w:rsidR="007A5A39" w:rsidRPr="00EB3EFA" w14:paraId="299FA7F6" w14:textId="77777777" w:rsidTr="00836E3B">
        <w:trPr>
          <w:trHeight w:val="311"/>
        </w:trPr>
        <w:tc>
          <w:tcPr>
            <w:tcW w:w="1209" w:type="dxa"/>
            <w:vMerge/>
            <w:vAlign w:val="center"/>
          </w:tcPr>
          <w:p w14:paraId="63DA9B2C" w14:textId="77777777" w:rsidR="007A5A39" w:rsidRPr="00EB3EFA" w:rsidRDefault="007A5A39" w:rsidP="007A5A39">
            <w:pPr>
              <w:widowControl/>
              <w:jc w:val="center"/>
              <w:rPr>
                <w:rFonts w:ascii="宋体" w:hAnsi="宋体" w:cs="宋体"/>
                <w:color w:val="000000"/>
                <w:kern w:val="0"/>
                <w:sz w:val="24"/>
              </w:rPr>
            </w:pPr>
          </w:p>
        </w:tc>
        <w:tc>
          <w:tcPr>
            <w:tcW w:w="1858" w:type="dxa"/>
            <w:vMerge/>
            <w:vAlign w:val="center"/>
          </w:tcPr>
          <w:p w14:paraId="547FCCBC" w14:textId="77777777" w:rsidR="007A5A39" w:rsidRPr="00EB3EFA" w:rsidRDefault="007A5A39">
            <w:pPr>
              <w:widowControl/>
              <w:jc w:val="left"/>
              <w:rPr>
                <w:rFonts w:ascii="宋体" w:hAnsi="宋体" w:cs="宋体"/>
                <w:color w:val="000000"/>
                <w:kern w:val="0"/>
                <w:sz w:val="24"/>
              </w:rPr>
            </w:pPr>
          </w:p>
        </w:tc>
        <w:tc>
          <w:tcPr>
            <w:tcW w:w="5371" w:type="dxa"/>
            <w:shd w:val="clear" w:color="auto" w:fill="auto"/>
            <w:vAlign w:val="center"/>
          </w:tcPr>
          <w:p w14:paraId="45DE3BC3" w14:textId="76C3004D" w:rsidR="007A5A39" w:rsidRPr="00836E3B" w:rsidRDefault="007A5A39">
            <w:pPr>
              <w:widowControl/>
              <w:jc w:val="left"/>
              <w:rPr>
                <w:rFonts w:ascii="宋体" w:hAnsi="宋体" w:cs="宋体" w:hint="eastAsia"/>
                <w:color w:val="000000"/>
                <w:kern w:val="0"/>
                <w:sz w:val="24"/>
              </w:rPr>
            </w:pPr>
            <w:r w:rsidRPr="00836E3B">
              <w:rPr>
                <w:rFonts w:ascii="宋体" w:hAnsi="宋体" w:cs="宋体" w:hint="eastAsia"/>
                <w:color w:val="000000"/>
                <w:kern w:val="0"/>
                <w:sz w:val="24"/>
              </w:rPr>
              <w:t>双可用区、Redis6.0</w:t>
            </w:r>
            <w:r w:rsidR="00B014FD" w:rsidRPr="00836E3B">
              <w:rPr>
                <w:rFonts w:ascii="宋体" w:hAnsi="宋体" w:cs="宋体" w:hint="eastAsia"/>
                <w:color w:val="000000"/>
                <w:kern w:val="0"/>
                <w:sz w:val="24"/>
              </w:rPr>
              <w:t>，3分片，每分片2G内存。4节点，每个</w:t>
            </w:r>
            <w:proofErr w:type="gramStart"/>
            <w:r w:rsidR="00B014FD" w:rsidRPr="00836E3B">
              <w:rPr>
                <w:rFonts w:ascii="宋体" w:hAnsi="宋体" w:cs="宋体" w:hint="eastAsia"/>
                <w:color w:val="000000"/>
                <w:kern w:val="0"/>
                <w:sz w:val="24"/>
              </w:rPr>
              <w:t>可用区</w:t>
            </w:r>
            <w:proofErr w:type="gramEnd"/>
            <w:r w:rsidR="00B014FD" w:rsidRPr="00836E3B">
              <w:rPr>
                <w:rFonts w:ascii="宋体" w:hAnsi="宋体" w:cs="宋体" w:hint="eastAsia"/>
                <w:color w:val="000000"/>
                <w:kern w:val="0"/>
                <w:sz w:val="24"/>
              </w:rPr>
              <w:t>2个节点</w:t>
            </w:r>
          </w:p>
        </w:tc>
        <w:tc>
          <w:tcPr>
            <w:tcW w:w="1454" w:type="dxa"/>
            <w:vAlign w:val="center"/>
          </w:tcPr>
          <w:p w14:paraId="79A77E27" w14:textId="77777777" w:rsidR="007A5A39" w:rsidRPr="00EB3EFA" w:rsidRDefault="007A5A39">
            <w:pPr>
              <w:widowControl/>
              <w:jc w:val="center"/>
              <w:rPr>
                <w:rFonts w:ascii="宋体" w:hAnsi="宋体" w:cs="宋体"/>
                <w:color w:val="000000"/>
                <w:kern w:val="0"/>
                <w:sz w:val="24"/>
              </w:rPr>
            </w:pPr>
            <w:r w:rsidRPr="00EB3EFA">
              <w:rPr>
                <w:rFonts w:ascii="宋体" w:hAnsi="宋体" w:cs="宋体"/>
                <w:color w:val="000000"/>
                <w:kern w:val="0"/>
                <w:sz w:val="24"/>
              </w:rPr>
              <w:t>1</w:t>
            </w:r>
          </w:p>
        </w:tc>
      </w:tr>
      <w:tr w:rsidR="007A5A39" w:rsidRPr="00EB3EFA" w14:paraId="78508D21" w14:textId="77777777" w:rsidTr="00D04C4E">
        <w:trPr>
          <w:trHeight w:val="465"/>
        </w:trPr>
        <w:tc>
          <w:tcPr>
            <w:tcW w:w="1209" w:type="dxa"/>
            <w:vMerge/>
            <w:vAlign w:val="center"/>
          </w:tcPr>
          <w:p w14:paraId="6CFB63B4" w14:textId="77777777" w:rsidR="007A5A39" w:rsidRPr="00EB3EFA" w:rsidRDefault="007A5A39" w:rsidP="007A5A39">
            <w:pPr>
              <w:widowControl/>
              <w:jc w:val="center"/>
              <w:rPr>
                <w:rFonts w:ascii="宋体" w:hAnsi="宋体" w:cs="宋体"/>
                <w:color w:val="000000"/>
                <w:kern w:val="0"/>
                <w:sz w:val="24"/>
              </w:rPr>
            </w:pPr>
          </w:p>
        </w:tc>
        <w:tc>
          <w:tcPr>
            <w:tcW w:w="1858" w:type="dxa"/>
            <w:vAlign w:val="center"/>
          </w:tcPr>
          <w:p w14:paraId="032CDA58"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NAT</w:t>
            </w:r>
          </w:p>
        </w:tc>
        <w:tc>
          <w:tcPr>
            <w:tcW w:w="5371" w:type="dxa"/>
            <w:vAlign w:val="center"/>
          </w:tcPr>
          <w:p w14:paraId="6AC10F73"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NAT网关，</w:t>
            </w:r>
            <w:r w:rsidRPr="00EB3EFA">
              <w:rPr>
                <w:rFonts w:ascii="宋体" w:hAnsi="宋体" w:cs="宋体" w:hint="eastAsia"/>
                <w:color w:val="000000"/>
                <w:kern w:val="0"/>
                <w:sz w:val="24"/>
              </w:rPr>
              <w:t>并发连接峰值数</w:t>
            </w:r>
            <w:r w:rsidRPr="00EB3EFA">
              <w:rPr>
                <w:rFonts w:ascii="宋体" w:hAnsi="宋体" w:cs="Arial"/>
                <w:color w:val="000000"/>
                <w:kern w:val="0"/>
                <w:sz w:val="24"/>
              </w:rPr>
              <w:t>≥</w:t>
            </w:r>
            <w:r w:rsidRPr="00EB3EFA">
              <w:rPr>
                <w:rFonts w:ascii="宋体" w:hAnsi="宋体" w:cs="Arial" w:hint="eastAsia"/>
                <w:color w:val="000000"/>
                <w:kern w:val="0"/>
                <w:sz w:val="24"/>
              </w:rPr>
              <w:t>1</w:t>
            </w:r>
            <w:r w:rsidRPr="00EB3EFA">
              <w:rPr>
                <w:rFonts w:ascii="宋体" w:hAnsi="宋体" w:cs="宋体"/>
                <w:color w:val="000000"/>
                <w:kern w:val="0"/>
                <w:sz w:val="24"/>
              </w:rPr>
              <w:t>万(报价以</w:t>
            </w:r>
            <w:r w:rsidRPr="00EB3EFA">
              <w:rPr>
                <w:rFonts w:ascii="宋体" w:hAnsi="宋体" w:cs="宋体" w:hint="eastAsia"/>
                <w:color w:val="000000"/>
                <w:kern w:val="0"/>
                <w:sz w:val="24"/>
              </w:rPr>
              <w:t>并发连接峰值数1</w:t>
            </w:r>
            <w:r w:rsidRPr="00EB3EFA">
              <w:rPr>
                <w:rFonts w:ascii="宋体" w:hAnsi="宋体" w:cs="宋体"/>
                <w:color w:val="000000"/>
                <w:kern w:val="0"/>
                <w:sz w:val="24"/>
              </w:rPr>
              <w:t>万配置报价，按实际需求采购)</w:t>
            </w:r>
          </w:p>
        </w:tc>
        <w:tc>
          <w:tcPr>
            <w:tcW w:w="1454" w:type="dxa"/>
            <w:vAlign w:val="center"/>
          </w:tcPr>
          <w:p w14:paraId="0B7A9270"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4</w:t>
            </w:r>
          </w:p>
        </w:tc>
      </w:tr>
      <w:tr w:rsidR="007A5A39" w:rsidRPr="00EB3EFA" w14:paraId="0D6DA065" w14:textId="77777777" w:rsidTr="00D04C4E">
        <w:trPr>
          <w:trHeight w:val="465"/>
        </w:trPr>
        <w:tc>
          <w:tcPr>
            <w:tcW w:w="1209" w:type="dxa"/>
            <w:vMerge/>
            <w:vAlign w:val="center"/>
          </w:tcPr>
          <w:p w14:paraId="45431EE7" w14:textId="77777777" w:rsidR="007A5A39" w:rsidRPr="00EB3EFA" w:rsidRDefault="007A5A39" w:rsidP="007A5A39">
            <w:pPr>
              <w:widowControl/>
              <w:jc w:val="center"/>
              <w:rPr>
                <w:rFonts w:ascii="宋体" w:hAnsi="宋体" w:cs="宋体"/>
                <w:color w:val="000000"/>
                <w:kern w:val="0"/>
                <w:sz w:val="24"/>
              </w:rPr>
            </w:pPr>
          </w:p>
        </w:tc>
        <w:tc>
          <w:tcPr>
            <w:tcW w:w="1858" w:type="dxa"/>
            <w:vAlign w:val="center"/>
          </w:tcPr>
          <w:p w14:paraId="3B055DC2"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NAT</w:t>
            </w:r>
          </w:p>
        </w:tc>
        <w:tc>
          <w:tcPr>
            <w:tcW w:w="5371" w:type="dxa"/>
            <w:vAlign w:val="center"/>
          </w:tcPr>
          <w:p w14:paraId="57EAAD26"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NAT网关，</w:t>
            </w:r>
            <w:r w:rsidRPr="00EB3EFA">
              <w:rPr>
                <w:rFonts w:ascii="宋体" w:hAnsi="宋体" w:cs="宋体" w:hint="eastAsia"/>
                <w:color w:val="000000"/>
                <w:kern w:val="0"/>
                <w:sz w:val="24"/>
              </w:rPr>
              <w:t>并发连接峰值数</w:t>
            </w:r>
            <w:r w:rsidRPr="00EB3EFA">
              <w:rPr>
                <w:rFonts w:ascii="宋体" w:hAnsi="宋体" w:cs="Arial"/>
                <w:color w:val="000000"/>
                <w:kern w:val="0"/>
                <w:sz w:val="24"/>
              </w:rPr>
              <w:t>≥</w:t>
            </w:r>
            <w:r w:rsidRPr="00EB3EFA">
              <w:rPr>
                <w:rFonts w:ascii="宋体" w:hAnsi="宋体" w:cs="Arial" w:hint="eastAsia"/>
                <w:color w:val="000000"/>
                <w:kern w:val="0"/>
                <w:sz w:val="24"/>
              </w:rPr>
              <w:t>2</w:t>
            </w:r>
            <w:r w:rsidRPr="00EB3EFA">
              <w:rPr>
                <w:rFonts w:ascii="宋体" w:hAnsi="宋体" w:cs="宋体"/>
                <w:color w:val="000000"/>
                <w:kern w:val="0"/>
                <w:sz w:val="24"/>
              </w:rPr>
              <w:t>万(报价以</w:t>
            </w:r>
            <w:r w:rsidRPr="00EB3EFA">
              <w:rPr>
                <w:rFonts w:ascii="宋体" w:hAnsi="宋体" w:cs="宋体" w:hint="eastAsia"/>
                <w:color w:val="000000"/>
                <w:kern w:val="0"/>
                <w:sz w:val="24"/>
              </w:rPr>
              <w:t>并发连接峰值数2</w:t>
            </w:r>
            <w:r w:rsidRPr="00EB3EFA">
              <w:rPr>
                <w:rFonts w:ascii="宋体" w:hAnsi="宋体" w:cs="宋体"/>
                <w:color w:val="000000"/>
                <w:kern w:val="0"/>
                <w:sz w:val="24"/>
              </w:rPr>
              <w:t>万配置报价，按实际需求采购)</w:t>
            </w:r>
          </w:p>
        </w:tc>
        <w:tc>
          <w:tcPr>
            <w:tcW w:w="1454" w:type="dxa"/>
            <w:vAlign w:val="center"/>
          </w:tcPr>
          <w:p w14:paraId="61016431"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color w:val="000000"/>
                <w:kern w:val="0"/>
                <w:sz w:val="24"/>
              </w:rPr>
              <w:t>1</w:t>
            </w:r>
          </w:p>
        </w:tc>
      </w:tr>
      <w:tr w:rsidR="007A5A39" w:rsidRPr="00EB3EFA" w14:paraId="29FB4B4E" w14:textId="77777777" w:rsidTr="00D04C4E">
        <w:trPr>
          <w:trHeight w:val="465"/>
        </w:trPr>
        <w:tc>
          <w:tcPr>
            <w:tcW w:w="1209" w:type="dxa"/>
            <w:vMerge/>
            <w:vAlign w:val="center"/>
          </w:tcPr>
          <w:p w14:paraId="41AEE815" w14:textId="77777777" w:rsidR="007A5A39" w:rsidRPr="00EB3EFA" w:rsidRDefault="007A5A39" w:rsidP="007A5A39">
            <w:pPr>
              <w:widowControl/>
              <w:jc w:val="center"/>
              <w:rPr>
                <w:rFonts w:ascii="宋体" w:hAnsi="宋体" w:cs="宋体"/>
                <w:color w:val="000000"/>
                <w:kern w:val="0"/>
                <w:sz w:val="24"/>
              </w:rPr>
            </w:pPr>
          </w:p>
        </w:tc>
        <w:tc>
          <w:tcPr>
            <w:tcW w:w="1858" w:type="dxa"/>
            <w:vAlign w:val="center"/>
          </w:tcPr>
          <w:p w14:paraId="6E0A399B"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公网IP</w:t>
            </w:r>
          </w:p>
        </w:tc>
        <w:tc>
          <w:tcPr>
            <w:tcW w:w="5371" w:type="dxa"/>
            <w:vAlign w:val="center"/>
          </w:tcPr>
          <w:p w14:paraId="1950D032"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BGP多线，</w:t>
            </w:r>
            <w:r w:rsidRPr="00EB3EFA">
              <w:rPr>
                <w:rFonts w:ascii="宋体" w:hAnsi="宋体" w:cs="宋体" w:hint="eastAsia"/>
                <w:color w:val="000000"/>
                <w:kern w:val="0"/>
                <w:sz w:val="24"/>
              </w:rPr>
              <w:t>上海地区，</w:t>
            </w:r>
            <w:r w:rsidRPr="00EB3EFA">
              <w:rPr>
                <w:rFonts w:ascii="宋体" w:hAnsi="宋体" w:cs="宋体"/>
                <w:color w:val="000000"/>
                <w:kern w:val="0"/>
                <w:sz w:val="24"/>
              </w:rPr>
              <w:t>峰值</w:t>
            </w:r>
            <w:r w:rsidRPr="00EB3EFA">
              <w:rPr>
                <w:rFonts w:ascii="宋体" w:hAnsi="宋体" w:cs="Arial"/>
                <w:color w:val="000000"/>
                <w:kern w:val="0"/>
                <w:sz w:val="24"/>
              </w:rPr>
              <w:t>≥</w:t>
            </w:r>
            <w:r w:rsidRPr="00EB3EFA">
              <w:rPr>
                <w:rFonts w:ascii="宋体" w:hAnsi="宋体" w:cs="宋体"/>
                <w:color w:val="000000"/>
                <w:kern w:val="0"/>
                <w:sz w:val="24"/>
              </w:rPr>
              <w:t>10M（报价以10M配置报价，按实际需求采购)</w:t>
            </w:r>
          </w:p>
        </w:tc>
        <w:tc>
          <w:tcPr>
            <w:tcW w:w="1454" w:type="dxa"/>
            <w:vAlign w:val="center"/>
          </w:tcPr>
          <w:p w14:paraId="4C4FBC65"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25</w:t>
            </w:r>
          </w:p>
        </w:tc>
      </w:tr>
      <w:tr w:rsidR="007A5A39" w:rsidRPr="00EB3EFA" w14:paraId="0F79A674" w14:textId="77777777" w:rsidTr="00D04C4E">
        <w:trPr>
          <w:trHeight w:val="556"/>
        </w:trPr>
        <w:tc>
          <w:tcPr>
            <w:tcW w:w="1209" w:type="dxa"/>
            <w:vMerge/>
            <w:vAlign w:val="center"/>
          </w:tcPr>
          <w:p w14:paraId="2884B64B" w14:textId="77777777" w:rsidR="007A5A39" w:rsidRPr="00EB3EFA" w:rsidRDefault="007A5A39" w:rsidP="007A5A39">
            <w:pPr>
              <w:widowControl/>
              <w:jc w:val="center"/>
              <w:rPr>
                <w:rFonts w:ascii="宋体" w:hAnsi="宋体" w:cs="宋体"/>
                <w:color w:val="000000"/>
                <w:kern w:val="0"/>
                <w:sz w:val="24"/>
              </w:rPr>
            </w:pPr>
          </w:p>
        </w:tc>
        <w:tc>
          <w:tcPr>
            <w:tcW w:w="1858" w:type="dxa"/>
            <w:vAlign w:val="center"/>
          </w:tcPr>
          <w:p w14:paraId="0652359D"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color w:val="000000"/>
                <w:kern w:val="0"/>
                <w:sz w:val="24"/>
              </w:rPr>
              <w:t>SLB</w:t>
            </w:r>
            <w:r w:rsidRPr="00EB3EFA">
              <w:rPr>
                <w:rFonts w:ascii="宋体" w:hAnsi="宋体" w:cs="宋体" w:hint="eastAsia"/>
                <w:color w:val="000000"/>
                <w:kern w:val="0"/>
                <w:sz w:val="24"/>
              </w:rPr>
              <w:t>-应用层</w:t>
            </w:r>
          </w:p>
        </w:tc>
        <w:tc>
          <w:tcPr>
            <w:tcW w:w="5371" w:type="dxa"/>
            <w:vAlign w:val="center"/>
          </w:tcPr>
          <w:p w14:paraId="1ADF7DC3"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公网</w:t>
            </w:r>
            <w:r w:rsidRPr="00EB3EFA">
              <w:rPr>
                <w:rFonts w:ascii="宋体" w:hAnsi="宋体" w:cs="宋体" w:hint="eastAsia"/>
                <w:color w:val="000000"/>
                <w:kern w:val="0"/>
                <w:sz w:val="24"/>
              </w:rPr>
              <w:t>应用层负载均衡</w:t>
            </w:r>
            <w:r w:rsidRPr="00EB3EFA">
              <w:rPr>
                <w:rFonts w:ascii="宋体" w:hAnsi="宋体" w:cs="宋体"/>
                <w:color w:val="000000"/>
                <w:kern w:val="0"/>
                <w:sz w:val="24"/>
              </w:rPr>
              <w:t>SLB</w:t>
            </w:r>
            <w:r w:rsidRPr="00EB3EFA">
              <w:rPr>
                <w:rFonts w:ascii="宋体" w:hAnsi="宋体" w:cs="宋体" w:hint="eastAsia"/>
                <w:color w:val="000000"/>
                <w:kern w:val="0"/>
                <w:sz w:val="24"/>
              </w:rPr>
              <w:t>(ALB)</w:t>
            </w:r>
            <w:r w:rsidRPr="00EB3EFA">
              <w:rPr>
                <w:rFonts w:ascii="宋体" w:hAnsi="宋体" w:cs="宋体"/>
                <w:color w:val="000000"/>
                <w:kern w:val="0"/>
                <w:sz w:val="24"/>
              </w:rPr>
              <w:t>，</w:t>
            </w:r>
            <w:r w:rsidRPr="00EB3EFA">
              <w:rPr>
                <w:rFonts w:ascii="宋体" w:hAnsi="宋体" w:cs="宋体" w:hint="eastAsia"/>
                <w:color w:val="000000"/>
                <w:kern w:val="0"/>
                <w:sz w:val="24"/>
              </w:rPr>
              <w:t>并发连接</w:t>
            </w:r>
            <w:r w:rsidRPr="00EB3EFA">
              <w:rPr>
                <w:rFonts w:ascii="宋体" w:hAnsi="宋体" w:cs="宋体"/>
                <w:color w:val="000000"/>
                <w:kern w:val="0"/>
                <w:sz w:val="24"/>
              </w:rPr>
              <w:t>数</w:t>
            </w:r>
            <w:r w:rsidRPr="00EB3EFA">
              <w:rPr>
                <w:rFonts w:ascii="宋体" w:hAnsi="宋体" w:cs="Arial"/>
                <w:color w:val="000000"/>
                <w:kern w:val="0"/>
                <w:sz w:val="24"/>
              </w:rPr>
              <w:t>≥</w:t>
            </w:r>
            <w:r w:rsidRPr="00EB3EFA">
              <w:rPr>
                <w:rFonts w:ascii="宋体" w:hAnsi="宋体" w:cs="宋体" w:hint="eastAsia"/>
                <w:color w:val="000000"/>
                <w:kern w:val="0"/>
                <w:sz w:val="24"/>
              </w:rPr>
              <w:t>6000</w:t>
            </w:r>
            <w:r w:rsidRPr="00EB3EFA">
              <w:rPr>
                <w:rFonts w:ascii="宋体" w:hAnsi="宋体" w:cs="宋体"/>
                <w:color w:val="000000"/>
                <w:kern w:val="0"/>
                <w:sz w:val="24"/>
              </w:rPr>
              <w:t>（报价以</w:t>
            </w:r>
            <w:r w:rsidRPr="00EB3EFA">
              <w:rPr>
                <w:rFonts w:ascii="宋体" w:hAnsi="宋体" w:cs="宋体" w:hint="eastAsia"/>
                <w:color w:val="000000"/>
                <w:kern w:val="0"/>
                <w:sz w:val="24"/>
              </w:rPr>
              <w:t>并发连接</w:t>
            </w:r>
            <w:r w:rsidRPr="00EB3EFA">
              <w:rPr>
                <w:rFonts w:ascii="宋体" w:hAnsi="宋体" w:cs="宋体"/>
                <w:color w:val="000000"/>
                <w:kern w:val="0"/>
                <w:sz w:val="24"/>
              </w:rPr>
              <w:t>数</w:t>
            </w:r>
            <w:r w:rsidRPr="00EB3EFA">
              <w:rPr>
                <w:rFonts w:ascii="宋体" w:hAnsi="宋体" w:cs="宋体" w:hint="eastAsia"/>
                <w:color w:val="000000"/>
                <w:kern w:val="0"/>
                <w:sz w:val="24"/>
              </w:rPr>
              <w:t>6000配置报价，</w:t>
            </w:r>
            <w:r w:rsidRPr="00EB3EFA">
              <w:rPr>
                <w:rFonts w:ascii="宋体" w:hAnsi="宋体" w:cs="宋体"/>
                <w:color w:val="000000"/>
                <w:kern w:val="0"/>
                <w:sz w:val="24"/>
              </w:rPr>
              <w:t>按实际需求采购)</w:t>
            </w:r>
          </w:p>
        </w:tc>
        <w:tc>
          <w:tcPr>
            <w:tcW w:w="1454" w:type="dxa"/>
            <w:vAlign w:val="center"/>
          </w:tcPr>
          <w:p w14:paraId="0AE85E63"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4</w:t>
            </w:r>
          </w:p>
        </w:tc>
      </w:tr>
      <w:tr w:rsidR="007A5A39" w:rsidRPr="00EB3EFA" w14:paraId="0DB8FFD9" w14:textId="77777777" w:rsidTr="00D04C4E">
        <w:trPr>
          <w:trHeight w:val="780"/>
        </w:trPr>
        <w:tc>
          <w:tcPr>
            <w:tcW w:w="1209" w:type="dxa"/>
            <w:vMerge/>
            <w:vAlign w:val="center"/>
          </w:tcPr>
          <w:p w14:paraId="48F3633E" w14:textId="77777777" w:rsidR="007A5A39" w:rsidRPr="00EB3EFA" w:rsidRDefault="007A5A39" w:rsidP="007A5A39">
            <w:pPr>
              <w:widowControl/>
              <w:jc w:val="center"/>
              <w:rPr>
                <w:rFonts w:ascii="宋体" w:hAnsi="宋体" w:cs="宋体"/>
                <w:color w:val="000000"/>
                <w:kern w:val="0"/>
                <w:sz w:val="24"/>
              </w:rPr>
            </w:pPr>
          </w:p>
        </w:tc>
        <w:tc>
          <w:tcPr>
            <w:tcW w:w="1858" w:type="dxa"/>
            <w:vAlign w:val="center"/>
          </w:tcPr>
          <w:p w14:paraId="3C3316B8"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color w:val="000000"/>
                <w:kern w:val="0"/>
                <w:sz w:val="24"/>
              </w:rPr>
              <w:t>SLB</w:t>
            </w:r>
            <w:r w:rsidRPr="00EB3EFA">
              <w:rPr>
                <w:rFonts w:ascii="宋体" w:hAnsi="宋体" w:cs="宋体" w:hint="eastAsia"/>
                <w:color w:val="000000"/>
                <w:kern w:val="0"/>
                <w:sz w:val="24"/>
              </w:rPr>
              <w:t>-应用层</w:t>
            </w:r>
          </w:p>
        </w:tc>
        <w:tc>
          <w:tcPr>
            <w:tcW w:w="5371" w:type="dxa"/>
            <w:vAlign w:val="center"/>
          </w:tcPr>
          <w:p w14:paraId="0EFB587B"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公网</w:t>
            </w:r>
            <w:r w:rsidRPr="00EB3EFA">
              <w:rPr>
                <w:rFonts w:ascii="宋体" w:hAnsi="宋体" w:cs="宋体" w:hint="eastAsia"/>
                <w:color w:val="000000"/>
                <w:kern w:val="0"/>
                <w:sz w:val="24"/>
              </w:rPr>
              <w:t>应用层负载均衡</w:t>
            </w:r>
            <w:r w:rsidRPr="00EB3EFA">
              <w:rPr>
                <w:rFonts w:ascii="宋体" w:hAnsi="宋体" w:cs="宋体"/>
                <w:color w:val="000000"/>
                <w:kern w:val="0"/>
                <w:sz w:val="24"/>
              </w:rPr>
              <w:t>SLB</w:t>
            </w:r>
            <w:r w:rsidRPr="00EB3EFA">
              <w:rPr>
                <w:rFonts w:ascii="宋体" w:hAnsi="宋体" w:cs="宋体" w:hint="eastAsia"/>
                <w:color w:val="000000"/>
                <w:kern w:val="0"/>
                <w:sz w:val="24"/>
              </w:rPr>
              <w:t>(ALB)</w:t>
            </w:r>
            <w:r w:rsidRPr="00EB3EFA">
              <w:rPr>
                <w:rFonts w:ascii="宋体" w:hAnsi="宋体" w:cs="宋体"/>
                <w:color w:val="000000"/>
                <w:kern w:val="0"/>
                <w:sz w:val="24"/>
              </w:rPr>
              <w:t>，</w:t>
            </w:r>
            <w:r w:rsidRPr="00EB3EFA">
              <w:rPr>
                <w:rFonts w:ascii="宋体" w:hAnsi="宋体" w:cs="宋体" w:hint="eastAsia"/>
                <w:color w:val="000000"/>
                <w:kern w:val="0"/>
                <w:sz w:val="24"/>
              </w:rPr>
              <w:t>并发连接</w:t>
            </w:r>
            <w:r w:rsidRPr="00EB3EFA">
              <w:rPr>
                <w:rFonts w:ascii="宋体" w:hAnsi="宋体" w:cs="宋体"/>
                <w:color w:val="000000"/>
                <w:kern w:val="0"/>
                <w:sz w:val="24"/>
              </w:rPr>
              <w:t>数</w:t>
            </w:r>
            <w:r w:rsidRPr="00EB3EFA">
              <w:rPr>
                <w:rFonts w:ascii="宋体" w:hAnsi="宋体" w:cs="Arial"/>
                <w:color w:val="000000"/>
                <w:kern w:val="0"/>
                <w:sz w:val="24"/>
              </w:rPr>
              <w:t>≥</w:t>
            </w:r>
            <w:r w:rsidRPr="00EB3EFA">
              <w:rPr>
                <w:rFonts w:ascii="宋体" w:hAnsi="宋体" w:cs="宋体" w:hint="eastAsia"/>
                <w:color w:val="000000"/>
                <w:kern w:val="0"/>
                <w:sz w:val="24"/>
              </w:rPr>
              <w:t>6万，要求带WAF，</w:t>
            </w:r>
            <w:proofErr w:type="gramStart"/>
            <w:r w:rsidRPr="00EB3EFA">
              <w:rPr>
                <w:rFonts w:ascii="宋体" w:hAnsi="宋体" w:cs="宋体" w:hint="eastAsia"/>
                <w:color w:val="000000"/>
                <w:kern w:val="0"/>
                <w:sz w:val="24"/>
              </w:rPr>
              <w:t>带至少</w:t>
            </w:r>
            <w:proofErr w:type="gramEnd"/>
            <w:r w:rsidRPr="00EB3EFA">
              <w:rPr>
                <w:rFonts w:ascii="宋体" w:hAnsi="宋体" w:cs="宋体" w:hint="eastAsia"/>
                <w:color w:val="000000"/>
                <w:kern w:val="0"/>
                <w:sz w:val="24"/>
              </w:rPr>
              <w:t>2Gbps的DDoS 基础防护能力</w:t>
            </w:r>
            <w:r w:rsidRPr="00EB3EFA">
              <w:rPr>
                <w:rFonts w:ascii="宋体" w:hAnsi="宋体" w:cs="宋体"/>
                <w:color w:val="000000"/>
                <w:kern w:val="0"/>
                <w:sz w:val="24"/>
              </w:rPr>
              <w:t>（报价以</w:t>
            </w:r>
            <w:r w:rsidRPr="00EB3EFA">
              <w:rPr>
                <w:rFonts w:ascii="宋体" w:hAnsi="宋体" w:cs="宋体" w:hint="eastAsia"/>
                <w:color w:val="000000"/>
                <w:kern w:val="0"/>
                <w:sz w:val="24"/>
              </w:rPr>
              <w:t>并发连接</w:t>
            </w:r>
            <w:r w:rsidRPr="00EB3EFA">
              <w:rPr>
                <w:rFonts w:ascii="宋体" w:hAnsi="宋体" w:cs="宋体"/>
                <w:color w:val="000000"/>
                <w:kern w:val="0"/>
                <w:sz w:val="24"/>
              </w:rPr>
              <w:t>数</w:t>
            </w:r>
            <w:r w:rsidRPr="00EB3EFA">
              <w:rPr>
                <w:rFonts w:ascii="宋体" w:hAnsi="宋体" w:cs="宋体" w:hint="eastAsia"/>
                <w:color w:val="000000"/>
                <w:kern w:val="0"/>
                <w:sz w:val="24"/>
              </w:rPr>
              <w:t>6万配置报价，</w:t>
            </w:r>
            <w:r w:rsidRPr="00EB3EFA">
              <w:rPr>
                <w:rFonts w:ascii="宋体" w:hAnsi="宋体" w:cs="宋体"/>
                <w:color w:val="000000"/>
                <w:kern w:val="0"/>
                <w:sz w:val="24"/>
              </w:rPr>
              <w:t>按实际需求采购)</w:t>
            </w:r>
          </w:p>
        </w:tc>
        <w:tc>
          <w:tcPr>
            <w:tcW w:w="1454" w:type="dxa"/>
            <w:vAlign w:val="center"/>
          </w:tcPr>
          <w:p w14:paraId="5B7E0CAC"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491ACA72" w14:textId="77777777" w:rsidTr="00D04C4E">
        <w:trPr>
          <w:trHeight w:val="465"/>
        </w:trPr>
        <w:tc>
          <w:tcPr>
            <w:tcW w:w="1209" w:type="dxa"/>
            <w:vMerge w:val="restart"/>
            <w:vAlign w:val="center"/>
          </w:tcPr>
          <w:p w14:paraId="0D3BE7C0" w14:textId="77777777" w:rsidR="007A5A39" w:rsidRPr="00EB3EFA" w:rsidRDefault="007A5A39" w:rsidP="007A5A39">
            <w:pPr>
              <w:widowControl/>
              <w:jc w:val="center"/>
              <w:rPr>
                <w:rFonts w:ascii="宋体" w:hAnsi="宋体" w:cs="宋体"/>
                <w:color w:val="000000"/>
                <w:kern w:val="0"/>
                <w:sz w:val="24"/>
              </w:rPr>
            </w:pPr>
            <w:r w:rsidRPr="00EB3EFA">
              <w:rPr>
                <w:rFonts w:ascii="宋体" w:hAnsi="宋体" w:cs="宋体" w:hint="eastAsia"/>
                <w:color w:val="000000"/>
                <w:kern w:val="0"/>
                <w:sz w:val="24"/>
              </w:rPr>
              <w:t>安全</w:t>
            </w:r>
          </w:p>
        </w:tc>
        <w:tc>
          <w:tcPr>
            <w:tcW w:w="1858" w:type="dxa"/>
            <w:vAlign w:val="center"/>
          </w:tcPr>
          <w:p w14:paraId="4E3661E7"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DDOS高防</w:t>
            </w:r>
          </w:p>
        </w:tc>
        <w:tc>
          <w:tcPr>
            <w:tcW w:w="5371" w:type="dxa"/>
            <w:vAlign w:val="center"/>
          </w:tcPr>
          <w:p w14:paraId="1756BAC1"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高防IP：</w:t>
            </w:r>
            <w:r w:rsidRPr="00EB3EFA">
              <w:rPr>
                <w:rFonts w:ascii="宋体" w:hAnsi="宋体" w:cs="宋体" w:hint="eastAsia"/>
                <w:color w:val="000000"/>
                <w:kern w:val="0"/>
                <w:sz w:val="24"/>
              </w:rPr>
              <w:t>多线BGP，</w:t>
            </w:r>
            <w:r w:rsidRPr="00EB3EFA">
              <w:rPr>
                <w:rFonts w:ascii="宋体" w:hAnsi="宋体" w:cs="宋体"/>
                <w:color w:val="000000"/>
                <w:kern w:val="0"/>
                <w:sz w:val="24"/>
              </w:rPr>
              <w:t>保底30G，弹性</w:t>
            </w:r>
            <w:r w:rsidRPr="00EB3EFA">
              <w:rPr>
                <w:rFonts w:ascii="宋体" w:hAnsi="宋体" w:cs="宋体" w:hint="eastAsia"/>
                <w:color w:val="000000"/>
                <w:kern w:val="0"/>
                <w:sz w:val="24"/>
              </w:rPr>
              <w:t>3</w:t>
            </w:r>
            <w:r w:rsidRPr="00EB3EFA">
              <w:rPr>
                <w:rFonts w:ascii="宋体" w:hAnsi="宋体" w:cs="宋体"/>
                <w:color w:val="000000"/>
                <w:kern w:val="0"/>
                <w:sz w:val="24"/>
              </w:rPr>
              <w:t>0G</w:t>
            </w:r>
          </w:p>
        </w:tc>
        <w:tc>
          <w:tcPr>
            <w:tcW w:w="1454" w:type="dxa"/>
            <w:vAlign w:val="center"/>
          </w:tcPr>
          <w:p w14:paraId="75473DCD"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color w:val="000000"/>
                <w:kern w:val="0"/>
                <w:sz w:val="24"/>
              </w:rPr>
              <w:t>1</w:t>
            </w:r>
          </w:p>
        </w:tc>
      </w:tr>
      <w:tr w:rsidR="007A5A39" w:rsidRPr="00EB3EFA" w14:paraId="7EF63529" w14:textId="77777777" w:rsidTr="00D04C4E">
        <w:trPr>
          <w:trHeight w:val="465"/>
        </w:trPr>
        <w:tc>
          <w:tcPr>
            <w:tcW w:w="1209" w:type="dxa"/>
            <w:vMerge/>
            <w:vAlign w:val="center"/>
          </w:tcPr>
          <w:p w14:paraId="23D563B0"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4C5E1C78"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color w:val="000000"/>
                <w:kern w:val="0"/>
                <w:sz w:val="24"/>
              </w:rPr>
              <w:t>web应用防火墙</w:t>
            </w:r>
            <w:r w:rsidRPr="00EB3EFA">
              <w:rPr>
                <w:rFonts w:ascii="宋体" w:hAnsi="宋体" w:cs="宋体" w:hint="eastAsia"/>
                <w:color w:val="000000"/>
                <w:kern w:val="0"/>
                <w:sz w:val="24"/>
              </w:rPr>
              <w:t>（L7）</w:t>
            </w:r>
          </w:p>
        </w:tc>
        <w:tc>
          <w:tcPr>
            <w:tcW w:w="5371" w:type="dxa"/>
            <w:vAlign w:val="center"/>
          </w:tcPr>
          <w:p w14:paraId="51771703" w14:textId="77777777" w:rsidR="007A5A39" w:rsidRPr="00EB3EFA" w:rsidRDefault="007A5A39">
            <w:pPr>
              <w:pStyle w:val="a1"/>
              <w:rPr>
                <w:rFonts w:ascii="宋体" w:hAnsi="宋体" w:cs="宋体" w:hint="eastAsia"/>
                <w:color w:val="000000"/>
                <w:kern w:val="0"/>
                <w:sz w:val="24"/>
              </w:rPr>
            </w:pPr>
            <w:r w:rsidRPr="00EB3EFA">
              <w:rPr>
                <w:rFonts w:ascii="宋体" w:hAnsi="宋体" w:cs="宋体"/>
                <w:color w:val="000000"/>
                <w:kern w:val="0"/>
                <w:sz w:val="24"/>
              </w:rPr>
              <w:t xml:space="preserve">防御域名：10 </w:t>
            </w:r>
          </w:p>
          <w:p w14:paraId="60BAABC0" w14:textId="77777777" w:rsidR="007A5A39" w:rsidRPr="00EB3EFA" w:rsidRDefault="007A5A39">
            <w:pPr>
              <w:pStyle w:val="a1"/>
              <w:rPr>
                <w:rFonts w:ascii="宋体" w:hAnsi="宋体" w:cs="宋体" w:hint="eastAsia"/>
                <w:color w:val="000000"/>
                <w:kern w:val="0"/>
                <w:sz w:val="24"/>
              </w:rPr>
            </w:pPr>
            <w:r w:rsidRPr="00EB3EFA">
              <w:rPr>
                <w:rFonts w:ascii="宋体" w:hAnsi="宋体" w:cs="宋体"/>
                <w:color w:val="000000"/>
                <w:kern w:val="0"/>
                <w:sz w:val="24"/>
              </w:rPr>
              <w:t>业务请求QPS：</w:t>
            </w:r>
            <w:r w:rsidRPr="00EB3EFA">
              <w:rPr>
                <w:rFonts w:ascii="宋体" w:hAnsi="宋体" w:cs="宋体" w:hint="eastAsia"/>
                <w:color w:val="000000"/>
                <w:kern w:val="0"/>
                <w:sz w:val="24"/>
              </w:rPr>
              <w:t>10</w:t>
            </w:r>
          </w:p>
        </w:tc>
        <w:tc>
          <w:tcPr>
            <w:tcW w:w="1454" w:type="dxa"/>
            <w:vAlign w:val="center"/>
          </w:tcPr>
          <w:p w14:paraId="745BC089"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2</w:t>
            </w:r>
          </w:p>
        </w:tc>
      </w:tr>
      <w:tr w:rsidR="007A5A39" w:rsidRPr="00EB3EFA" w14:paraId="13BD5A3A" w14:textId="77777777" w:rsidTr="00D04C4E">
        <w:trPr>
          <w:trHeight w:val="465"/>
        </w:trPr>
        <w:tc>
          <w:tcPr>
            <w:tcW w:w="1209" w:type="dxa"/>
            <w:vMerge/>
            <w:vAlign w:val="center"/>
          </w:tcPr>
          <w:p w14:paraId="46626D97"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491311E5"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hint="eastAsia"/>
                <w:color w:val="000000"/>
                <w:kern w:val="0"/>
                <w:sz w:val="24"/>
              </w:rPr>
              <w:t>云防火墙（L3/4）</w:t>
            </w:r>
          </w:p>
        </w:tc>
        <w:tc>
          <w:tcPr>
            <w:tcW w:w="5371" w:type="dxa"/>
            <w:vAlign w:val="center"/>
          </w:tcPr>
          <w:p w14:paraId="7BA26870"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互联网防火墙保护公网IP实例数：20个；</w:t>
            </w:r>
          </w:p>
          <w:p w14:paraId="208D8042"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互联网防火墙流量处理能力：10M；</w:t>
            </w:r>
          </w:p>
          <w:p w14:paraId="6F7E2948"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NAT防火墙实例数1个；</w:t>
            </w:r>
          </w:p>
          <w:p w14:paraId="5602B008"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NAT防火墙流量处理能力10M；</w:t>
            </w:r>
          </w:p>
          <w:p w14:paraId="40280CEE"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日志存储容量1000G；</w:t>
            </w:r>
          </w:p>
        </w:tc>
        <w:tc>
          <w:tcPr>
            <w:tcW w:w="1454" w:type="dxa"/>
            <w:vAlign w:val="center"/>
          </w:tcPr>
          <w:p w14:paraId="5B84E11F"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3FF0C18A" w14:textId="77777777" w:rsidTr="00D04C4E">
        <w:trPr>
          <w:trHeight w:val="465"/>
        </w:trPr>
        <w:tc>
          <w:tcPr>
            <w:tcW w:w="1209" w:type="dxa"/>
            <w:vMerge/>
            <w:vAlign w:val="center"/>
          </w:tcPr>
          <w:p w14:paraId="623B0F20"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0EC03756"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hint="eastAsia"/>
                <w:color w:val="000000"/>
                <w:kern w:val="0"/>
                <w:sz w:val="24"/>
              </w:rPr>
              <w:t>数据库审计</w:t>
            </w:r>
          </w:p>
        </w:tc>
        <w:tc>
          <w:tcPr>
            <w:tcW w:w="5371" w:type="dxa"/>
            <w:vAlign w:val="center"/>
          </w:tcPr>
          <w:p w14:paraId="7F17A99E" w14:textId="77777777" w:rsidR="007A5A39" w:rsidRPr="00EB3EFA" w:rsidRDefault="007A5A39">
            <w:pPr>
              <w:widowControl/>
              <w:jc w:val="left"/>
              <w:rPr>
                <w:rFonts w:ascii="宋体" w:hAnsi="宋体" w:cs="宋体" w:hint="eastAsia"/>
                <w:color w:val="000000"/>
                <w:kern w:val="0"/>
                <w:sz w:val="24"/>
              </w:rPr>
            </w:pPr>
            <w:r w:rsidRPr="00EB3EFA">
              <w:rPr>
                <w:rFonts w:ascii="宋体" w:hAnsi="宋体" w:cs="宋体" w:hint="eastAsia"/>
                <w:color w:val="000000"/>
                <w:kern w:val="0"/>
                <w:sz w:val="24"/>
              </w:rPr>
              <w:t>实例数量8个；日志存储1TB</w:t>
            </w:r>
          </w:p>
        </w:tc>
        <w:tc>
          <w:tcPr>
            <w:tcW w:w="1454" w:type="dxa"/>
            <w:vAlign w:val="center"/>
          </w:tcPr>
          <w:p w14:paraId="49D30843"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31C5A6E1" w14:textId="77777777" w:rsidTr="00D04C4E">
        <w:trPr>
          <w:trHeight w:val="465"/>
        </w:trPr>
        <w:tc>
          <w:tcPr>
            <w:tcW w:w="1209" w:type="dxa"/>
            <w:vMerge/>
            <w:vAlign w:val="center"/>
          </w:tcPr>
          <w:p w14:paraId="123DA4C0"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61E61684"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SSL证书</w:t>
            </w:r>
          </w:p>
        </w:tc>
        <w:tc>
          <w:tcPr>
            <w:tcW w:w="5371" w:type="dxa"/>
            <w:vAlign w:val="center"/>
          </w:tcPr>
          <w:p w14:paraId="52FAABB4"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SSL证</w:t>
            </w:r>
            <w:r w:rsidRPr="00EB3EFA">
              <w:rPr>
                <w:rFonts w:ascii="宋体" w:hAnsi="宋体" w:cs="宋体"/>
                <w:kern w:val="0"/>
                <w:sz w:val="24"/>
              </w:rPr>
              <w:t>书</w:t>
            </w:r>
            <w:r w:rsidRPr="00EB3EFA">
              <w:rPr>
                <w:rFonts w:ascii="宋体" w:hAnsi="宋体" w:cs="宋体" w:hint="eastAsia"/>
                <w:kern w:val="0"/>
                <w:sz w:val="24"/>
              </w:rPr>
              <w:t>，域名类型：通配符；证书类型：OV（企业型）；证书规格：</w:t>
            </w:r>
            <w:proofErr w:type="spellStart"/>
            <w:r w:rsidRPr="00EB3EFA">
              <w:rPr>
                <w:rFonts w:ascii="宋体" w:hAnsi="宋体" w:cs="宋体" w:hint="eastAsia"/>
                <w:kern w:val="0"/>
                <w:sz w:val="24"/>
              </w:rPr>
              <w:t>GeoTrus</w:t>
            </w:r>
            <w:proofErr w:type="spellEnd"/>
          </w:p>
        </w:tc>
        <w:tc>
          <w:tcPr>
            <w:tcW w:w="1454" w:type="dxa"/>
            <w:vAlign w:val="center"/>
          </w:tcPr>
          <w:p w14:paraId="759A0BDA" w14:textId="77777777" w:rsidR="007A5A39" w:rsidRPr="00EB3EFA" w:rsidRDefault="007A5A39">
            <w:pPr>
              <w:widowControl/>
              <w:jc w:val="center"/>
              <w:rPr>
                <w:rFonts w:ascii="宋体" w:hAnsi="宋体" w:cs="宋体"/>
                <w:color w:val="000000"/>
                <w:kern w:val="0"/>
                <w:sz w:val="24"/>
              </w:rPr>
            </w:pPr>
            <w:r w:rsidRPr="00EB3EFA">
              <w:rPr>
                <w:rFonts w:ascii="宋体" w:hAnsi="宋体" w:cs="宋体"/>
                <w:color w:val="000000"/>
                <w:kern w:val="0"/>
                <w:sz w:val="24"/>
              </w:rPr>
              <w:t>1</w:t>
            </w:r>
          </w:p>
        </w:tc>
      </w:tr>
      <w:tr w:rsidR="007A5A39" w:rsidRPr="00EB3EFA" w14:paraId="070B54D6" w14:textId="77777777" w:rsidTr="00D04C4E">
        <w:trPr>
          <w:trHeight w:val="465"/>
        </w:trPr>
        <w:tc>
          <w:tcPr>
            <w:tcW w:w="1209" w:type="dxa"/>
            <w:vMerge/>
            <w:vAlign w:val="center"/>
          </w:tcPr>
          <w:p w14:paraId="069FC2CF"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3A013419"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主机安全中心</w:t>
            </w:r>
          </w:p>
        </w:tc>
        <w:tc>
          <w:tcPr>
            <w:tcW w:w="5371" w:type="dxa"/>
            <w:vAlign w:val="center"/>
          </w:tcPr>
          <w:p w14:paraId="5B388610" w14:textId="77777777" w:rsidR="007A5A39" w:rsidRPr="00EB3EFA" w:rsidRDefault="007A5A39">
            <w:pPr>
              <w:widowControl/>
              <w:jc w:val="left"/>
              <w:rPr>
                <w:rFonts w:ascii="宋体" w:hAnsi="宋体" w:cs="宋体"/>
                <w:color w:val="000000"/>
                <w:kern w:val="0"/>
                <w:sz w:val="24"/>
              </w:rPr>
            </w:pPr>
            <w:r w:rsidRPr="00EB3EFA">
              <w:rPr>
                <w:rFonts w:ascii="宋体" w:hAnsi="宋体" w:cs="宋体" w:hint="eastAsia"/>
                <w:color w:val="000000"/>
                <w:kern w:val="0"/>
                <w:sz w:val="24"/>
              </w:rPr>
              <w:t>机器13台；单台防勒索备份60G；单台日志分析50G，应用防护功能（检测应用程序攻击并进行自我保护）实例数1个；</w:t>
            </w:r>
          </w:p>
        </w:tc>
        <w:tc>
          <w:tcPr>
            <w:tcW w:w="1454" w:type="dxa"/>
            <w:vAlign w:val="center"/>
          </w:tcPr>
          <w:p w14:paraId="227BEBA1"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73FAF661" w14:textId="77777777" w:rsidTr="00D04C4E">
        <w:trPr>
          <w:trHeight w:val="465"/>
        </w:trPr>
        <w:tc>
          <w:tcPr>
            <w:tcW w:w="1209" w:type="dxa"/>
            <w:vMerge/>
            <w:vAlign w:val="center"/>
          </w:tcPr>
          <w:p w14:paraId="58C244F2"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2FDBE263" w14:textId="77777777" w:rsidR="007A5A39" w:rsidRPr="00EB3EFA" w:rsidRDefault="007A5A39">
            <w:pPr>
              <w:widowControl/>
              <w:jc w:val="left"/>
              <w:rPr>
                <w:rFonts w:ascii="宋体" w:hAnsi="宋体" w:cs="宋体"/>
                <w:color w:val="000000"/>
                <w:kern w:val="0"/>
                <w:sz w:val="24"/>
              </w:rPr>
            </w:pPr>
            <w:proofErr w:type="gramStart"/>
            <w:r w:rsidRPr="00EB3EFA">
              <w:rPr>
                <w:rFonts w:ascii="宋体" w:hAnsi="宋体" w:cs="宋体"/>
                <w:color w:val="000000"/>
                <w:kern w:val="0"/>
                <w:sz w:val="24"/>
              </w:rPr>
              <w:t>堡垒机</w:t>
            </w:r>
            <w:proofErr w:type="gramEnd"/>
          </w:p>
        </w:tc>
        <w:tc>
          <w:tcPr>
            <w:tcW w:w="5371" w:type="dxa"/>
            <w:vAlign w:val="center"/>
          </w:tcPr>
          <w:p w14:paraId="2188CE14" w14:textId="77777777" w:rsidR="007A5A39" w:rsidRPr="00EB3EFA" w:rsidRDefault="007A5A39">
            <w:pPr>
              <w:widowControl/>
              <w:jc w:val="left"/>
              <w:rPr>
                <w:rFonts w:ascii="宋体" w:hAnsi="宋体" w:cs="宋体"/>
                <w:color w:val="000000"/>
                <w:kern w:val="0"/>
                <w:sz w:val="24"/>
              </w:rPr>
            </w:pPr>
            <w:r w:rsidRPr="00EB3EFA">
              <w:rPr>
                <w:rFonts w:ascii="宋体" w:hAnsi="宋体" w:cs="宋体"/>
                <w:color w:val="000000"/>
                <w:kern w:val="0"/>
                <w:sz w:val="24"/>
              </w:rPr>
              <w:t>资产数量：50</w:t>
            </w:r>
          </w:p>
          <w:p w14:paraId="18568E24" w14:textId="77777777" w:rsidR="007A5A39" w:rsidRPr="00EB3EFA" w:rsidRDefault="007A5A39">
            <w:pPr>
              <w:pStyle w:val="a1"/>
              <w:rPr>
                <w:rFonts w:ascii="宋体" w:hAnsi="宋体"/>
                <w:sz w:val="24"/>
              </w:rPr>
            </w:pPr>
            <w:r w:rsidRPr="00EB3EFA">
              <w:rPr>
                <w:rFonts w:ascii="宋体" w:hAnsi="宋体"/>
                <w:sz w:val="24"/>
              </w:rPr>
              <w:t>带宽：1</w:t>
            </w:r>
            <w:r w:rsidRPr="00EB3EFA">
              <w:rPr>
                <w:rFonts w:ascii="宋体" w:hAnsi="宋体" w:hint="eastAsia"/>
                <w:sz w:val="24"/>
              </w:rPr>
              <w:t>2</w:t>
            </w:r>
            <w:r w:rsidRPr="00EB3EFA">
              <w:rPr>
                <w:rFonts w:ascii="宋体" w:hAnsi="宋体"/>
                <w:sz w:val="24"/>
              </w:rPr>
              <w:t>Mbps</w:t>
            </w:r>
          </w:p>
          <w:p w14:paraId="4B97A962" w14:textId="77777777" w:rsidR="007A5A39" w:rsidRPr="00EB3EFA" w:rsidRDefault="007A5A39">
            <w:pPr>
              <w:rPr>
                <w:rFonts w:ascii="宋体" w:hAnsi="宋体"/>
                <w:sz w:val="24"/>
              </w:rPr>
            </w:pPr>
            <w:r w:rsidRPr="00EB3EFA">
              <w:rPr>
                <w:rFonts w:ascii="宋体" w:hAnsi="宋体"/>
                <w:sz w:val="24"/>
              </w:rPr>
              <w:t>存储：</w:t>
            </w:r>
            <w:r w:rsidRPr="00EB3EFA">
              <w:rPr>
                <w:rFonts w:ascii="宋体" w:hAnsi="宋体" w:hint="eastAsia"/>
                <w:sz w:val="24"/>
              </w:rPr>
              <w:t>2</w:t>
            </w:r>
            <w:r w:rsidRPr="00EB3EFA">
              <w:rPr>
                <w:rFonts w:ascii="宋体" w:hAnsi="宋体"/>
                <w:sz w:val="24"/>
              </w:rPr>
              <w:t>TB</w:t>
            </w:r>
          </w:p>
          <w:p w14:paraId="1449F82F" w14:textId="77777777" w:rsidR="007A5A39" w:rsidRPr="00EB3EFA" w:rsidRDefault="007A5A39">
            <w:pPr>
              <w:pStyle w:val="a1"/>
              <w:rPr>
                <w:rFonts w:ascii="宋体" w:hAnsi="宋体" w:hint="eastAsia"/>
                <w:sz w:val="24"/>
              </w:rPr>
            </w:pPr>
            <w:r w:rsidRPr="00EB3EFA">
              <w:rPr>
                <w:rFonts w:ascii="宋体" w:hAnsi="宋体" w:hint="eastAsia"/>
                <w:sz w:val="24"/>
              </w:rPr>
              <w:t>要求支持MySQL类型数据库的运维；</w:t>
            </w:r>
          </w:p>
        </w:tc>
        <w:tc>
          <w:tcPr>
            <w:tcW w:w="1454" w:type="dxa"/>
            <w:vAlign w:val="center"/>
          </w:tcPr>
          <w:p w14:paraId="74C2E5E8" w14:textId="77777777" w:rsidR="007A5A39" w:rsidRPr="00EB3EFA" w:rsidRDefault="007A5A39">
            <w:pPr>
              <w:widowControl/>
              <w:jc w:val="center"/>
              <w:rPr>
                <w:rFonts w:ascii="宋体" w:hAnsi="宋体" w:cs="宋体"/>
                <w:color w:val="000000"/>
                <w:kern w:val="0"/>
                <w:sz w:val="24"/>
              </w:rPr>
            </w:pPr>
            <w:r w:rsidRPr="00EB3EFA">
              <w:rPr>
                <w:rFonts w:ascii="宋体" w:hAnsi="宋体" w:cs="宋体"/>
                <w:color w:val="000000"/>
                <w:kern w:val="0"/>
                <w:sz w:val="24"/>
              </w:rPr>
              <w:t>1</w:t>
            </w:r>
          </w:p>
        </w:tc>
      </w:tr>
      <w:tr w:rsidR="007A5A39" w:rsidRPr="00EB3EFA" w14:paraId="3C41DD03" w14:textId="77777777" w:rsidTr="00D04C4E">
        <w:trPr>
          <w:trHeight w:val="465"/>
        </w:trPr>
        <w:tc>
          <w:tcPr>
            <w:tcW w:w="1209" w:type="dxa"/>
            <w:vMerge w:val="restart"/>
            <w:vAlign w:val="center"/>
          </w:tcPr>
          <w:p w14:paraId="7DCAE63D" w14:textId="77777777" w:rsidR="007A5A39" w:rsidRPr="00EB3EFA" w:rsidRDefault="007A5A39" w:rsidP="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存储</w:t>
            </w:r>
          </w:p>
        </w:tc>
        <w:tc>
          <w:tcPr>
            <w:tcW w:w="1858" w:type="dxa"/>
            <w:vAlign w:val="center"/>
          </w:tcPr>
          <w:p w14:paraId="6BEFADDD" w14:textId="77777777" w:rsidR="007A5A39" w:rsidRPr="00EB3EFA" w:rsidRDefault="007A5A39">
            <w:pPr>
              <w:rPr>
                <w:rFonts w:ascii="宋体" w:hAnsi="宋体" w:hint="eastAsia"/>
                <w:sz w:val="24"/>
              </w:rPr>
            </w:pPr>
            <w:r w:rsidRPr="00EB3EFA">
              <w:rPr>
                <w:rFonts w:ascii="宋体" w:hAnsi="宋体" w:hint="eastAsia"/>
                <w:sz w:val="24"/>
              </w:rPr>
              <w:t>对象存储</w:t>
            </w:r>
          </w:p>
        </w:tc>
        <w:tc>
          <w:tcPr>
            <w:tcW w:w="5371" w:type="dxa"/>
            <w:vAlign w:val="center"/>
          </w:tcPr>
          <w:p w14:paraId="64EDF34A" w14:textId="77777777" w:rsidR="007A5A39" w:rsidRPr="00E90A4C" w:rsidRDefault="007A5A39" w:rsidP="00E90A4C">
            <w:pPr>
              <w:widowControl/>
              <w:jc w:val="left"/>
              <w:rPr>
                <w:rFonts w:ascii="宋体" w:hAnsi="宋体" w:cs="宋体" w:hint="eastAsia"/>
                <w:color w:val="000000"/>
                <w:kern w:val="0"/>
                <w:sz w:val="24"/>
              </w:rPr>
            </w:pPr>
            <w:r w:rsidRPr="00E90A4C">
              <w:rPr>
                <w:rFonts w:ascii="宋体" w:hAnsi="宋体" w:cs="宋体"/>
                <w:color w:val="000000"/>
                <w:kern w:val="0"/>
                <w:sz w:val="24"/>
              </w:rPr>
              <w:t>标准存储100</w:t>
            </w:r>
            <w:r w:rsidRPr="00E90A4C">
              <w:rPr>
                <w:rFonts w:ascii="宋体" w:hAnsi="宋体" w:cs="宋体" w:hint="eastAsia"/>
                <w:color w:val="000000"/>
                <w:kern w:val="0"/>
                <w:sz w:val="24"/>
              </w:rPr>
              <w:t>G</w:t>
            </w:r>
            <w:r w:rsidRPr="00E90A4C">
              <w:rPr>
                <w:rFonts w:ascii="宋体" w:hAnsi="宋体" w:cs="宋体"/>
                <w:color w:val="000000"/>
                <w:kern w:val="0"/>
                <w:sz w:val="24"/>
              </w:rPr>
              <w:t>B</w:t>
            </w:r>
            <w:r w:rsidRPr="00E90A4C">
              <w:rPr>
                <w:rFonts w:ascii="宋体" w:hAnsi="宋体" w:cs="宋体" w:hint="eastAsia"/>
                <w:color w:val="000000"/>
                <w:kern w:val="0"/>
                <w:sz w:val="24"/>
              </w:rPr>
              <w:t>（同城冗余</w:t>
            </w:r>
            <w:r w:rsidRPr="00EB3EFA">
              <w:rPr>
                <w:rFonts w:ascii="宋体" w:hAnsi="宋体" w:cs="宋体"/>
                <w:color w:val="000000"/>
                <w:kern w:val="0"/>
                <w:sz w:val="24"/>
              </w:rPr>
              <w:t>，按实际需求采购</w:t>
            </w:r>
            <w:r w:rsidRPr="00E90A4C">
              <w:rPr>
                <w:rFonts w:ascii="宋体" w:hAnsi="宋体" w:cs="宋体" w:hint="eastAsia"/>
                <w:color w:val="000000"/>
                <w:kern w:val="0"/>
                <w:sz w:val="24"/>
              </w:rPr>
              <w:t>）</w:t>
            </w:r>
          </w:p>
        </w:tc>
        <w:tc>
          <w:tcPr>
            <w:tcW w:w="1454" w:type="dxa"/>
            <w:vAlign w:val="center"/>
          </w:tcPr>
          <w:p w14:paraId="179B4F67"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4</w:t>
            </w:r>
          </w:p>
        </w:tc>
      </w:tr>
      <w:tr w:rsidR="007A5A39" w:rsidRPr="00EB3EFA" w14:paraId="63FBFA1E" w14:textId="77777777" w:rsidTr="00D04C4E">
        <w:trPr>
          <w:trHeight w:val="465"/>
        </w:trPr>
        <w:tc>
          <w:tcPr>
            <w:tcW w:w="1209" w:type="dxa"/>
            <w:vMerge/>
            <w:vAlign w:val="center"/>
          </w:tcPr>
          <w:p w14:paraId="45C89794" w14:textId="77777777" w:rsidR="007A5A39" w:rsidRPr="00EB3EFA" w:rsidRDefault="007A5A39" w:rsidP="007A5A39">
            <w:pPr>
              <w:widowControl/>
              <w:jc w:val="center"/>
              <w:rPr>
                <w:rFonts w:ascii="宋体" w:hAnsi="宋体" w:cs="宋体" w:hint="eastAsia"/>
                <w:color w:val="000000"/>
                <w:kern w:val="0"/>
                <w:sz w:val="24"/>
              </w:rPr>
            </w:pPr>
          </w:p>
        </w:tc>
        <w:tc>
          <w:tcPr>
            <w:tcW w:w="1858" w:type="dxa"/>
            <w:vAlign w:val="center"/>
          </w:tcPr>
          <w:p w14:paraId="3B6BDA4A" w14:textId="77777777" w:rsidR="007A5A39" w:rsidRPr="00EB3EFA" w:rsidRDefault="007A5A39">
            <w:pPr>
              <w:rPr>
                <w:rFonts w:ascii="宋体" w:hAnsi="宋体" w:hint="eastAsia"/>
                <w:sz w:val="24"/>
              </w:rPr>
            </w:pPr>
            <w:r w:rsidRPr="00EB3EFA">
              <w:rPr>
                <w:rFonts w:ascii="宋体" w:hAnsi="宋体" w:hint="eastAsia"/>
                <w:sz w:val="24"/>
              </w:rPr>
              <w:t>对象存储</w:t>
            </w:r>
          </w:p>
        </w:tc>
        <w:tc>
          <w:tcPr>
            <w:tcW w:w="5371" w:type="dxa"/>
            <w:vAlign w:val="center"/>
          </w:tcPr>
          <w:p w14:paraId="33A21456" w14:textId="77777777" w:rsidR="007A5A39" w:rsidRPr="00EB3EFA" w:rsidRDefault="007A5A39">
            <w:pPr>
              <w:pStyle w:val="a1"/>
              <w:rPr>
                <w:rFonts w:ascii="宋体" w:hAnsi="宋体" w:hint="eastAsia"/>
                <w:sz w:val="24"/>
              </w:rPr>
            </w:pPr>
            <w:r w:rsidRPr="00EB3EFA">
              <w:rPr>
                <w:rFonts w:ascii="宋体" w:hAnsi="宋体"/>
                <w:sz w:val="24"/>
              </w:rPr>
              <w:t>标准存储10TB</w:t>
            </w:r>
            <w:r w:rsidRPr="00EB3EFA">
              <w:rPr>
                <w:rFonts w:ascii="宋体" w:hAnsi="宋体" w:hint="eastAsia"/>
                <w:sz w:val="24"/>
              </w:rPr>
              <w:t>（同城冗余</w:t>
            </w:r>
            <w:r w:rsidRPr="00EB3EFA">
              <w:rPr>
                <w:rFonts w:ascii="宋体" w:hAnsi="宋体" w:cs="宋体"/>
                <w:color w:val="000000"/>
                <w:kern w:val="0"/>
                <w:sz w:val="24"/>
              </w:rPr>
              <w:t>，按实际需求采购</w:t>
            </w:r>
            <w:r w:rsidRPr="00EB3EFA">
              <w:rPr>
                <w:rFonts w:ascii="宋体" w:hAnsi="宋体" w:hint="eastAsia"/>
                <w:sz w:val="24"/>
              </w:rPr>
              <w:t>）</w:t>
            </w:r>
          </w:p>
        </w:tc>
        <w:tc>
          <w:tcPr>
            <w:tcW w:w="1454" w:type="dxa"/>
            <w:vAlign w:val="center"/>
          </w:tcPr>
          <w:p w14:paraId="6BF2FDB5"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575343DD" w14:textId="77777777" w:rsidTr="00D04C4E">
        <w:trPr>
          <w:trHeight w:val="465"/>
        </w:trPr>
        <w:tc>
          <w:tcPr>
            <w:tcW w:w="1209" w:type="dxa"/>
            <w:vMerge w:val="restart"/>
            <w:vAlign w:val="center"/>
          </w:tcPr>
          <w:p w14:paraId="54B74A5B" w14:textId="77777777" w:rsidR="007A5A39" w:rsidRPr="00EB3EFA" w:rsidRDefault="007A5A39" w:rsidP="007A5A39">
            <w:pPr>
              <w:jc w:val="center"/>
              <w:rPr>
                <w:rFonts w:ascii="宋体" w:hAnsi="宋体" w:cs="宋体" w:hint="eastAsia"/>
                <w:color w:val="000000"/>
                <w:kern w:val="0"/>
                <w:sz w:val="24"/>
              </w:rPr>
            </w:pPr>
            <w:r w:rsidRPr="00EB3EFA">
              <w:rPr>
                <w:rFonts w:ascii="宋体" w:hAnsi="宋体" w:cs="宋体" w:hint="eastAsia"/>
                <w:color w:val="000000"/>
                <w:kern w:val="0"/>
                <w:sz w:val="24"/>
              </w:rPr>
              <w:t>云原生</w:t>
            </w:r>
          </w:p>
        </w:tc>
        <w:tc>
          <w:tcPr>
            <w:tcW w:w="1858" w:type="dxa"/>
            <w:vAlign w:val="center"/>
          </w:tcPr>
          <w:p w14:paraId="16AC6FC2" w14:textId="77777777" w:rsidR="007A5A39" w:rsidRPr="00EB3EFA" w:rsidRDefault="007A5A39">
            <w:pPr>
              <w:pStyle w:val="a1"/>
              <w:rPr>
                <w:rFonts w:ascii="宋体" w:hAnsi="宋体" w:cs="宋体" w:hint="eastAsia"/>
                <w:color w:val="000000"/>
                <w:kern w:val="0"/>
                <w:sz w:val="24"/>
              </w:rPr>
            </w:pPr>
            <w:r w:rsidRPr="00EB3EFA">
              <w:rPr>
                <w:rFonts w:ascii="宋体" w:hAnsi="宋体" w:cs="宋体" w:hint="eastAsia"/>
                <w:color w:val="000000"/>
                <w:kern w:val="0"/>
                <w:sz w:val="24"/>
              </w:rPr>
              <w:t>Kubernetes容器服务平台</w:t>
            </w:r>
          </w:p>
        </w:tc>
        <w:tc>
          <w:tcPr>
            <w:tcW w:w="5371" w:type="dxa"/>
            <w:vAlign w:val="center"/>
          </w:tcPr>
          <w:p w14:paraId="70483220" w14:textId="77777777" w:rsidR="007A5A39" w:rsidRPr="00EB3EFA" w:rsidRDefault="007A5A39">
            <w:pPr>
              <w:pStyle w:val="a1"/>
              <w:rPr>
                <w:rFonts w:ascii="宋体" w:hAnsi="宋体" w:cs="宋体" w:hint="eastAsia"/>
                <w:color w:val="000000"/>
                <w:kern w:val="0"/>
                <w:sz w:val="24"/>
              </w:rPr>
            </w:pPr>
            <w:r w:rsidRPr="00EB3EFA">
              <w:rPr>
                <w:rFonts w:ascii="宋体" w:hAnsi="宋体" w:cs="宋体" w:hint="eastAsia"/>
                <w:color w:val="000000"/>
                <w:kern w:val="0"/>
                <w:sz w:val="24"/>
              </w:rPr>
              <w:t>托管Kubernetes控制面</w:t>
            </w:r>
          </w:p>
        </w:tc>
        <w:tc>
          <w:tcPr>
            <w:tcW w:w="1454" w:type="dxa"/>
            <w:vAlign w:val="center"/>
          </w:tcPr>
          <w:p w14:paraId="1CB7EEDD"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7A5A39" w:rsidRPr="00EB3EFA" w14:paraId="72ED0165" w14:textId="77777777" w:rsidTr="00D04C4E">
        <w:trPr>
          <w:trHeight w:val="465"/>
        </w:trPr>
        <w:tc>
          <w:tcPr>
            <w:tcW w:w="1209" w:type="dxa"/>
            <w:vMerge/>
            <w:vAlign w:val="center"/>
          </w:tcPr>
          <w:p w14:paraId="305F5C3D" w14:textId="77777777" w:rsidR="007A5A39" w:rsidRPr="00EB3EFA" w:rsidRDefault="007A5A39">
            <w:pPr>
              <w:widowControl/>
              <w:jc w:val="center"/>
              <w:rPr>
                <w:rFonts w:ascii="宋体" w:hAnsi="宋体" w:cs="宋体" w:hint="eastAsia"/>
                <w:color w:val="000000"/>
                <w:kern w:val="0"/>
                <w:sz w:val="24"/>
              </w:rPr>
            </w:pPr>
          </w:p>
        </w:tc>
        <w:tc>
          <w:tcPr>
            <w:tcW w:w="1858" w:type="dxa"/>
            <w:vAlign w:val="center"/>
          </w:tcPr>
          <w:p w14:paraId="556259AA" w14:textId="77777777" w:rsidR="007A5A39" w:rsidRPr="00EB3EFA" w:rsidRDefault="007A5A39">
            <w:pPr>
              <w:pStyle w:val="a1"/>
              <w:rPr>
                <w:rFonts w:ascii="宋体" w:hAnsi="宋体" w:cs="宋体"/>
                <w:color w:val="000000"/>
                <w:kern w:val="0"/>
                <w:sz w:val="24"/>
              </w:rPr>
            </w:pPr>
            <w:proofErr w:type="gramStart"/>
            <w:r w:rsidRPr="00EB3EFA">
              <w:rPr>
                <w:rFonts w:ascii="宋体" w:hAnsi="宋体" w:cs="宋体" w:hint="eastAsia"/>
                <w:color w:val="000000"/>
                <w:kern w:val="0"/>
                <w:sz w:val="24"/>
              </w:rPr>
              <w:t>微服务</w:t>
            </w:r>
            <w:proofErr w:type="gramEnd"/>
            <w:r w:rsidRPr="00EB3EFA">
              <w:rPr>
                <w:rFonts w:ascii="宋体" w:hAnsi="宋体" w:cs="宋体" w:hint="eastAsia"/>
                <w:color w:val="000000"/>
                <w:kern w:val="0"/>
                <w:sz w:val="24"/>
              </w:rPr>
              <w:t>引擎-分布式任务调度平台</w:t>
            </w:r>
          </w:p>
        </w:tc>
        <w:tc>
          <w:tcPr>
            <w:tcW w:w="5371" w:type="dxa"/>
            <w:vAlign w:val="center"/>
          </w:tcPr>
          <w:p w14:paraId="3916AFDE" w14:textId="77777777" w:rsidR="007A5A39" w:rsidRPr="00EB3EFA" w:rsidRDefault="007A5A39">
            <w:pPr>
              <w:pStyle w:val="a1"/>
              <w:rPr>
                <w:rFonts w:ascii="宋体" w:hAnsi="宋体" w:cs="宋体" w:hint="eastAsia"/>
                <w:color w:val="000000"/>
                <w:kern w:val="0"/>
                <w:sz w:val="24"/>
              </w:rPr>
            </w:pPr>
            <w:r w:rsidRPr="00EB3EFA">
              <w:rPr>
                <w:rFonts w:ascii="宋体" w:hAnsi="宋体" w:cs="宋体" w:hint="eastAsia"/>
                <w:color w:val="000000"/>
                <w:kern w:val="0"/>
                <w:sz w:val="24"/>
              </w:rPr>
              <w:t>XXL-JOB版，最大任务数100，每分钟任务调度峰值1000</w:t>
            </w:r>
            <w:r w:rsidR="00FF0EDA">
              <w:rPr>
                <w:rFonts w:ascii="宋体" w:hAnsi="宋体" w:cs="宋体" w:hint="eastAsia"/>
                <w:color w:val="000000"/>
                <w:kern w:val="0"/>
                <w:sz w:val="24"/>
              </w:rPr>
              <w:t>（若</w:t>
            </w:r>
            <w:r w:rsidR="002E119F">
              <w:rPr>
                <w:rFonts w:ascii="宋体" w:hAnsi="宋体" w:cs="宋体" w:hint="eastAsia"/>
                <w:color w:val="000000"/>
                <w:kern w:val="0"/>
                <w:sz w:val="24"/>
              </w:rPr>
              <w:t>需自建，提供云服务器相关配置即可</w:t>
            </w:r>
            <w:r w:rsidR="00FF0EDA">
              <w:rPr>
                <w:rFonts w:ascii="宋体" w:hAnsi="宋体" w:cs="宋体" w:hint="eastAsia"/>
                <w:color w:val="000000"/>
                <w:kern w:val="0"/>
                <w:sz w:val="24"/>
              </w:rPr>
              <w:t>）</w:t>
            </w:r>
          </w:p>
        </w:tc>
        <w:tc>
          <w:tcPr>
            <w:tcW w:w="1454" w:type="dxa"/>
            <w:vAlign w:val="center"/>
          </w:tcPr>
          <w:p w14:paraId="36659AB6" w14:textId="77777777" w:rsidR="007A5A39" w:rsidRPr="00EB3EFA" w:rsidRDefault="007A5A39">
            <w:pPr>
              <w:widowControl/>
              <w:jc w:val="center"/>
              <w:rPr>
                <w:rFonts w:ascii="宋体" w:hAnsi="宋体" w:cs="宋体" w:hint="eastAsia"/>
                <w:color w:val="000000"/>
                <w:kern w:val="0"/>
                <w:sz w:val="24"/>
              </w:rPr>
            </w:pPr>
            <w:r w:rsidRPr="00EB3EFA">
              <w:rPr>
                <w:rFonts w:ascii="宋体" w:hAnsi="宋体" w:cs="宋体" w:hint="eastAsia"/>
                <w:color w:val="000000"/>
                <w:kern w:val="0"/>
                <w:sz w:val="24"/>
              </w:rPr>
              <w:t>1</w:t>
            </w:r>
          </w:p>
        </w:tc>
      </w:tr>
      <w:tr w:rsidR="00DA2CE4" w:rsidRPr="00EB3EFA" w14:paraId="48900EB3" w14:textId="77777777">
        <w:trPr>
          <w:trHeight w:val="465"/>
        </w:trPr>
        <w:tc>
          <w:tcPr>
            <w:tcW w:w="9892" w:type="dxa"/>
            <w:gridSpan w:val="4"/>
            <w:vAlign w:val="center"/>
          </w:tcPr>
          <w:p w14:paraId="095B7243" w14:textId="77777777" w:rsidR="00DA2CE4" w:rsidRPr="00A14105" w:rsidRDefault="00DA2CE4" w:rsidP="00DA2CE4">
            <w:pPr>
              <w:widowControl/>
              <w:spacing w:line="360" w:lineRule="auto"/>
              <w:jc w:val="left"/>
              <w:rPr>
                <w:rFonts w:ascii="宋体" w:hAnsi="宋体" w:cs="宋体" w:hint="eastAsia"/>
                <w:kern w:val="0"/>
                <w:szCs w:val="21"/>
              </w:rPr>
            </w:pPr>
            <w:r w:rsidRPr="00A14105">
              <w:rPr>
                <w:rFonts w:ascii="宋体" w:hAnsi="宋体" w:cs="宋体" w:hint="eastAsia"/>
                <w:kern w:val="0"/>
                <w:szCs w:val="21"/>
              </w:rPr>
              <w:t>备注：</w:t>
            </w:r>
          </w:p>
          <w:p w14:paraId="143B1D7A" w14:textId="77777777" w:rsidR="00DA2CE4" w:rsidRPr="00A14105" w:rsidRDefault="00DA2CE4" w:rsidP="00DA2CE4">
            <w:pPr>
              <w:pStyle w:val="2f7"/>
              <w:numPr>
                <w:ilvl w:val="0"/>
                <w:numId w:val="113"/>
              </w:numPr>
              <w:spacing w:line="360" w:lineRule="auto"/>
              <w:ind w:firstLineChars="0"/>
              <w:rPr>
                <w:rFonts w:hAnsi="宋体"/>
                <w:bCs/>
                <w:snapToGrid w:val="0"/>
                <w:color w:val="000000"/>
                <w:kern w:val="0"/>
                <w:sz w:val="21"/>
                <w:szCs w:val="21"/>
              </w:rPr>
            </w:pPr>
            <w:r w:rsidRPr="00A14105">
              <w:rPr>
                <w:rFonts w:hAnsi="宋体" w:hint="eastAsia"/>
                <w:bCs/>
                <w:snapToGrid w:val="0"/>
                <w:color w:val="000000"/>
                <w:kern w:val="0"/>
                <w:sz w:val="21"/>
                <w:szCs w:val="21"/>
              </w:rPr>
              <w:t>以上报价不包含按量付费以及阶梯报价的</w:t>
            </w:r>
            <w:proofErr w:type="gramStart"/>
            <w:r w:rsidRPr="00A14105">
              <w:rPr>
                <w:rFonts w:hAnsi="宋体" w:hint="eastAsia"/>
                <w:bCs/>
                <w:snapToGrid w:val="0"/>
                <w:color w:val="000000"/>
                <w:kern w:val="0"/>
                <w:sz w:val="21"/>
                <w:szCs w:val="21"/>
              </w:rPr>
              <w:t>公有云</w:t>
            </w:r>
            <w:proofErr w:type="gramEnd"/>
            <w:r w:rsidRPr="00A14105">
              <w:rPr>
                <w:rFonts w:hAnsi="宋体" w:hint="eastAsia"/>
                <w:bCs/>
                <w:snapToGrid w:val="0"/>
                <w:color w:val="000000"/>
                <w:kern w:val="0"/>
                <w:sz w:val="21"/>
                <w:szCs w:val="21"/>
              </w:rPr>
              <w:t>服务，如中间件产品、短信、C</w:t>
            </w:r>
            <w:r w:rsidRPr="00A14105">
              <w:rPr>
                <w:rFonts w:hAnsi="宋体"/>
                <w:bCs/>
                <w:snapToGrid w:val="0"/>
                <w:color w:val="000000"/>
                <w:kern w:val="0"/>
                <w:sz w:val="21"/>
                <w:szCs w:val="21"/>
              </w:rPr>
              <w:t>DN</w:t>
            </w:r>
            <w:r w:rsidRPr="00A14105">
              <w:rPr>
                <w:rFonts w:hAnsi="宋体" w:hint="eastAsia"/>
                <w:bCs/>
                <w:snapToGrid w:val="0"/>
                <w:color w:val="000000"/>
                <w:kern w:val="0"/>
                <w:sz w:val="21"/>
                <w:szCs w:val="21"/>
              </w:rPr>
              <w:t>、消息服务等，该类型产品价格以最终签订的</w:t>
            </w:r>
            <w:proofErr w:type="gramStart"/>
            <w:r w:rsidRPr="00A14105">
              <w:rPr>
                <w:rFonts w:hAnsi="宋体" w:hint="eastAsia"/>
                <w:bCs/>
                <w:snapToGrid w:val="0"/>
                <w:color w:val="000000"/>
                <w:kern w:val="0"/>
                <w:sz w:val="21"/>
                <w:szCs w:val="21"/>
              </w:rPr>
              <w:t>云服务</w:t>
            </w:r>
            <w:proofErr w:type="gramEnd"/>
            <w:r w:rsidRPr="00A14105">
              <w:rPr>
                <w:rFonts w:hAnsi="宋体" w:hint="eastAsia"/>
                <w:bCs/>
                <w:snapToGrid w:val="0"/>
                <w:color w:val="000000"/>
                <w:kern w:val="0"/>
                <w:sz w:val="21"/>
                <w:szCs w:val="21"/>
              </w:rPr>
              <w:t>合同商务条款为准。</w:t>
            </w:r>
          </w:p>
          <w:p w14:paraId="3AE6A072" w14:textId="77777777" w:rsidR="00DA2CE4" w:rsidRDefault="00DA2CE4" w:rsidP="00DA2CE4">
            <w:pPr>
              <w:pStyle w:val="2f7"/>
              <w:numPr>
                <w:ilvl w:val="0"/>
                <w:numId w:val="113"/>
              </w:numPr>
              <w:spacing w:line="360" w:lineRule="auto"/>
              <w:ind w:firstLineChars="0"/>
              <w:rPr>
                <w:rFonts w:hAnsi="宋体"/>
                <w:bCs/>
                <w:snapToGrid w:val="0"/>
                <w:color w:val="000000"/>
                <w:kern w:val="0"/>
                <w:sz w:val="21"/>
                <w:szCs w:val="21"/>
              </w:rPr>
            </w:pPr>
            <w:r w:rsidRPr="00A14105">
              <w:rPr>
                <w:rFonts w:hAnsi="宋体" w:hint="eastAsia"/>
                <w:bCs/>
                <w:snapToGrid w:val="0"/>
                <w:color w:val="000000"/>
                <w:kern w:val="0"/>
                <w:sz w:val="21"/>
                <w:szCs w:val="21"/>
              </w:rPr>
              <w:t>考虑到</w:t>
            </w:r>
            <w:proofErr w:type="gramStart"/>
            <w:r w:rsidRPr="00A14105">
              <w:rPr>
                <w:rFonts w:hAnsi="宋体" w:hint="eastAsia"/>
                <w:bCs/>
                <w:snapToGrid w:val="0"/>
                <w:color w:val="000000"/>
                <w:kern w:val="0"/>
                <w:sz w:val="21"/>
                <w:szCs w:val="21"/>
              </w:rPr>
              <w:t>公有云产品</w:t>
            </w:r>
            <w:proofErr w:type="gramEnd"/>
            <w:r w:rsidRPr="00A14105">
              <w:rPr>
                <w:rFonts w:hAnsi="宋体" w:hint="eastAsia"/>
                <w:bCs/>
                <w:snapToGrid w:val="0"/>
                <w:color w:val="000000"/>
                <w:kern w:val="0"/>
                <w:sz w:val="21"/>
                <w:szCs w:val="21"/>
              </w:rPr>
              <w:t>的多样性，为确保项目更好地落地，如需使用报价表之外的</w:t>
            </w:r>
            <w:proofErr w:type="gramStart"/>
            <w:r w:rsidRPr="00A14105">
              <w:rPr>
                <w:rFonts w:hAnsi="宋体" w:hint="eastAsia"/>
                <w:bCs/>
                <w:snapToGrid w:val="0"/>
                <w:color w:val="000000"/>
                <w:kern w:val="0"/>
                <w:sz w:val="21"/>
                <w:szCs w:val="21"/>
              </w:rPr>
              <w:t>公有云</w:t>
            </w:r>
            <w:proofErr w:type="gramEnd"/>
            <w:r w:rsidRPr="00A14105">
              <w:rPr>
                <w:rFonts w:hAnsi="宋体" w:hint="eastAsia"/>
                <w:bCs/>
                <w:snapToGrid w:val="0"/>
                <w:color w:val="000000"/>
                <w:kern w:val="0"/>
                <w:sz w:val="21"/>
                <w:szCs w:val="21"/>
              </w:rPr>
              <w:t>服务，以最终签订的</w:t>
            </w:r>
            <w:proofErr w:type="gramStart"/>
            <w:r w:rsidRPr="00A14105">
              <w:rPr>
                <w:rFonts w:hAnsi="宋体" w:hint="eastAsia"/>
                <w:bCs/>
                <w:snapToGrid w:val="0"/>
                <w:color w:val="000000"/>
                <w:kern w:val="0"/>
                <w:sz w:val="21"/>
                <w:szCs w:val="21"/>
              </w:rPr>
              <w:t>云服务</w:t>
            </w:r>
            <w:proofErr w:type="gramEnd"/>
            <w:r w:rsidRPr="00A14105">
              <w:rPr>
                <w:rFonts w:hAnsi="宋体" w:hint="eastAsia"/>
                <w:bCs/>
                <w:snapToGrid w:val="0"/>
                <w:color w:val="000000"/>
                <w:kern w:val="0"/>
                <w:sz w:val="21"/>
                <w:szCs w:val="21"/>
              </w:rPr>
              <w:t>合同商务条款为准。</w:t>
            </w:r>
          </w:p>
          <w:p w14:paraId="3CA6080F" w14:textId="77777777" w:rsidR="00024151" w:rsidRPr="00DA2CE4" w:rsidRDefault="00024151" w:rsidP="00DA2CE4">
            <w:pPr>
              <w:pStyle w:val="2f7"/>
              <w:numPr>
                <w:ilvl w:val="0"/>
                <w:numId w:val="113"/>
              </w:numPr>
              <w:spacing w:line="360" w:lineRule="auto"/>
              <w:ind w:firstLineChars="0"/>
              <w:rPr>
                <w:rFonts w:hAnsi="宋体" w:hint="eastAsia"/>
                <w:bCs/>
                <w:snapToGrid w:val="0"/>
                <w:color w:val="000000"/>
                <w:kern w:val="0"/>
                <w:sz w:val="21"/>
                <w:szCs w:val="21"/>
              </w:rPr>
            </w:pPr>
            <w:r w:rsidRPr="00024151">
              <w:rPr>
                <w:rFonts w:hAnsi="宋体" w:hint="eastAsia"/>
                <w:bCs/>
                <w:snapToGrid w:val="0"/>
                <w:color w:val="000000"/>
                <w:kern w:val="0"/>
                <w:sz w:val="21"/>
                <w:szCs w:val="21"/>
              </w:rPr>
              <w:t>此采购需求清单仅作为招标参考，不作为采购执行依据</w:t>
            </w:r>
            <w:r>
              <w:rPr>
                <w:rFonts w:hAnsi="宋体" w:hint="eastAsia"/>
                <w:bCs/>
                <w:snapToGrid w:val="0"/>
                <w:color w:val="000000"/>
                <w:kern w:val="0"/>
                <w:sz w:val="21"/>
                <w:szCs w:val="21"/>
              </w:rPr>
              <w:t>。</w:t>
            </w:r>
          </w:p>
        </w:tc>
      </w:tr>
    </w:tbl>
    <w:p w14:paraId="5990CE67" w14:textId="77777777" w:rsidR="007A5A39" w:rsidRDefault="007A5A39" w:rsidP="00A62481">
      <w:pPr>
        <w:pStyle w:val="a1"/>
        <w:rPr>
          <w:snapToGrid w:val="0"/>
        </w:rPr>
      </w:pPr>
    </w:p>
    <w:p w14:paraId="234B3C68" w14:textId="77777777" w:rsidR="00DA2CE4" w:rsidRPr="00A14105" w:rsidRDefault="00DA2CE4" w:rsidP="00DA2CE4">
      <w:pPr>
        <w:pStyle w:val="2f7"/>
        <w:spacing w:line="360" w:lineRule="auto"/>
        <w:ind w:firstLineChars="0" w:firstLine="0"/>
        <w:rPr>
          <w:rFonts w:hAnsi="宋体"/>
          <w:bCs/>
          <w:snapToGrid w:val="0"/>
          <w:color w:val="000000"/>
          <w:kern w:val="0"/>
          <w:sz w:val="24"/>
        </w:rPr>
      </w:pPr>
      <w:r>
        <w:rPr>
          <w:rFonts w:hAnsi="宋体" w:hint="eastAsia"/>
          <w:bCs/>
          <w:snapToGrid w:val="0"/>
          <w:color w:val="000000"/>
          <w:kern w:val="0"/>
          <w:sz w:val="24"/>
        </w:rPr>
        <w:t>应标方报价要求</w:t>
      </w:r>
      <w:r w:rsidRPr="00A14105">
        <w:rPr>
          <w:rFonts w:hAnsi="宋体" w:hint="eastAsia"/>
          <w:bCs/>
          <w:snapToGrid w:val="0"/>
          <w:color w:val="000000"/>
          <w:kern w:val="0"/>
          <w:sz w:val="24"/>
        </w:rPr>
        <w:t>：</w:t>
      </w:r>
    </w:p>
    <w:p w14:paraId="18592658" w14:textId="77777777" w:rsidR="009063B8" w:rsidRPr="00A14105" w:rsidRDefault="009063B8" w:rsidP="009063B8">
      <w:pPr>
        <w:numPr>
          <w:ilvl w:val="0"/>
          <w:numId w:val="108"/>
        </w:numPr>
        <w:spacing w:line="360" w:lineRule="auto"/>
        <w:rPr>
          <w:rFonts w:ascii="宋体" w:hAnsi="宋体" w:cs="微软雅黑"/>
          <w:color w:val="000000"/>
          <w:sz w:val="24"/>
          <w:lang w:bidi="en-US"/>
        </w:rPr>
      </w:pPr>
      <w:r>
        <w:rPr>
          <w:rFonts w:ascii="宋体" w:hAnsi="宋体" w:cs="微软雅黑" w:hint="eastAsia"/>
          <w:color w:val="000000"/>
          <w:sz w:val="24"/>
          <w:lang w:bidi="en-US"/>
        </w:rPr>
        <w:t>应标方</w:t>
      </w:r>
      <w:r w:rsidRPr="00A14105">
        <w:rPr>
          <w:rFonts w:ascii="宋体" w:hAnsi="宋体" w:cs="微软雅黑" w:hint="eastAsia"/>
          <w:color w:val="000000"/>
          <w:sz w:val="24"/>
          <w:lang w:bidi="en-US"/>
        </w:rPr>
        <w:t>须结合招标要求，进行合理报价，所提供优惠方案须说明有效期</w:t>
      </w:r>
      <w:r>
        <w:rPr>
          <w:rFonts w:ascii="宋体" w:hAnsi="宋体" w:cs="微软雅黑" w:hint="eastAsia"/>
          <w:color w:val="000000"/>
          <w:sz w:val="24"/>
          <w:lang w:bidi="en-US"/>
        </w:rPr>
        <w:t>；</w:t>
      </w:r>
    </w:p>
    <w:p w14:paraId="2F20B92A" w14:textId="77777777" w:rsidR="009063B8" w:rsidRPr="00A14105" w:rsidRDefault="009063B8" w:rsidP="009063B8">
      <w:pPr>
        <w:numPr>
          <w:ilvl w:val="0"/>
          <w:numId w:val="108"/>
        </w:numPr>
        <w:spacing w:line="360" w:lineRule="auto"/>
        <w:rPr>
          <w:rFonts w:ascii="宋体" w:hAnsi="宋体" w:cs="微软雅黑"/>
          <w:color w:val="000000"/>
          <w:sz w:val="24"/>
          <w:lang w:bidi="en-US"/>
        </w:rPr>
      </w:pPr>
      <w:r w:rsidRPr="00A14105">
        <w:rPr>
          <w:rFonts w:ascii="宋体" w:hAnsi="宋体" w:cs="微软雅黑" w:hint="eastAsia"/>
          <w:color w:val="000000"/>
          <w:sz w:val="24"/>
          <w:lang w:bidi="en-US"/>
        </w:rPr>
        <w:t>当产生额外费用时，</w:t>
      </w:r>
      <w:r>
        <w:rPr>
          <w:rFonts w:ascii="宋体" w:hAnsi="宋体" w:cs="微软雅黑" w:hint="eastAsia"/>
          <w:color w:val="000000"/>
          <w:sz w:val="24"/>
          <w:lang w:bidi="en-US"/>
        </w:rPr>
        <w:t>应标方</w:t>
      </w:r>
      <w:r w:rsidRPr="00A14105">
        <w:rPr>
          <w:rFonts w:ascii="宋体" w:hAnsi="宋体" w:cs="微软雅黑" w:hint="eastAsia"/>
          <w:color w:val="000000"/>
          <w:sz w:val="24"/>
          <w:lang w:bidi="en-US"/>
        </w:rPr>
        <w:t>必须支持</w:t>
      </w:r>
      <w:r>
        <w:rPr>
          <w:rFonts w:ascii="宋体" w:hAnsi="宋体" w:cs="微软雅黑" w:hint="eastAsia"/>
          <w:color w:val="000000"/>
          <w:sz w:val="24"/>
          <w:lang w:bidi="en-US"/>
        </w:rPr>
        <w:t>招标</w:t>
      </w:r>
      <w:r w:rsidRPr="00A14105">
        <w:rPr>
          <w:rFonts w:ascii="宋体" w:hAnsi="宋体" w:cs="微软雅黑" w:hint="eastAsia"/>
          <w:color w:val="000000"/>
          <w:sz w:val="24"/>
          <w:lang w:bidi="en-US"/>
        </w:rPr>
        <w:t>方后付费模式</w:t>
      </w:r>
      <w:r>
        <w:rPr>
          <w:rFonts w:ascii="宋体" w:hAnsi="宋体" w:cs="微软雅黑" w:hint="eastAsia"/>
          <w:color w:val="000000"/>
          <w:sz w:val="24"/>
          <w:lang w:bidi="en-US"/>
        </w:rPr>
        <w:t>；</w:t>
      </w:r>
    </w:p>
    <w:p w14:paraId="156C46C5" w14:textId="77777777" w:rsidR="00DA2CE4" w:rsidRDefault="00DA2CE4" w:rsidP="00DA2CE4">
      <w:pPr>
        <w:pStyle w:val="2f7"/>
        <w:numPr>
          <w:ilvl w:val="0"/>
          <w:numId w:val="108"/>
        </w:numPr>
        <w:spacing w:line="360" w:lineRule="auto"/>
        <w:ind w:firstLineChars="0"/>
        <w:rPr>
          <w:rFonts w:hAnsi="宋体"/>
          <w:bCs/>
          <w:snapToGrid w:val="0"/>
          <w:color w:val="000000"/>
          <w:kern w:val="0"/>
          <w:sz w:val="24"/>
          <w:szCs w:val="24"/>
        </w:rPr>
      </w:pPr>
      <w:r>
        <w:rPr>
          <w:rFonts w:hAnsi="宋体" w:hint="eastAsia"/>
          <w:bCs/>
          <w:snapToGrid w:val="0"/>
          <w:color w:val="000000"/>
          <w:kern w:val="0"/>
          <w:sz w:val="24"/>
          <w:szCs w:val="24"/>
        </w:rPr>
        <w:t>应标方报价需按照上海区域定价为基准；</w:t>
      </w:r>
    </w:p>
    <w:p w14:paraId="75E3A41E" w14:textId="31EF74E6" w:rsidR="00943F0B" w:rsidRPr="005B10F2" w:rsidRDefault="00943F0B" w:rsidP="00DA2CE4">
      <w:pPr>
        <w:pStyle w:val="2f7"/>
        <w:numPr>
          <w:ilvl w:val="0"/>
          <w:numId w:val="108"/>
        </w:numPr>
        <w:spacing w:line="360" w:lineRule="auto"/>
        <w:ind w:firstLineChars="0"/>
        <w:rPr>
          <w:rFonts w:hAnsi="宋体" w:hint="eastAsia"/>
          <w:bCs/>
          <w:snapToGrid w:val="0"/>
          <w:kern w:val="0"/>
          <w:sz w:val="24"/>
          <w:szCs w:val="24"/>
        </w:rPr>
      </w:pPr>
      <w:r w:rsidRPr="005B10F2">
        <w:rPr>
          <w:rFonts w:hAnsi="宋体" w:hint="eastAsia"/>
          <w:bCs/>
          <w:snapToGrid w:val="0"/>
          <w:kern w:val="0"/>
          <w:sz w:val="24"/>
          <w:szCs w:val="24"/>
        </w:rPr>
        <w:t>服务器报价</w:t>
      </w:r>
      <w:r w:rsidR="00AA710C" w:rsidRPr="005B10F2">
        <w:rPr>
          <w:rFonts w:hAnsi="宋体" w:hint="eastAsia"/>
          <w:bCs/>
          <w:snapToGrid w:val="0"/>
          <w:kern w:val="0"/>
          <w:sz w:val="24"/>
          <w:szCs w:val="24"/>
        </w:rPr>
        <w:t>：请按照上表服务器一栏的参数配置，提供英特尔和AMD两种CPU规格的报价，若无法提供对应规格的CPU，</w:t>
      </w:r>
      <w:r w:rsidR="00FD6F69" w:rsidRPr="005B10F2">
        <w:rPr>
          <w:rFonts w:hAnsi="宋体" w:hint="eastAsia"/>
          <w:bCs/>
          <w:snapToGrid w:val="0"/>
          <w:kern w:val="0"/>
          <w:sz w:val="24"/>
          <w:szCs w:val="24"/>
        </w:rPr>
        <w:t>请提供可以提供的最新一代CPU，</w:t>
      </w:r>
      <w:r w:rsidR="007C1E50" w:rsidRPr="005B10F2">
        <w:rPr>
          <w:rFonts w:hAnsi="宋体" w:hint="eastAsia"/>
          <w:bCs/>
          <w:snapToGrid w:val="0"/>
          <w:kern w:val="0"/>
          <w:sz w:val="24"/>
          <w:szCs w:val="24"/>
        </w:rPr>
        <w:t>并</w:t>
      </w:r>
      <w:r w:rsidR="00FD6F69" w:rsidRPr="005B10F2">
        <w:rPr>
          <w:rFonts w:hAnsi="宋体" w:hint="eastAsia"/>
          <w:bCs/>
          <w:snapToGrid w:val="0"/>
          <w:kern w:val="0"/>
          <w:sz w:val="24"/>
          <w:szCs w:val="24"/>
        </w:rPr>
        <w:t>进行相关说明；</w:t>
      </w:r>
    </w:p>
    <w:p w14:paraId="391C07B6" w14:textId="77777777" w:rsidR="00DA2CE4" w:rsidRPr="00A14105" w:rsidRDefault="00DA2CE4" w:rsidP="00DA2CE4">
      <w:pPr>
        <w:pStyle w:val="2f7"/>
        <w:numPr>
          <w:ilvl w:val="0"/>
          <w:numId w:val="108"/>
        </w:numPr>
        <w:spacing w:line="360" w:lineRule="auto"/>
        <w:ind w:firstLineChars="0"/>
        <w:rPr>
          <w:rFonts w:hAnsi="宋体"/>
          <w:bCs/>
          <w:snapToGrid w:val="0"/>
          <w:color w:val="000000"/>
          <w:kern w:val="0"/>
          <w:sz w:val="24"/>
          <w:szCs w:val="24"/>
        </w:rPr>
      </w:pPr>
      <w:r>
        <w:rPr>
          <w:rFonts w:hAnsi="宋体" w:hint="eastAsia"/>
          <w:bCs/>
          <w:snapToGrid w:val="0"/>
          <w:color w:val="000000"/>
          <w:kern w:val="0"/>
          <w:sz w:val="24"/>
          <w:szCs w:val="24"/>
        </w:rPr>
        <w:t>请分别</w:t>
      </w:r>
      <w:r w:rsidRPr="00A14105">
        <w:rPr>
          <w:rFonts w:hAnsi="宋体" w:hint="eastAsia"/>
          <w:bCs/>
          <w:snapToGrid w:val="0"/>
          <w:color w:val="000000"/>
          <w:kern w:val="0"/>
          <w:sz w:val="24"/>
          <w:szCs w:val="24"/>
        </w:rPr>
        <w:t>列明各类</w:t>
      </w:r>
      <w:r>
        <w:rPr>
          <w:rFonts w:hAnsi="宋体" w:hint="eastAsia"/>
          <w:bCs/>
          <w:snapToGrid w:val="0"/>
          <w:color w:val="000000"/>
          <w:kern w:val="0"/>
          <w:sz w:val="24"/>
          <w:szCs w:val="24"/>
        </w:rPr>
        <w:t>产品的</w:t>
      </w:r>
      <w:r w:rsidRPr="00A14105">
        <w:rPr>
          <w:rFonts w:hAnsi="宋体" w:hint="eastAsia"/>
          <w:bCs/>
          <w:snapToGrid w:val="0"/>
          <w:color w:val="000000"/>
          <w:kern w:val="0"/>
          <w:sz w:val="24"/>
          <w:szCs w:val="24"/>
        </w:rPr>
        <w:t>折扣率</w:t>
      </w:r>
      <w:r>
        <w:rPr>
          <w:rFonts w:hAnsi="宋体" w:hint="eastAsia"/>
          <w:bCs/>
          <w:snapToGrid w:val="0"/>
          <w:color w:val="000000"/>
          <w:kern w:val="0"/>
          <w:sz w:val="24"/>
          <w:szCs w:val="24"/>
        </w:rPr>
        <w:t>；</w:t>
      </w:r>
      <w:r w:rsidR="00424C02" w:rsidDel="00424C02">
        <w:rPr>
          <w:rFonts w:hAnsi="宋体" w:hint="eastAsia"/>
          <w:bCs/>
          <w:snapToGrid w:val="0"/>
          <w:color w:val="000000"/>
          <w:kern w:val="0"/>
          <w:sz w:val="24"/>
          <w:szCs w:val="24"/>
        </w:rPr>
        <w:t xml:space="preserve"> </w:t>
      </w:r>
    </w:p>
    <w:p w14:paraId="0360B1DB" w14:textId="77777777" w:rsidR="00DA2CE4" w:rsidRPr="00DC5DEE" w:rsidRDefault="00DA2CE4" w:rsidP="00DA2CE4">
      <w:pPr>
        <w:pStyle w:val="2f7"/>
        <w:numPr>
          <w:ilvl w:val="0"/>
          <w:numId w:val="108"/>
        </w:numPr>
        <w:spacing w:line="360" w:lineRule="auto"/>
        <w:ind w:firstLineChars="0"/>
        <w:rPr>
          <w:rFonts w:hAnsi="宋体"/>
          <w:bCs/>
          <w:snapToGrid w:val="0"/>
          <w:color w:val="000000"/>
          <w:kern w:val="0"/>
          <w:sz w:val="24"/>
          <w:szCs w:val="24"/>
        </w:rPr>
      </w:pPr>
      <w:r w:rsidRPr="00A14105">
        <w:rPr>
          <w:rFonts w:hAnsi="宋体" w:hint="eastAsia"/>
          <w:bCs/>
          <w:snapToGrid w:val="0"/>
          <w:color w:val="000000"/>
          <w:kern w:val="0"/>
          <w:sz w:val="24"/>
          <w:szCs w:val="24"/>
        </w:rPr>
        <w:t>列明</w:t>
      </w:r>
      <w:r>
        <w:rPr>
          <w:rFonts w:hAnsi="宋体" w:hint="eastAsia"/>
          <w:bCs/>
          <w:snapToGrid w:val="0"/>
          <w:color w:val="000000"/>
          <w:kern w:val="0"/>
          <w:sz w:val="24"/>
          <w:szCs w:val="24"/>
        </w:rPr>
        <w:t>上述采购需求清单</w:t>
      </w:r>
      <w:r w:rsidRPr="00A14105">
        <w:rPr>
          <w:rFonts w:hAnsi="宋体" w:hint="eastAsia"/>
          <w:bCs/>
          <w:snapToGrid w:val="0"/>
          <w:color w:val="000000"/>
          <w:kern w:val="0"/>
          <w:sz w:val="24"/>
          <w:szCs w:val="24"/>
        </w:rPr>
        <w:t>中各产品项</w:t>
      </w:r>
      <w:r>
        <w:rPr>
          <w:rFonts w:hAnsi="宋体" w:hint="eastAsia"/>
          <w:bCs/>
          <w:snapToGrid w:val="0"/>
          <w:color w:val="000000"/>
          <w:kern w:val="0"/>
          <w:sz w:val="24"/>
          <w:szCs w:val="24"/>
        </w:rPr>
        <w:t>的</w:t>
      </w:r>
      <w:r w:rsidRPr="00A14105">
        <w:rPr>
          <w:rFonts w:hAnsi="宋体" w:hint="eastAsia"/>
          <w:bCs/>
          <w:snapToGrid w:val="0"/>
          <w:color w:val="000000"/>
          <w:kern w:val="0"/>
          <w:sz w:val="24"/>
          <w:szCs w:val="24"/>
        </w:rPr>
        <w:t>标准单价/月、</w:t>
      </w:r>
      <w:r>
        <w:rPr>
          <w:rFonts w:hAnsi="宋体" w:hint="eastAsia"/>
          <w:bCs/>
          <w:snapToGrid w:val="0"/>
          <w:color w:val="000000"/>
          <w:kern w:val="0"/>
          <w:sz w:val="24"/>
          <w:szCs w:val="24"/>
        </w:rPr>
        <w:t>按月付费折扣率、</w:t>
      </w:r>
      <w:r w:rsidRPr="00A14105">
        <w:rPr>
          <w:rFonts w:hAnsi="宋体" w:hint="eastAsia"/>
          <w:bCs/>
          <w:snapToGrid w:val="0"/>
          <w:color w:val="000000"/>
          <w:kern w:val="0"/>
          <w:sz w:val="24"/>
          <w:szCs w:val="24"/>
        </w:rPr>
        <w:t>折后单价/月（均为含税价）</w:t>
      </w:r>
      <w:r>
        <w:rPr>
          <w:rFonts w:hAnsi="宋体" w:hint="eastAsia"/>
          <w:bCs/>
          <w:snapToGrid w:val="0"/>
          <w:color w:val="000000"/>
          <w:kern w:val="0"/>
          <w:sz w:val="24"/>
          <w:szCs w:val="24"/>
        </w:rPr>
        <w:t>，</w:t>
      </w:r>
      <w:r w:rsidRPr="00A14105">
        <w:rPr>
          <w:rFonts w:hAnsi="宋体" w:hint="eastAsia"/>
          <w:bCs/>
          <w:snapToGrid w:val="0"/>
          <w:color w:val="000000"/>
          <w:kern w:val="0"/>
          <w:sz w:val="24"/>
        </w:rPr>
        <w:t>按一年的产品及服务</w:t>
      </w:r>
      <w:r>
        <w:rPr>
          <w:rFonts w:hAnsi="宋体" w:hint="eastAsia"/>
          <w:bCs/>
          <w:snapToGrid w:val="0"/>
          <w:color w:val="000000"/>
          <w:kern w:val="0"/>
          <w:sz w:val="24"/>
        </w:rPr>
        <w:t>提供总体报价，作为招标</w:t>
      </w:r>
      <w:proofErr w:type="gramStart"/>
      <w:r>
        <w:rPr>
          <w:rFonts w:hAnsi="宋体" w:hint="eastAsia"/>
          <w:bCs/>
          <w:snapToGrid w:val="0"/>
          <w:color w:val="000000"/>
          <w:kern w:val="0"/>
          <w:sz w:val="24"/>
        </w:rPr>
        <w:t>方未来</w:t>
      </w:r>
      <w:proofErr w:type="gramEnd"/>
      <w:r>
        <w:rPr>
          <w:rFonts w:hAnsi="宋体" w:hint="eastAsia"/>
          <w:bCs/>
          <w:snapToGrid w:val="0"/>
          <w:color w:val="000000"/>
          <w:kern w:val="0"/>
          <w:sz w:val="24"/>
        </w:rPr>
        <w:t>采购参考；</w:t>
      </w:r>
    </w:p>
    <w:p w14:paraId="2F93BEC7" w14:textId="77777777" w:rsidR="00DC5DEE" w:rsidRPr="00DC5DEE" w:rsidRDefault="00DC5DEE" w:rsidP="00DC5DEE">
      <w:pPr>
        <w:pStyle w:val="2f7"/>
        <w:numPr>
          <w:ilvl w:val="0"/>
          <w:numId w:val="108"/>
        </w:numPr>
        <w:spacing w:line="360" w:lineRule="auto"/>
        <w:ind w:firstLineChars="0"/>
        <w:rPr>
          <w:rFonts w:hAnsi="宋体"/>
          <w:bCs/>
          <w:snapToGrid w:val="0"/>
          <w:color w:val="000000"/>
          <w:kern w:val="0"/>
          <w:sz w:val="24"/>
          <w:szCs w:val="24"/>
        </w:rPr>
      </w:pPr>
      <w:r>
        <w:rPr>
          <w:rFonts w:hAnsi="宋体" w:hint="eastAsia"/>
          <w:bCs/>
          <w:snapToGrid w:val="0"/>
          <w:color w:val="000000"/>
          <w:kern w:val="0"/>
          <w:sz w:val="24"/>
          <w:szCs w:val="24"/>
        </w:rPr>
        <w:t>应标方可在采购需求清单的基础上，</w:t>
      </w:r>
      <w:r w:rsidR="0022624B">
        <w:rPr>
          <w:rFonts w:hAnsi="宋体" w:hint="eastAsia"/>
          <w:bCs/>
          <w:snapToGrid w:val="0"/>
          <w:color w:val="000000"/>
          <w:kern w:val="0"/>
          <w:sz w:val="24"/>
          <w:szCs w:val="24"/>
        </w:rPr>
        <w:t>根据常用主力产品，</w:t>
      </w:r>
      <w:r>
        <w:rPr>
          <w:rFonts w:hAnsi="宋体" w:hint="eastAsia"/>
          <w:bCs/>
          <w:snapToGrid w:val="0"/>
          <w:color w:val="000000"/>
          <w:kern w:val="0"/>
          <w:sz w:val="24"/>
          <w:szCs w:val="24"/>
        </w:rPr>
        <w:t>进行扩展报价</w:t>
      </w:r>
      <w:r w:rsidR="00C8285C">
        <w:rPr>
          <w:rFonts w:hAnsi="宋体" w:hint="eastAsia"/>
          <w:bCs/>
          <w:snapToGrid w:val="0"/>
          <w:color w:val="000000"/>
          <w:kern w:val="0"/>
          <w:sz w:val="24"/>
          <w:szCs w:val="24"/>
        </w:rPr>
        <w:t>，以便未来需求发生时直接采购</w:t>
      </w:r>
      <w:r w:rsidR="0022624B">
        <w:rPr>
          <w:rFonts w:hAnsi="宋体" w:hint="eastAsia"/>
          <w:bCs/>
          <w:snapToGrid w:val="0"/>
          <w:color w:val="000000"/>
          <w:kern w:val="0"/>
          <w:sz w:val="24"/>
          <w:szCs w:val="24"/>
        </w:rPr>
        <w:t>；</w:t>
      </w:r>
    </w:p>
    <w:p w14:paraId="520AB62D" w14:textId="7D96CE14" w:rsidR="00DA2CE4" w:rsidRDefault="005B10F2" w:rsidP="00DA2CE4">
      <w:pPr>
        <w:pStyle w:val="2f7"/>
        <w:numPr>
          <w:ilvl w:val="0"/>
          <w:numId w:val="108"/>
        </w:numPr>
        <w:spacing w:line="360" w:lineRule="auto"/>
        <w:ind w:firstLineChars="0"/>
        <w:rPr>
          <w:rFonts w:hAnsi="宋体"/>
          <w:bCs/>
          <w:snapToGrid w:val="0"/>
          <w:color w:val="000000"/>
          <w:kern w:val="0"/>
          <w:sz w:val="24"/>
          <w:szCs w:val="24"/>
        </w:rPr>
      </w:pPr>
      <w:r>
        <w:rPr>
          <w:rFonts w:hAnsi="宋体" w:hint="eastAsia"/>
          <w:bCs/>
          <w:snapToGrid w:val="0"/>
          <w:color w:val="000000"/>
          <w:kern w:val="0"/>
          <w:sz w:val="24"/>
          <w:szCs w:val="24"/>
        </w:rPr>
        <w:t>应标方需提供</w:t>
      </w:r>
      <w:r w:rsidR="009063B8">
        <w:rPr>
          <w:rFonts w:hAnsi="宋体" w:hint="eastAsia"/>
          <w:bCs/>
          <w:snapToGrid w:val="0"/>
          <w:color w:val="000000"/>
          <w:kern w:val="0"/>
          <w:sz w:val="24"/>
          <w:szCs w:val="24"/>
        </w:rPr>
        <w:t>分级</w:t>
      </w:r>
      <w:r w:rsidR="00DA2CE4">
        <w:rPr>
          <w:rFonts w:hAnsi="宋体" w:hint="eastAsia"/>
          <w:bCs/>
          <w:snapToGrid w:val="0"/>
          <w:color w:val="000000"/>
          <w:kern w:val="0"/>
          <w:sz w:val="24"/>
          <w:szCs w:val="24"/>
        </w:rPr>
        <w:t>服务响应</w:t>
      </w:r>
      <w:r>
        <w:rPr>
          <w:rFonts w:hAnsi="宋体" w:hint="eastAsia"/>
          <w:bCs/>
          <w:snapToGrid w:val="0"/>
          <w:color w:val="000000"/>
          <w:kern w:val="0"/>
          <w:sz w:val="24"/>
          <w:szCs w:val="24"/>
        </w:rPr>
        <w:t>内容</w:t>
      </w:r>
      <w:r w:rsidR="00DA2CE4">
        <w:rPr>
          <w:rFonts w:hAnsi="宋体" w:hint="eastAsia"/>
          <w:bCs/>
          <w:snapToGrid w:val="0"/>
          <w:color w:val="000000"/>
          <w:kern w:val="0"/>
          <w:sz w:val="24"/>
          <w:szCs w:val="24"/>
        </w:rPr>
        <w:t>与收费标准</w:t>
      </w:r>
      <w:r w:rsidR="00DC5DEE">
        <w:rPr>
          <w:rFonts w:hAnsi="宋体" w:hint="eastAsia"/>
          <w:bCs/>
          <w:snapToGrid w:val="0"/>
          <w:color w:val="000000"/>
          <w:kern w:val="0"/>
          <w:sz w:val="24"/>
          <w:szCs w:val="24"/>
        </w:rPr>
        <w:t>，</w:t>
      </w:r>
      <w:r w:rsidR="00DA2CE4">
        <w:rPr>
          <w:rFonts w:hAnsi="宋体" w:hint="eastAsia"/>
          <w:bCs/>
          <w:snapToGrid w:val="0"/>
          <w:color w:val="000000"/>
          <w:kern w:val="0"/>
          <w:sz w:val="24"/>
          <w:szCs w:val="24"/>
        </w:rPr>
        <w:t>如</w:t>
      </w:r>
      <w:r w:rsidR="009063B8">
        <w:rPr>
          <w:rFonts w:hAnsi="宋体" w:hint="eastAsia"/>
          <w:bCs/>
          <w:snapToGrid w:val="0"/>
          <w:color w:val="000000"/>
          <w:kern w:val="0"/>
          <w:sz w:val="24"/>
          <w:szCs w:val="24"/>
        </w:rPr>
        <w:t>日常</w:t>
      </w:r>
      <w:r w:rsidR="009063B8" w:rsidRPr="00A14105">
        <w:rPr>
          <w:rFonts w:hAnsi="宋体" w:cs="微软雅黑" w:hint="eastAsia"/>
          <w:color w:val="000000"/>
          <w:sz w:val="24"/>
          <w:lang w:bidi="en-US"/>
        </w:rPr>
        <w:t>免费技术支持及技术咨询服务</w:t>
      </w:r>
      <w:r>
        <w:rPr>
          <w:rFonts w:hAnsi="宋体" w:cs="微软雅黑" w:hint="eastAsia"/>
          <w:color w:val="000000"/>
          <w:sz w:val="24"/>
          <w:lang w:bidi="en-US"/>
        </w:rPr>
        <w:t>内容</w:t>
      </w:r>
      <w:r w:rsidR="00DA2CE4">
        <w:rPr>
          <w:rFonts w:hAnsi="宋体" w:hint="eastAsia"/>
          <w:bCs/>
          <w:snapToGrid w:val="0"/>
          <w:color w:val="000000"/>
          <w:kern w:val="0"/>
          <w:sz w:val="24"/>
          <w:szCs w:val="24"/>
        </w:rPr>
        <w:t>、</w:t>
      </w:r>
      <w:proofErr w:type="gramStart"/>
      <w:r w:rsidR="00DA2CE4">
        <w:rPr>
          <w:rFonts w:hAnsi="宋体" w:hint="eastAsia"/>
          <w:bCs/>
          <w:snapToGrid w:val="0"/>
          <w:color w:val="000000"/>
          <w:kern w:val="0"/>
          <w:sz w:val="24"/>
          <w:szCs w:val="24"/>
        </w:rPr>
        <w:t>现场重保技术服务</w:t>
      </w:r>
      <w:proofErr w:type="gramEnd"/>
      <w:r w:rsidR="00DC5DEE">
        <w:rPr>
          <w:rFonts w:hAnsi="宋体" w:hint="eastAsia"/>
          <w:bCs/>
          <w:snapToGrid w:val="0"/>
          <w:color w:val="000000"/>
          <w:kern w:val="0"/>
          <w:sz w:val="24"/>
          <w:szCs w:val="24"/>
        </w:rPr>
        <w:t>的响应承诺、服务内容与收费标准</w:t>
      </w:r>
      <w:r w:rsidR="007B7352">
        <w:rPr>
          <w:rFonts w:hAnsi="宋体" w:hint="eastAsia"/>
          <w:bCs/>
          <w:snapToGrid w:val="0"/>
          <w:color w:val="000000"/>
          <w:kern w:val="0"/>
          <w:sz w:val="24"/>
          <w:szCs w:val="24"/>
        </w:rPr>
        <w:t>（按人天）</w:t>
      </w:r>
      <w:r w:rsidR="009063B8">
        <w:rPr>
          <w:rFonts w:hAnsi="宋体" w:hint="eastAsia"/>
          <w:bCs/>
          <w:snapToGrid w:val="0"/>
          <w:color w:val="000000"/>
          <w:kern w:val="0"/>
          <w:sz w:val="24"/>
          <w:szCs w:val="24"/>
        </w:rPr>
        <w:t>。</w:t>
      </w:r>
    </w:p>
    <w:p w14:paraId="58811E8E" w14:textId="77777777" w:rsidR="00E90A4C" w:rsidRDefault="00E90A4C" w:rsidP="009063B8">
      <w:pPr>
        <w:pStyle w:val="2f7"/>
        <w:spacing w:line="360" w:lineRule="auto"/>
        <w:ind w:firstLineChars="0" w:firstLine="0"/>
        <w:rPr>
          <w:rFonts w:hAnsi="宋体" w:hint="eastAsia"/>
          <w:bCs/>
          <w:snapToGrid w:val="0"/>
          <w:color w:val="000000"/>
          <w:kern w:val="0"/>
          <w:sz w:val="24"/>
          <w:szCs w:val="24"/>
        </w:rPr>
      </w:pPr>
    </w:p>
    <w:p w14:paraId="79F5D9A9" w14:textId="77777777" w:rsidR="00DC5DEE" w:rsidRDefault="00DC5DEE" w:rsidP="005B10F2">
      <w:pPr>
        <w:pStyle w:val="ALI1"/>
        <w:spacing w:before="48" w:after="48"/>
        <w:ind w:left="432" w:hanging="432"/>
        <w:rPr>
          <w:rFonts w:hAnsi="宋体"/>
          <w:b w:val="0"/>
          <w:bCs/>
          <w:snapToGrid w:val="0"/>
          <w:color w:val="000000"/>
          <w:sz w:val="32"/>
        </w:rPr>
      </w:pPr>
      <w:r>
        <w:br w:type="page"/>
      </w:r>
      <w:bookmarkStart w:id="51" w:name="_Toc199845746"/>
      <w:r w:rsidR="00294763" w:rsidRPr="009063B8">
        <w:rPr>
          <w:rFonts w:ascii="宋体" w:eastAsia="宋体" w:hAnsi="宋体" w:hint="eastAsia"/>
          <w:snapToGrid w:val="0"/>
        </w:rPr>
        <w:lastRenderedPageBreak/>
        <w:t>评分标准</w:t>
      </w:r>
      <w:bookmarkEnd w:id="51"/>
    </w:p>
    <w:p w14:paraId="67AC3149" w14:textId="77777777" w:rsidR="00294763" w:rsidRPr="00294763" w:rsidRDefault="00294763" w:rsidP="00294763">
      <w:pPr>
        <w:pStyle w:val="2f7"/>
        <w:spacing w:line="360" w:lineRule="auto"/>
        <w:ind w:firstLine="480"/>
        <w:rPr>
          <w:rFonts w:hAnsi="宋体" w:hint="eastAsia"/>
          <w:bCs/>
          <w:snapToGrid w:val="0"/>
          <w:color w:val="000000"/>
          <w:kern w:val="0"/>
          <w:sz w:val="24"/>
        </w:rPr>
      </w:pPr>
      <w:r w:rsidRPr="00294763">
        <w:rPr>
          <w:rFonts w:hAnsi="宋体" w:hint="eastAsia"/>
          <w:bCs/>
          <w:snapToGrid w:val="0"/>
          <w:color w:val="000000"/>
          <w:kern w:val="0"/>
          <w:sz w:val="24"/>
        </w:rPr>
        <w:t>本项目评标采用综合评价原则，在最大限度地满足招标文件实质性要求的前提下，按照招标文件中规定的各项因素进行综合评议</w:t>
      </w:r>
      <w:r>
        <w:rPr>
          <w:rFonts w:hAnsi="宋体" w:hint="eastAsia"/>
          <w:bCs/>
          <w:snapToGrid w:val="0"/>
          <w:color w:val="000000"/>
          <w:kern w:val="0"/>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54"/>
        <w:gridCol w:w="5618"/>
        <w:gridCol w:w="1282"/>
      </w:tblGrid>
      <w:tr w:rsidR="00294763" w:rsidRPr="00DC5DEE" w14:paraId="0B830F2B" w14:textId="77777777">
        <w:trPr>
          <w:trHeight w:val="640"/>
        </w:trPr>
        <w:tc>
          <w:tcPr>
            <w:tcW w:w="1206" w:type="dxa"/>
            <w:shd w:val="clear" w:color="auto" w:fill="auto"/>
            <w:vAlign w:val="center"/>
            <w:hideMark/>
          </w:tcPr>
          <w:p w14:paraId="53EBB853" w14:textId="77777777" w:rsidR="00DC5DEE" w:rsidRDefault="00DC5DEE">
            <w:pPr>
              <w:jc w:val="center"/>
              <w:rPr>
                <w:b/>
                <w:bCs/>
              </w:rPr>
            </w:pPr>
            <w:r>
              <w:rPr>
                <w:rFonts w:hint="eastAsia"/>
                <w:b/>
                <w:bCs/>
              </w:rPr>
              <w:t>评分内容</w:t>
            </w:r>
          </w:p>
        </w:tc>
        <w:tc>
          <w:tcPr>
            <w:tcW w:w="1280" w:type="dxa"/>
            <w:shd w:val="clear" w:color="auto" w:fill="auto"/>
            <w:vAlign w:val="center"/>
            <w:hideMark/>
          </w:tcPr>
          <w:p w14:paraId="150B3D31" w14:textId="77777777" w:rsidR="00DC5DEE" w:rsidRDefault="00DC5DEE">
            <w:pPr>
              <w:jc w:val="center"/>
              <w:rPr>
                <w:rFonts w:hint="eastAsia"/>
                <w:b/>
                <w:bCs/>
              </w:rPr>
            </w:pPr>
            <w:r>
              <w:rPr>
                <w:rFonts w:hint="eastAsia"/>
                <w:b/>
                <w:bCs/>
              </w:rPr>
              <w:t>评分细项</w:t>
            </w:r>
          </w:p>
        </w:tc>
        <w:tc>
          <w:tcPr>
            <w:tcW w:w="5768" w:type="dxa"/>
            <w:shd w:val="clear" w:color="auto" w:fill="auto"/>
            <w:vAlign w:val="center"/>
            <w:hideMark/>
          </w:tcPr>
          <w:p w14:paraId="6B374FFF" w14:textId="77777777" w:rsidR="00DC5DEE" w:rsidRDefault="00DC5DEE">
            <w:pPr>
              <w:jc w:val="center"/>
              <w:rPr>
                <w:rFonts w:hint="eastAsia"/>
                <w:b/>
                <w:bCs/>
              </w:rPr>
            </w:pPr>
            <w:r>
              <w:rPr>
                <w:rFonts w:hint="eastAsia"/>
                <w:b/>
                <w:bCs/>
              </w:rPr>
              <w:t>评分标准</w:t>
            </w:r>
          </w:p>
        </w:tc>
        <w:tc>
          <w:tcPr>
            <w:tcW w:w="1309" w:type="dxa"/>
            <w:shd w:val="clear" w:color="auto" w:fill="auto"/>
            <w:vAlign w:val="center"/>
            <w:hideMark/>
          </w:tcPr>
          <w:p w14:paraId="4404E99D" w14:textId="77777777" w:rsidR="00DC5DEE" w:rsidRDefault="00DC5DEE">
            <w:pPr>
              <w:jc w:val="center"/>
              <w:rPr>
                <w:rFonts w:hint="eastAsia"/>
                <w:b/>
                <w:bCs/>
              </w:rPr>
            </w:pPr>
            <w:r>
              <w:rPr>
                <w:rFonts w:hint="eastAsia"/>
                <w:b/>
                <w:bCs/>
              </w:rPr>
              <w:t>分值</w:t>
            </w:r>
          </w:p>
        </w:tc>
      </w:tr>
      <w:tr w:rsidR="00294763" w:rsidRPr="00DC5DEE" w14:paraId="2DC14DC8" w14:textId="77777777">
        <w:trPr>
          <w:trHeight w:val="1307"/>
        </w:trPr>
        <w:tc>
          <w:tcPr>
            <w:tcW w:w="1206" w:type="dxa"/>
            <w:shd w:val="clear" w:color="auto" w:fill="auto"/>
            <w:vAlign w:val="center"/>
            <w:hideMark/>
          </w:tcPr>
          <w:p w14:paraId="3DE9A403" w14:textId="77777777" w:rsidR="00DC5DEE" w:rsidRDefault="00DC5DEE">
            <w:pPr>
              <w:jc w:val="center"/>
              <w:rPr>
                <w:rFonts w:hint="eastAsia"/>
                <w:b/>
                <w:bCs/>
              </w:rPr>
            </w:pPr>
            <w:r>
              <w:rPr>
                <w:rFonts w:hint="eastAsia"/>
                <w:b/>
                <w:bCs/>
              </w:rPr>
              <w:t>商务部分</w:t>
            </w:r>
          </w:p>
        </w:tc>
        <w:tc>
          <w:tcPr>
            <w:tcW w:w="1280" w:type="dxa"/>
            <w:shd w:val="clear" w:color="auto" w:fill="auto"/>
            <w:vAlign w:val="center"/>
            <w:hideMark/>
          </w:tcPr>
          <w:p w14:paraId="4745D431" w14:textId="77777777" w:rsidR="00DC5DEE" w:rsidRDefault="00DC5DEE">
            <w:pPr>
              <w:jc w:val="center"/>
              <w:rPr>
                <w:rFonts w:hint="eastAsia"/>
                <w:b/>
                <w:bCs/>
              </w:rPr>
            </w:pPr>
            <w:r>
              <w:rPr>
                <w:rFonts w:hint="eastAsia"/>
                <w:b/>
                <w:bCs/>
              </w:rPr>
              <w:t>报价</w:t>
            </w:r>
          </w:p>
        </w:tc>
        <w:tc>
          <w:tcPr>
            <w:tcW w:w="5768" w:type="dxa"/>
            <w:shd w:val="clear" w:color="auto" w:fill="auto"/>
            <w:vAlign w:val="center"/>
            <w:hideMark/>
          </w:tcPr>
          <w:p w14:paraId="5CEA321E" w14:textId="77777777" w:rsidR="00DC5DEE" w:rsidRPr="00DC5DEE" w:rsidRDefault="00DC5DEE" w:rsidP="00DC5DEE">
            <w:pPr>
              <w:rPr>
                <w:rFonts w:hint="eastAsia"/>
              </w:rPr>
            </w:pPr>
            <w:r w:rsidRPr="00DC5DEE">
              <w:rPr>
                <w:rFonts w:hint="eastAsia"/>
              </w:rPr>
              <w:t>供应商的投标报价</w:t>
            </w:r>
            <w:r w:rsidRPr="00DC5DEE">
              <w:rPr>
                <w:rFonts w:hint="eastAsia"/>
              </w:rPr>
              <w:t>/</w:t>
            </w:r>
            <w:r w:rsidRPr="00DC5DEE">
              <w:rPr>
                <w:rFonts w:hint="eastAsia"/>
              </w:rPr>
              <w:t>折扣率的算术平均值为评标基准。</w:t>
            </w:r>
            <w:r w:rsidRPr="00DC5DEE">
              <w:rPr>
                <w:rFonts w:hint="eastAsia"/>
              </w:rPr>
              <w:br/>
            </w:r>
            <w:r w:rsidRPr="00DC5DEE">
              <w:rPr>
                <w:rFonts w:hint="eastAsia"/>
              </w:rPr>
              <w:t>投标人报价</w:t>
            </w:r>
            <w:r w:rsidRPr="00DC5DEE">
              <w:rPr>
                <w:rFonts w:hint="eastAsia"/>
              </w:rPr>
              <w:t>/</w:t>
            </w:r>
            <w:r w:rsidRPr="00DC5DEE">
              <w:rPr>
                <w:rFonts w:hint="eastAsia"/>
              </w:rPr>
              <w:t>折扣率与评审基准价相比，每增加</w:t>
            </w:r>
            <w:r w:rsidRPr="00DC5DEE">
              <w:rPr>
                <w:rFonts w:hint="eastAsia"/>
              </w:rPr>
              <w:t>1%</w:t>
            </w:r>
            <w:r w:rsidRPr="00DC5DEE">
              <w:rPr>
                <w:rFonts w:hint="eastAsia"/>
              </w:rPr>
              <w:t>扣</w:t>
            </w:r>
            <w:r w:rsidRPr="00DC5DEE">
              <w:rPr>
                <w:rFonts w:hint="eastAsia"/>
              </w:rPr>
              <w:t>0.2</w:t>
            </w:r>
            <w:r w:rsidRPr="00DC5DEE">
              <w:rPr>
                <w:rFonts w:hint="eastAsia"/>
              </w:rPr>
              <w:t>分，每减少</w:t>
            </w:r>
            <w:r w:rsidRPr="00DC5DEE">
              <w:rPr>
                <w:rFonts w:hint="eastAsia"/>
              </w:rPr>
              <w:t>1%</w:t>
            </w:r>
            <w:r w:rsidRPr="00DC5DEE">
              <w:rPr>
                <w:rFonts w:hint="eastAsia"/>
              </w:rPr>
              <w:t>扣</w:t>
            </w:r>
            <w:r w:rsidRPr="00DC5DEE">
              <w:rPr>
                <w:rFonts w:hint="eastAsia"/>
              </w:rPr>
              <w:t>0.1</w:t>
            </w:r>
            <w:r w:rsidRPr="00DC5DEE">
              <w:rPr>
                <w:rFonts w:hint="eastAsia"/>
              </w:rPr>
              <w:t>分。投标总报价最终结果取小数点后两位，第三位四舍五入。</w:t>
            </w:r>
          </w:p>
        </w:tc>
        <w:tc>
          <w:tcPr>
            <w:tcW w:w="1309" w:type="dxa"/>
            <w:shd w:val="clear" w:color="auto" w:fill="auto"/>
            <w:vAlign w:val="center"/>
            <w:hideMark/>
          </w:tcPr>
          <w:p w14:paraId="1F918C55" w14:textId="77777777" w:rsidR="00DC5DEE" w:rsidRPr="00DC5DEE" w:rsidRDefault="00DC5DEE">
            <w:pPr>
              <w:jc w:val="center"/>
              <w:rPr>
                <w:rFonts w:hint="eastAsia"/>
              </w:rPr>
            </w:pPr>
            <w:r w:rsidRPr="00DC5DEE">
              <w:rPr>
                <w:rFonts w:hint="eastAsia"/>
              </w:rPr>
              <w:t>30</w:t>
            </w:r>
          </w:p>
        </w:tc>
      </w:tr>
      <w:tr w:rsidR="00294763" w:rsidRPr="00DC5DEE" w14:paraId="0DD3707A" w14:textId="77777777">
        <w:trPr>
          <w:trHeight w:val="831"/>
        </w:trPr>
        <w:tc>
          <w:tcPr>
            <w:tcW w:w="1206" w:type="dxa"/>
            <w:vMerge w:val="restart"/>
            <w:shd w:val="clear" w:color="auto" w:fill="auto"/>
            <w:vAlign w:val="center"/>
            <w:hideMark/>
          </w:tcPr>
          <w:p w14:paraId="6BD1AE45" w14:textId="77777777" w:rsidR="00DC5DEE" w:rsidRDefault="00DC5DEE">
            <w:pPr>
              <w:jc w:val="center"/>
              <w:rPr>
                <w:rFonts w:hint="eastAsia"/>
                <w:b/>
                <w:bCs/>
              </w:rPr>
            </w:pPr>
            <w:r>
              <w:rPr>
                <w:rFonts w:hint="eastAsia"/>
                <w:b/>
                <w:bCs/>
              </w:rPr>
              <w:t>技术部分</w:t>
            </w:r>
          </w:p>
        </w:tc>
        <w:tc>
          <w:tcPr>
            <w:tcW w:w="1280" w:type="dxa"/>
            <w:shd w:val="clear" w:color="auto" w:fill="auto"/>
            <w:vAlign w:val="center"/>
            <w:hideMark/>
          </w:tcPr>
          <w:p w14:paraId="66178B3E" w14:textId="77777777" w:rsidR="00DC5DEE" w:rsidRDefault="00DC5DEE">
            <w:pPr>
              <w:jc w:val="center"/>
              <w:rPr>
                <w:rFonts w:hint="eastAsia"/>
                <w:b/>
                <w:bCs/>
              </w:rPr>
            </w:pPr>
            <w:r>
              <w:rPr>
                <w:rFonts w:hint="eastAsia"/>
                <w:b/>
                <w:bCs/>
              </w:rPr>
              <w:t>技术方案</w:t>
            </w:r>
          </w:p>
        </w:tc>
        <w:tc>
          <w:tcPr>
            <w:tcW w:w="5768" w:type="dxa"/>
            <w:shd w:val="clear" w:color="auto" w:fill="auto"/>
            <w:vAlign w:val="center"/>
            <w:hideMark/>
          </w:tcPr>
          <w:p w14:paraId="3045C53B" w14:textId="77777777" w:rsidR="00DC5DEE" w:rsidRPr="00DC5DEE" w:rsidRDefault="00DC5DEE" w:rsidP="00DC5DEE">
            <w:pPr>
              <w:rPr>
                <w:rFonts w:hint="eastAsia"/>
              </w:rPr>
            </w:pPr>
            <w:r w:rsidRPr="00DC5DEE">
              <w:rPr>
                <w:rFonts w:hint="eastAsia"/>
              </w:rPr>
              <w:t>应标方需响应招标文件需求，为招标方提供清晰的上云、用</w:t>
            </w:r>
            <w:proofErr w:type="gramStart"/>
            <w:r w:rsidRPr="00DC5DEE">
              <w:rPr>
                <w:rFonts w:hint="eastAsia"/>
              </w:rPr>
              <w:t>云方案</w:t>
            </w:r>
            <w:proofErr w:type="gramEnd"/>
            <w:r w:rsidR="00C17A81">
              <w:rPr>
                <w:rFonts w:hint="eastAsia"/>
              </w:rPr>
              <w:t>建议</w:t>
            </w:r>
            <w:r w:rsidR="00F2311A">
              <w:rPr>
                <w:rFonts w:hint="eastAsia"/>
              </w:rPr>
              <w:t>（</w:t>
            </w:r>
            <w:r w:rsidR="00F2311A">
              <w:rPr>
                <w:rFonts w:hint="eastAsia"/>
              </w:rPr>
              <w:t>PPT</w:t>
            </w:r>
            <w:r w:rsidR="00F2311A">
              <w:rPr>
                <w:rFonts w:hint="eastAsia"/>
              </w:rPr>
              <w:t>或</w:t>
            </w:r>
            <w:r w:rsidR="00F2311A">
              <w:rPr>
                <w:rFonts w:hint="eastAsia"/>
              </w:rPr>
              <w:t>Word</w:t>
            </w:r>
            <w:r w:rsidR="00F2311A">
              <w:rPr>
                <w:rFonts w:hint="eastAsia"/>
              </w:rPr>
              <w:t>格式均可）</w:t>
            </w:r>
            <w:r w:rsidR="00294763">
              <w:rPr>
                <w:rFonts w:hint="eastAsia"/>
              </w:rPr>
              <w:t>。</w:t>
            </w:r>
            <w:r w:rsidR="00294763" w:rsidRPr="00DC5DEE">
              <w:rPr>
                <w:rFonts w:hint="eastAsia"/>
              </w:rPr>
              <w:t xml:space="preserve"> </w:t>
            </w:r>
          </w:p>
        </w:tc>
        <w:tc>
          <w:tcPr>
            <w:tcW w:w="1309" w:type="dxa"/>
            <w:shd w:val="clear" w:color="auto" w:fill="auto"/>
            <w:vAlign w:val="center"/>
            <w:hideMark/>
          </w:tcPr>
          <w:p w14:paraId="7FAC3E00" w14:textId="77777777" w:rsidR="00DC5DEE" w:rsidRPr="00DC5DEE" w:rsidRDefault="00DC5DEE">
            <w:pPr>
              <w:jc w:val="center"/>
              <w:rPr>
                <w:rFonts w:hint="eastAsia"/>
              </w:rPr>
            </w:pPr>
            <w:r w:rsidRPr="00DC5DEE">
              <w:rPr>
                <w:rFonts w:hint="eastAsia"/>
              </w:rPr>
              <w:t>20</w:t>
            </w:r>
          </w:p>
        </w:tc>
      </w:tr>
      <w:tr w:rsidR="00294763" w:rsidRPr="00DC5DEE" w14:paraId="666DF970" w14:textId="77777777">
        <w:trPr>
          <w:trHeight w:val="2827"/>
        </w:trPr>
        <w:tc>
          <w:tcPr>
            <w:tcW w:w="1206" w:type="dxa"/>
            <w:vMerge/>
            <w:shd w:val="clear" w:color="auto" w:fill="auto"/>
            <w:vAlign w:val="center"/>
            <w:hideMark/>
          </w:tcPr>
          <w:p w14:paraId="038EB025" w14:textId="77777777" w:rsidR="00DC5DEE" w:rsidRDefault="00DC5DEE">
            <w:pPr>
              <w:jc w:val="center"/>
              <w:rPr>
                <w:b/>
                <w:bCs/>
              </w:rPr>
            </w:pPr>
          </w:p>
        </w:tc>
        <w:tc>
          <w:tcPr>
            <w:tcW w:w="1280" w:type="dxa"/>
            <w:shd w:val="clear" w:color="auto" w:fill="auto"/>
            <w:vAlign w:val="center"/>
            <w:hideMark/>
          </w:tcPr>
          <w:p w14:paraId="14083B49" w14:textId="77777777" w:rsidR="00DC5DEE" w:rsidRDefault="00DC5DEE">
            <w:pPr>
              <w:jc w:val="center"/>
              <w:rPr>
                <w:rFonts w:hint="eastAsia"/>
                <w:b/>
                <w:bCs/>
              </w:rPr>
            </w:pPr>
            <w:r>
              <w:rPr>
                <w:rFonts w:hint="eastAsia"/>
                <w:b/>
                <w:bCs/>
              </w:rPr>
              <w:t>综合实力</w:t>
            </w:r>
          </w:p>
        </w:tc>
        <w:tc>
          <w:tcPr>
            <w:tcW w:w="5768" w:type="dxa"/>
            <w:shd w:val="clear" w:color="auto" w:fill="auto"/>
            <w:vAlign w:val="center"/>
            <w:hideMark/>
          </w:tcPr>
          <w:p w14:paraId="1AD709B5" w14:textId="23C6A7AB" w:rsidR="00294763" w:rsidRDefault="00DC5DEE" w:rsidP="00DC5DEE">
            <w:r w:rsidRPr="00DC5DEE">
              <w:rPr>
                <w:rFonts w:hint="eastAsia"/>
              </w:rPr>
              <w:t>1</w:t>
            </w:r>
            <w:r w:rsidRPr="00DC5DEE">
              <w:rPr>
                <w:rFonts w:hint="eastAsia"/>
              </w:rPr>
              <w:t>、具有</w:t>
            </w:r>
            <w:proofErr w:type="gramStart"/>
            <w:r w:rsidRPr="00DC5DEE">
              <w:rPr>
                <w:rFonts w:hint="eastAsia"/>
              </w:rPr>
              <w:t>公有云</w:t>
            </w:r>
            <w:proofErr w:type="gramEnd"/>
            <w:r w:rsidRPr="00DC5DEE">
              <w:rPr>
                <w:rFonts w:hint="eastAsia"/>
              </w:rPr>
              <w:t>平台或者</w:t>
            </w:r>
            <w:proofErr w:type="gramStart"/>
            <w:r w:rsidRPr="00DC5DEE">
              <w:rPr>
                <w:rFonts w:hint="eastAsia"/>
              </w:rPr>
              <w:t>公有云行业云</w:t>
            </w:r>
            <w:proofErr w:type="gramEnd"/>
            <w:r w:rsidRPr="00DC5DEE">
              <w:rPr>
                <w:rFonts w:hint="eastAsia"/>
              </w:rPr>
              <w:t>平台通过公安部信息系统安全等级保护</w:t>
            </w:r>
            <w:r w:rsidRPr="00DC5DEE">
              <w:rPr>
                <w:rFonts w:hint="eastAsia"/>
              </w:rPr>
              <w:br/>
              <w:t>2</w:t>
            </w:r>
            <w:r w:rsidRPr="00DC5DEE">
              <w:rPr>
                <w:rFonts w:hint="eastAsia"/>
              </w:rPr>
              <w:t>、应标方提供的</w:t>
            </w:r>
            <w:proofErr w:type="gramStart"/>
            <w:r w:rsidRPr="00DC5DEE">
              <w:rPr>
                <w:rFonts w:hint="eastAsia"/>
              </w:rPr>
              <w:t>云服务</w:t>
            </w:r>
            <w:proofErr w:type="gramEnd"/>
            <w:r w:rsidRPr="00DC5DEE">
              <w:rPr>
                <w:rFonts w:hint="eastAsia"/>
              </w:rPr>
              <w:t>产品被广泛使用，稳定性高。在最新的（</w:t>
            </w:r>
            <w:r w:rsidRPr="00DC5DEE">
              <w:rPr>
                <w:rFonts w:hint="eastAsia"/>
              </w:rPr>
              <w:t>2024</w:t>
            </w:r>
            <w:r w:rsidRPr="00DC5DEE">
              <w:rPr>
                <w:rFonts w:hint="eastAsia"/>
              </w:rPr>
              <w:t>年）</w:t>
            </w:r>
            <w:r w:rsidRPr="00DC5DEE">
              <w:rPr>
                <w:rFonts w:hint="eastAsia"/>
              </w:rPr>
              <w:t>IDC</w:t>
            </w:r>
            <w:r w:rsidRPr="00DC5DEE">
              <w:rPr>
                <w:rFonts w:hint="eastAsia"/>
              </w:rPr>
              <w:t>报告中中国云</w:t>
            </w:r>
            <w:proofErr w:type="gramStart"/>
            <w:r w:rsidRPr="00DC5DEE">
              <w:rPr>
                <w:rFonts w:hint="eastAsia"/>
              </w:rPr>
              <w:t>公共云</w:t>
            </w:r>
            <w:proofErr w:type="gramEnd"/>
            <w:r w:rsidRPr="00DC5DEE">
              <w:rPr>
                <w:rFonts w:hint="eastAsia"/>
              </w:rPr>
              <w:t>IaaS</w:t>
            </w:r>
            <w:r w:rsidRPr="00DC5DEE">
              <w:rPr>
                <w:rFonts w:hint="eastAsia"/>
              </w:rPr>
              <w:t>市场份额中排名前五。</w:t>
            </w:r>
            <w:r w:rsidRPr="00DC5DEE">
              <w:rPr>
                <w:rFonts w:hint="eastAsia"/>
              </w:rPr>
              <w:br/>
              <w:t>3</w:t>
            </w:r>
            <w:r w:rsidRPr="00DC5DEE">
              <w:rPr>
                <w:rFonts w:hint="eastAsia"/>
              </w:rPr>
              <w:t>、应标</w:t>
            </w:r>
            <w:proofErr w:type="gramStart"/>
            <w:r w:rsidRPr="00DC5DEE">
              <w:rPr>
                <w:rFonts w:hint="eastAsia"/>
              </w:rPr>
              <w:t>方具备工信部数据</w:t>
            </w:r>
            <w:proofErr w:type="gramEnd"/>
            <w:r w:rsidRPr="00DC5DEE">
              <w:rPr>
                <w:rFonts w:hint="eastAsia"/>
              </w:rPr>
              <w:t>中心联盟可信云认证</w:t>
            </w:r>
            <w:r w:rsidRPr="00DC5DEE">
              <w:rPr>
                <w:rFonts w:hint="eastAsia"/>
              </w:rPr>
              <w:t xml:space="preserve"> - </w:t>
            </w:r>
            <w:r w:rsidRPr="00DC5DEE">
              <w:rPr>
                <w:rFonts w:hint="eastAsia"/>
              </w:rPr>
              <w:t>云主机、块存储、对象存储、云数据库、容器解决方案评估、全</w:t>
            </w:r>
            <w:proofErr w:type="gramStart"/>
            <w:r w:rsidRPr="00DC5DEE">
              <w:rPr>
                <w:rFonts w:hint="eastAsia"/>
              </w:rPr>
              <w:t>链路压测平台</w:t>
            </w:r>
            <w:proofErr w:type="gramEnd"/>
            <w:r w:rsidRPr="00DC5DEE">
              <w:rPr>
                <w:rFonts w:hint="eastAsia"/>
              </w:rPr>
              <w:t>、云原生技术架构成熟度、云原生安全成熟度、</w:t>
            </w:r>
            <w:proofErr w:type="gramStart"/>
            <w:r w:rsidRPr="00DC5DEE">
              <w:rPr>
                <w:rFonts w:hint="eastAsia"/>
              </w:rPr>
              <w:t>云服务</w:t>
            </w:r>
            <w:proofErr w:type="gramEnd"/>
            <w:r w:rsidRPr="00DC5DEE">
              <w:rPr>
                <w:rFonts w:hint="eastAsia"/>
              </w:rPr>
              <w:t>用户数据保护能力评估</w:t>
            </w:r>
            <w:r w:rsidR="00294763">
              <w:rPr>
                <w:rFonts w:hint="eastAsia"/>
              </w:rPr>
              <w:t>。</w:t>
            </w:r>
          </w:p>
          <w:p w14:paraId="469C2258" w14:textId="77777777" w:rsidR="00DC5DEE" w:rsidRPr="00DC5DEE" w:rsidRDefault="00294763" w:rsidP="00DC5DEE">
            <w:pPr>
              <w:rPr>
                <w:rFonts w:hint="eastAsia"/>
              </w:rPr>
            </w:pPr>
            <w:r w:rsidRPr="00DC5DEE">
              <w:rPr>
                <w:rFonts w:hint="eastAsia"/>
              </w:rPr>
              <w:t>以上均需提供复印件并加盖公章。</w:t>
            </w:r>
          </w:p>
        </w:tc>
        <w:tc>
          <w:tcPr>
            <w:tcW w:w="1309" w:type="dxa"/>
            <w:shd w:val="clear" w:color="auto" w:fill="auto"/>
            <w:vAlign w:val="center"/>
            <w:hideMark/>
          </w:tcPr>
          <w:p w14:paraId="6EDE6FA5" w14:textId="77777777" w:rsidR="00DC5DEE" w:rsidRPr="00DC5DEE" w:rsidRDefault="00DC5DEE">
            <w:pPr>
              <w:jc w:val="center"/>
              <w:rPr>
                <w:rFonts w:hint="eastAsia"/>
              </w:rPr>
            </w:pPr>
            <w:r w:rsidRPr="00DC5DEE">
              <w:rPr>
                <w:rFonts w:hint="eastAsia"/>
              </w:rPr>
              <w:t>10</w:t>
            </w:r>
          </w:p>
        </w:tc>
      </w:tr>
      <w:tr w:rsidR="00294763" w:rsidRPr="00DC5DEE" w14:paraId="75FC8FDD" w14:textId="77777777">
        <w:trPr>
          <w:trHeight w:val="3847"/>
        </w:trPr>
        <w:tc>
          <w:tcPr>
            <w:tcW w:w="1206" w:type="dxa"/>
            <w:vMerge/>
            <w:shd w:val="clear" w:color="auto" w:fill="auto"/>
            <w:vAlign w:val="center"/>
          </w:tcPr>
          <w:p w14:paraId="24071821" w14:textId="77777777" w:rsidR="00294763" w:rsidRDefault="00294763">
            <w:pPr>
              <w:jc w:val="center"/>
              <w:rPr>
                <w:b/>
                <w:bCs/>
              </w:rPr>
            </w:pPr>
          </w:p>
        </w:tc>
        <w:tc>
          <w:tcPr>
            <w:tcW w:w="1280" w:type="dxa"/>
            <w:shd w:val="clear" w:color="auto" w:fill="auto"/>
            <w:vAlign w:val="center"/>
          </w:tcPr>
          <w:p w14:paraId="3F3566AE" w14:textId="77777777" w:rsidR="00294763" w:rsidRDefault="00294763">
            <w:pPr>
              <w:jc w:val="center"/>
              <w:rPr>
                <w:rFonts w:hint="eastAsia"/>
                <w:b/>
                <w:bCs/>
              </w:rPr>
            </w:pPr>
            <w:r>
              <w:rPr>
                <w:rFonts w:hint="eastAsia"/>
                <w:b/>
                <w:bCs/>
              </w:rPr>
              <w:t>服务资质</w:t>
            </w:r>
          </w:p>
        </w:tc>
        <w:tc>
          <w:tcPr>
            <w:tcW w:w="5768" w:type="dxa"/>
            <w:shd w:val="clear" w:color="auto" w:fill="auto"/>
            <w:vAlign w:val="center"/>
          </w:tcPr>
          <w:p w14:paraId="7EB0FFFE" w14:textId="77777777" w:rsidR="00294763" w:rsidRPr="00DC5DEE" w:rsidRDefault="00294763" w:rsidP="00294763">
            <w:pPr>
              <w:rPr>
                <w:rFonts w:hint="eastAsia"/>
              </w:rPr>
            </w:pPr>
            <w:r w:rsidRPr="00DC5DEE">
              <w:rPr>
                <w:rFonts w:hint="eastAsia"/>
              </w:rPr>
              <w:t>云平台服务商应具有足够的有效服务资质，在投标文件中提供以下资质文件的复印件，并加盖企业公章。</w:t>
            </w:r>
            <w:r w:rsidRPr="00DC5DEE">
              <w:rPr>
                <w:rFonts w:hint="eastAsia"/>
              </w:rPr>
              <w:br/>
            </w:r>
            <w:r w:rsidRPr="00DC5DEE">
              <w:rPr>
                <w:rFonts w:hint="eastAsia"/>
              </w:rPr>
              <w:t>询价应答方通过以下</w:t>
            </w:r>
            <w:r w:rsidRPr="00DC5DEE">
              <w:rPr>
                <w:rFonts w:hint="eastAsia"/>
              </w:rPr>
              <w:t>ISO</w:t>
            </w:r>
            <w:r w:rsidRPr="00DC5DEE">
              <w:rPr>
                <w:rFonts w:hint="eastAsia"/>
              </w:rPr>
              <w:t>体系认证：</w:t>
            </w:r>
            <w:r w:rsidRPr="00DC5DEE">
              <w:rPr>
                <w:rFonts w:hint="eastAsia"/>
              </w:rPr>
              <w:br/>
              <w:t xml:space="preserve">ISO 9001  </w:t>
            </w:r>
            <w:r w:rsidRPr="00DC5DEE">
              <w:rPr>
                <w:rFonts w:hint="eastAsia"/>
              </w:rPr>
              <w:t>质量管理体系认证</w:t>
            </w:r>
            <w:r w:rsidRPr="00DC5DEE">
              <w:rPr>
                <w:rFonts w:hint="eastAsia"/>
              </w:rPr>
              <w:br/>
              <w:t xml:space="preserve">ISO 22301 </w:t>
            </w:r>
            <w:r w:rsidRPr="00DC5DEE">
              <w:rPr>
                <w:rFonts w:hint="eastAsia"/>
              </w:rPr>
              <w:t>业务连续性体系认证</w:t>
            </w:r>
            <w:r w:rsidRPr="00DC5DEE">
              <w:rPr>
                <w:rFonts w:hint="eastAsia"/>
              </w:rPr>
              <w:br/>
              <w:t xml:space="preserve">ISO 29151 </w:t>
            </w:r>
            <w:r w:rsidRPr="00DC5DEE">
              <w:rPr>
                <w:rFonts w:hint="eastAsia"/>
              </w:rPr>
              <w:t>通用个人信息保护管理体系认证</w:t>
            </w:r>
            <w:r w:rsidRPr="00DC5DEE">
              <w:rPr>
                <w:rFonts w:hint="eastAsia"/>
              </w:rPr>
              <w:br/>
              <w:t xml:space="preserve">ISO 27001 </w:t>
            </w:r>
            <w:r w:rsidRPr="00DC5DEE">
              <w:rPr>
                <w:rFonts w:hint="eastAsia"/>
              </w:rPr>
              <w:t>信息安全管理体系认证</w:t>
            </w:r>
            <w:r w:rsidRPr="00DC5DEE">
              <w:rPr>
                <w:rFonts w:hint="eastAsia"/>
              </w:rPr>
              <w:br/>
              <w:t xml:space="preserve">ISO 27017 </w:t>
            </w:r>
            <w:r w:rsidRPr="00DC5DEE">
              <w:rPr>
                <w:rFonts w:hint="eastAsia"/>
              </w:rPr>
              <w:t>云安全管理体系认证</w:t>
            </w:r>
            <w:r w:rsidRPr="00DC5DEE">
              <w:rPr>
                <w:rFonts w:hint="eastAsia"/>
              </w:rPr>
              <w:br/>
              <w:t xml:space="preserve">ISO 27018 </w:t>
            </w:r>
            <w:proofErr w:type="gramStart"/>
            <w:r w:rsidRPr="00DC5DEE">
              <w:rPr>
                <w:rFonts w:hint="eastAsia"/>
              </w:rPr>
              <w:t>云服务</w:t>
            </w:r>
            <w:proofErr w:type="gramEnd"/>
            <w:r w:rsidRPr="00DC5DEE">
              <w:rPr>
                <w:rFonts w:hint="eastAsia"/>
              </w:rPr>
              <w:t>个人隐私保护认证</w:t>
            </w:r>
            <w:r w:rsidRPr="00DC5DEE">
              <w:rPr>
                <w:rFonts w:hint="eastAsia"/>
              </w:rPr>
              <w:br/>
              <w:t>ISO 20000 IT</w:t>
            </w:r>
            <w:r w:rsidRPr="00DC5DEE">
              <w:rPr>
                <w:rFonts w:hint="eastAsia"/>
              </w:rPr>
              <w:t>服务管理体系国际认证</w:t>
            </w:r>
            <w:r w:rsidRPr="00DC5DEE">
              <w:rPr>
                <w:rFonts w:hint="eastAsia"/>
              </w:rPr>
              <w:br/>
              <w:t xml:space="preserve">ISO 37301 </w:t>
            </w:r>
            <w:r w:rsidRPr="00DC5DEE">
              <w:rPr>
                <w:rFonts w:hint="eastAsia"/>
              </w:rPr>
              <w:t>合</w:t>
            </w:r>
            <w:proofErr w:type="gramStart"/>
            <w:r w:rsidRPr="00DC5DEE">
              <w:rPr>
                <w:rFonts w:hint="eastAsia"/>
              </w:rPr>
              <w:t>规</w:t>
            </w:r>
            <w:proofErr w:type="gramEnd"/>
            <w:r w:rsidRPr="00DC5DEE">
              <w:rPr>
                <w:rFonts w:hint="eastAsia"/>
              </w:rPr>
              <w:t>管理体系认证</w:t>
            </w:r>
            <w:r w:rsidRPr="00DC5DEE">
              <w:rPr>
                <w:rFonts w:hint="eastAsia"/>
              </w:rPr>
              <w:br/>
              <w:t xml:space="preserve">ISO 27040 </w:t>
            </w:r>
            <w:r w:rsidRPr="00DC5DEE">
              <w:rPr>
                <w:rFonts w:hint="eastAsia"/>
              </w:rPr>
              <w:t>数据存储安全管理体系认证</w:t>
            </w:r>
            <w:r w:rsidRPr="00DC5DEE">
              <w:rPr>
                <w:rFonts w:hint="eastAsia"/>
              </w:rPr>
              <w:br/>
            </w:r>
            <w:r w:rsidRPr="00DC5DEE">
              <w:rPr>
                <w:rFonts w:hint="eastAsia"/>
              </w:rPr>
              <w:t>以上均需提供复印件并加盖公章。</w:t>
            </w:r>
          </w:p>
        </w:tc>
        <w:tc>
          <w:tcPr>
            <w:tcW w:w="1309" w:type="dxa"/>
            <w:shd w:val="clear" w:color="auto" w:fill="auto"/>
            <w:vAlign w:val="center"/>
          </w:tcPr>
          <w:p w14:paraId="6759AADB" w14:textId="77777777" w:rsidR="00294763" w:rsidRPr="00DC5DEE" w:rsidRDefault="00294763">
            <w:pPr>
              <w:jc w:val="center"/>
              <w:rPr>
                <w:rFonts w:hint="eastAsia"/>
              </w:rPr>
            </w:pPr>
            <w:r w:rsidRPr="00DC5DEE">
              <w:rPr>
                <w:rFonts w:hint="eastAsia"/>
              </w:rPr>
              <w:t>10</w:t>
            </w:r>
          </w:p>
        </w:tc>
      </w:tr>
      <w:tr w:rsidR="00294763" w:rsidRPr="00DC5DEE" w14:paraId="465767B1" w14:textId="77777777">
        <w:trPr>
          <w:trHeight w:val="907"/>
        </w:trPr>
        <w:tc>
          <w:tcPr>
            <w:tcW w:w="1206" w:type="dxa"/>
            <w:vMerge/>
            <w:shd w:val="clear" w:color="auto" w:fill="auto"/>
            <w:vAlign w:val="center"/>
            <w:hideMark/>
          </w:tcPr>
          <w:p w14:paraId="7527F83C" w14:textId="77777777" w:rsidR="00294763" w:rsidRDefault="00294763">
            <w:pPr>
              <w:jc w:val="center"/>
              <w:rPr>
                <w:b/>
                <w:bCs/>
              </w:rPr>
            </w:pPr>
          </w:p>
        </w:tc>
        <w:tc>
          <w:tcPr>
            <w:tcW w:w="1280" w:type="dxa"/>
            <w:shd w:val="clear" w:color="auto" w:fill="auto"/>
            <w:vAlign w:val="center"/>
          </w:tcPr>
          <w:p w14:paraId="196B05D1" w14:textId="77777777" w:rsidR="00294763" w:rsidRDefault="00294763">
            <w:pPr>
              <w:jc w:val="center"/>
              <w:rPr>
                <w:rFonts w:hint="eastAsia"/>
                <w:b/>
                <w:bCs/>
              </w:rPr>
            </w:pPr>
            <w:r>
              <w:rPr>
                <w:rFonts w:hint="eastAsia"/>
                <w:b/>
                <w:bCs/>
              </w:rPr>
              <w:t>技术要求</w:t>
            </w:r>
          </w:p>
        </w:tc>
        <w:tc>
          <w:tcPr>
            <w:tcW w:w="5768" w:type="dxa"/>
            <w:shd w:val="clear" w:color="auto" w:fill="auto"/>
            <w:vAlign w:val="center"/>
          </w:tcPr>
          <w:p w14:paraId="39CAEBAF" w14:textId="77777777" w:rsidR="00294763" w:rsidRPr="00943F0B" w:rsidRDefault="00294763" w:rsidP="00294763">
            <w:pPr>
              <w:rPr>
                <w:rFonts w:hint="eastAsia"/>
              </w:rPr>
            </w:pPr>
            <w:r>
              <w:rPr>
                <w:rFonts w:hint="eastAsia"/>
              </w:rPr>
              <w:t>对应招标文件“</w:t>
            </w:r>
            <w:r>
              <w:rPr>
                <w:rFonts w:hint="eastAsia"/>
              </w:rPr>
              <w:t xml:space="preserve">4. </w:t>
            </w:r>
            <w:r>
              <w:rPr>
                <w:rFonts w:hint="eastAsia"/>
              </w:rPr>
              <w:t>技术要求”</w:t>
            </w:r>
            <w:r w:rsidR="00943F0B">
              <w:rPr>
                <w:rFonts w:hint="eastAsia"/>
              </w:rPr>
              <w:t>中各项技术指标评分</w:t>
            </w:r>
          </w:p>
        </w:tc>
        <w:tc>
          <w:tcPr>
            <w:tcW w:w="1309" w:type="dxa"/>
            <w:shd w:val="clear" w:color="auto" w:fill="auto"/>
            <w:vAlign w:val="center"/>
            <w:hideMark/>
          </w:tcPr>
          <w:p w14:paraId="38C05A5D" w14:textId="77777777" w:rsidR="00294763" w:rsidRPr="00DC5DEE" w:rsidRDefault="00294763">
            <w:pPr>
              <w:jc w:val="center"/>
              <w:rPr>
                <w:rFonts w:hint="eastAsia"/>
              </w:rPr>
            </w:pPr>
            <w:r w:rsidRPr="00DC5DEE">
              <w:rPr>
                <w:rFonts w:hint="eastAsia"/>
              </w:rPr>
              <w:t>10</w:t>
            </w:r>
          </w:p>
        </w:tc>
      </w:tr>
      <w:tr w:rsidR="00294763" w:rsidRPr="00DC5DEE" w14:paraId="27A722C2" w14:textId="77777777">
        <w:trPr>
          <w:trHeight w:val="947"/>
        </w:trPr>
        <w:tc>
          <w:tcPr>
            <w:tcW w:w="1206" w:type="dxa"/>
            <w:shd w:val="clear" w:color="auto" w:fill="auto"/>
            <w:vAlign w:val="center"/>
            <w:hideMark/>
          </w:tcPr>
          <w:p w14:paraId="2231DD33" w14:textId="77777777" w:rsidR="00294763" w:rsidRDefault="00294763">
            <w:pPr>
              <w:jc w:val="center"/>
              <w:rPr>
                <w:rFonts w:hint="eastAsia"/>
                <w:b/>
                <w:bCs/>
              </w:rPr>
            </w:pPr>
            <w:r>
              <w:rPr>
                <w:rFonts w:hint="eastAsia"/>
                <w:b/>
                <w:bCs/>
              </w:rPr>
              <w:t>服务响应</w:t>
            </w:r>
          </w:p>
        </w:tc>
        <w:tc>
          <w:tcPr>
            <w:tcW w:w="1280" w:type="dxa"/>
            <w:shd w:val="clear" w:color="auto" w:fill="auto"/>
            <w:vAlign w:val="center"/>
            <w:hideMark/>
          </w:tcPr>
          <w:p w14:paraId="6DFFB694" w14:textId="77777777" w:rsidR="00294763" w:rsidRDefault="00294763">
            <w:pPr>
              <w:jc w:val="center"/>
              <w:rPr>
                <w:rFonts w:hint="eastAsia"/>
                <w:b/>
                <w:bCs/>
              </w:rPr>
            </w:pPr>
            <w:r>
              <w:rPr>
                <w:rFonts w:hint="eastAsia"/>
                <w:b/>
                <w:bCs/>
              </w:rPr>
              <w:t>服务方案</w:t>
            </w:r>
          </w:p>
        </w:tc>
        <w:tc>
          <w:tcPr>
            <w:tcW w:w="5768" w:type="dxa"/>
            <w:shd w:val="clear" w:color="auto" w:fill="auto"/>
            <w:vAlign w:val="center"/>
            <w:hideMark/>
          </w:tcPr>
          <w:p w14:paraId="060C4FCB" w14:textId="65C991C9" w:rsidR="00294763" w:rsidRPr="00DC5DEE" w:rsidRDefault="00294763" w:rsidP="00294763">
            <w:pPr>
              <w:rPr>
                <w:rFonts w:hint="eastAsia"/>
              </w:rPr>
            </w:pPr>
            <w:r w:rsidRPr="00DC5DEE">
              <w:rPr>
                <w:rFonts w:hint="eastAsia"/>
              </w:rPr>
              <w:t>应标方需响应招标文件需求，为招标方提供清晰的、分级服务响应方案</w:t>
            </w:r>
            <w:r w:rsidR="00F2311A">
              <w:rPr>
                <w:rFonts w:hint="eastAsia"/>
              </w:rPr>
              <w:t>（</w:t>
            </w:r>
            <w:r w:rsidR="00F2311A">
              <w:rPr>
                <w:rFonts w:hint="eastAsia"/>
              </w:rPr>
              <w:t>PPT</w:t>
            </w:r>
            <w:r w:rsidR="00F2311A">
              <w:rPr>
                <w:rFonts w:hint="eastAsia"/>
              </w:rPr>
              <w:t>或</w:t>
            </w:r>
            <w:r w:rsidR="00F2311A">
              <w:rPr>
                <w:rFonts w:hint="eastAsia"/>
              </w:rPr>
              <w:t>Word</w:t>
            </w:r>
            <w:r w:rsidR="00F2311A">
              <w:rPr>
                <w:rFonts w:hint="eastAsia"/>
              </w:rPr>
              <w:t>格式均可）。</w:t>
            </w:r>
          </w:p>
        </w:tc>
        <w:tc>
          <w:tcPr>
            <w:tcW w:w="1309" w:type="dxa"/>
            <w:shd w:val="clear" w:color="auto" w:fill="auto"/>
            <w:vAlign w:val="center"/>
            <w:hideMark/>
          </w:tcPr>
          <w:p w14:paraId="215DD452" w14:textId="77777777" w:rsidR="00294763" w:rsidRPr="00DC5DEE" w:rsidRDefault="00294763">
            <w:pPr>
              <w:jc w:val="center"/>
              <w:rPr>
                <w:rFonts w:hint="eastAsia"/>
              </w:rPr>
            </w:pPr>
            <w:r w:rsidRPr="00DC5DEE">
              <w:rPr>
                <w:rFonts w:hint="eastAsia"/>
              </w:rPr>
              <w:t>20</w:t>
            </w:r>
          </w:p>
        </w:tc>
      </w:tr>
    </w:tbl>
    <w:p w14:paraId="51ED4591" w14:textId="77777777" w:rsidR="00F2311A" w:rsidRPr="00F2311A" w:rsidRDefault="00F2311A" w:rsidP="00836E3B">
      <w:pPr>
        <w:pStyle w:val="2f7"/>
        <w:spacing w:line="360" w:lineRule="auto"/>
        <w:ind w:firstLineChars="0" w:firstLine="0"/>
        <w:rPr>
          <w:rFonts w:hAnsi="宋体" w:hint="eastAsia"/>
          <w:snapToGrid w:val="0"/>
          <w:color w:val="000000"/>
          <w:sz w:val="24"/>
        </w:rPr>
      </w:pPr>
    </w:p>
    <w:sectPr w:rsidR="00F2311A" w:rsidRPr="00F2311A">
      <w:headerReference w:type="even" r:id="rId8"/>
      <w:headerReference w:type="default" r:id="rId9"/>
      <w:footerReference w:type="even" r:id="rId10"/>
      <w:footerReference w:type="default" r:id="rId11"/>
      <w:headerReference w:type="first" r:id="rId12"/>
      <w:footerReference w:type="first" r:id="rId13"/>
      <w:pgSz w:w="11906" w:h="16838"/>
      <w:pgMar w:top="1418" w:right="102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24CE" w14:textId="77777777" w:rsidR="00AF2F5A" w:rsidRDefault="00AF2F5A">
      <w:r>
        <w:separator/>
      </w:r>
    </w:p>
  </w:endnote>
  <w:endnote w:type="continuationSeparator" w:id="0">
    <w:p w14:paraId="4DACE4C1" w14:textId="77777777" w:rsidR="00AF2F5A" w:rsidRDefault="00AF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rif">
    <w:altName w:val="微软雅黑"/>
    <w:charset w:val="00"/>
    <w:family w:val="auto"/>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DokChampa">
    <w:charset w:val="DE"/>
    <w:family w:val="swiss"/>
    <w:pitch w:val="variable"/>
    <w:sig w:usb0="83000003" w:usb1="00000000" w:usb2="00000000" w:usb3="00000000" w:csb0="00010001" w:csb1="00000000"/>
  </w:font>
  <w:font w:name="华文细黑">
    <w:panose1 w:val="02010600040101010101"/>
    <w:charset w:val="86"/>
    <w:family w:val="auto"/>
    <w:pitch w:val="variable"/>
    <w:sig w:usb0="00000287" w:usb1="080F0000" w:usb2="00000010" w:usb3="00000000" w:csb0="0004009F" w:csb1="00000000"/>
  </w:font>
  <w:font w:name="方正书宋简体">
    <w:altName w:val="微软雅黑"/>
    <w:charset w:val="00"/>
    <w:family w:val="auto"/>
    <w:pitch w:val="default"/>
    <w:sig w:usb0="00000000" w:usb1="00000000" w:usb2="00000012" w:usb3="00000000" w:csb0="00040001" w:csb1="00000000"/>
  </w:font>
  <w:font w:name="方正小标宋简体">
    <w:altName w:val="微软雅黑"/>
    <w:charset w:val="00"/>
    <w:family w:val="auto"/>
    <w:pitch w:val="default"/>
    <w:sig w:usb0="00000000" w:usb1="00000000" w:usb2="00000012" w:usb3="00000000" w:csb0="00040001" w:csb1="00000000"/>
  </w:font>
  <w:font w:name="方正仿宋简体">
    <w:altName w:val="微软雅黑"/>
    <w:charset w:val="00"/>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Times Roman">
    <w:altName w:val="Times New Roman"/>
    <w:panose1 w:val="02020603050405020304"/>
    <w:charset w:val="00"/>
    <w:family w:val="auto"/>
    <w:pitch w:val="default"/>
    <w:sig w:usb0="00000000"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NewRomanPS">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楷体_GB2312">
    <w:altName w:val="微软雅黑"/>
    <w:charset w:val="86"/>
    <w:family w:val="modern"/>
    <w:pitch w:val="default"/>
    <w:sig w:usb0="00000000" w:usb1="00000000" w:usb2="00000010" w:usb3="00000000" w:csb0="00040000"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新宋体">
    <w:panose1 w:val="02010609030101010101"/>
    <w:charset w:val="86"/>
    <w:family w:val="modern"/>
    <w:pitch w:val="fixed"/>
    <w:sig w:usb0="00000203" w:usb1="288F0000" w:usb2="00000016" w:usb3="00000000" w:csb0="00040001" w:csb1="00000000"/>
  </w:font>
  <w:font w:name="Sim Hei+ 2">
    <w:altName w:val="Noto Serif CJK SC"/>
    <w:charset w:val="86"/>
    <w:family w:val="swiss"/>
    <w:pitch w:val="default"/>
    <w:sig w:usb0="00000000" w:usb1="00000000" w:usb2="00000010" w:usb3="00000000" w:csb0="0004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8EC0" w14:textId="77777777" w:rsidR="00EB3EFA" w:rsidRDefault="00EB3EFA">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1A11" w14:textId="0D99125A" w:rsidR="00000000" w:rsidRDefault="00435313">
    <w:pPr>
      <w:rPr>
        <w:rFonts w:hint="eastAsia"/>
      </w:rPr>
    </w:pPr>
    <w:r>
      <w:rPr>
        <w:noProof/>
      </w:rPr>
      <mc:AlternateContent>
        <mc:Choice Requires="wps">
          <w:drawing>
            <wp:anchor distT="0" distB="0" distL="114300" distR="114300" simplePos="0" relativeHeight="251657728" behindDoc="0" locked="0" layoutInCell="1" allowOverlap="1" wp14:anchorId="174360A4" wp14:editId="5F603AAA">
              <wp:simplePos x="0" y="0"/>
              <wp:positionH relativeFrom="margin">
                <wp:posOffset>2972323</wp:posOffset>
              </wp:positionH>
              <wp:positionV relativeFrom="paragraph">
                <wp:posOffset>-614</wp:posOffset>
              </wp:positionV>
              <wp:extent cx="242047" cy="176733"/>
              <wp:effectExtent l="0" t="0" r="5715" b="13970"/>
              <wp:wrapNone/>
              <wp:docPr id="11185309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2047" cy="176733"/>
                      </a:xfrm>
                      <a:prstGeom prst="rect">
                        <a:avLst/>
                      </a:prstGeom>
                      <a:noFill/>
                      <a:ln w="6350">
                        <a:noFill/>
                      </a:ln>
                    </wps:spPr>
                    <wps:txbx>
                      <w:txbxContent>
                        <w:p w14:paraId="0EDF21BD" w14:textId="77777777" w:rsidR="00000000" w:rsidRDefault="00000000">
                          <w:pPr>
                            <w:pStyle w:val="aff6"/>
                          </w:pPr>
                          <w:r>
                            <w:rPr>
                              <w:rFonts w:hint="eastAsia"/>
                            </w:rPr>
                            <w:fldChar w:fldCharType="begin"/>
                          </w:r>
                          <w:r>
                            <w:rPr>
                              <w:rFonts w:hint="eastAsia"/>
                            </w:rPr>
                            <w:instrText xml:space="preserve"> PAGE  \* MERGEFORMAT </w:instrText>
                          </w:r>
                          <w:r>
                            <w:rPr>
                              <w:rFonts w:hint="eastAsia"/>
                            </w:rPr>
                            <w:fldChar w:fldCharType="separate"/>
                          </w:r>
                          <w:r>
                            <w:rPr>
                              <w:lang w:val="en-US" w:eastAsia="zh-CN"/>
                            </w:rPr>
                            <w:t>30</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74360A4" id="_x0000_t202" coordsize="21600,21600" o:spt="202" path="m,l,21600r21600,l21600,xe">
              <v:stroke joinstyle="miter"/>
              <v:path gradientshapeok="t" o:connecttype="rect"/>
            </v:shapetype>
            <v:shape id="文本框 1" o:spid="_x0000_s1026" type="#_x0000_t202" style="position:absolute;left:0;text-align:left;margin-left:234.05pt;margin-top:-.05pt;width:19.05pt;height:1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" filled="f" stroked="f" strokeweight=".5pt">
              <v:textbox inset="0,0,0,0">
                <w:txbxContent>
                  <w:p w14:paraId="0EDF21BD" w14:textId="77777777" w:rsidR="00000000" w:rsidRDefault="00000000">
                    <w:pPr>
                      <w:pStyle w:val="aff6"/>
                    </w:pPr>
                    <w:r>
                      <w:rPr>
                        <w:rFonts w:hint="eastAsia"/>
                      </w:rPr>
                      <w:fldChar w:fldCharType="begin"/>
                    </w:r>
                    <w:r>
                      <w:rPr>
                        <w:rFonts w:hint="eastAsia"/>
                      </w:rPr>
                      <w:instrText xml:space="preserve"> PAGE  \* MERGEFORMAT </w:instrText>
                    </w:r>
                    <w:r>
                      <w:rPr>
                        <w:rFonts w:hint="eastAsia"/>
                      </w:rPr>
                      <w:fldChar w:fldCharType="separate"/>
                    </w:r>
                    <w:r>
                      <w:rPr>
                        <w:lang w:val="en-US" w:eastAsia="zh-CN"/>
                      </w:rPr>
                      <w:t>30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93AE" w14:textId="77777777" w:rsidR="00EB3EFA" w:rsidRDefault="00EB3EFA">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80FB" w14:textId="77777777" w:rsidR="00AF2F5A" w:rsidRDefault="00AF2F5A">
      <w:r>
        <w:separator/>
      </w:r>
    </w:p>
  </w:footnote>
  <w:footnote w:type="continuationSeparator" w:id="0">
    <w:p w14:paraId="241BAEF9" w14:textId="77777777" w:rsidR="00AF2F5A" w:rsidRDefault="00AF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2411" w14:textId="77777777" w:rsidR="00EB3EFA" w:rsidRDefault="00EB3EFA">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5DD3" w14:textId="77777777" w:rsidR="00000000" w:rsidRDefault="00000000">
    <w:pPr>
      <w:pStyle w:val="aff8"/>
      <w:pBdr>
        <w:bottom w:val="none" w:sz="0" w:space="1" w:color="auto"/>
      </w:pBdr>
      <w:jc w:val="both"/>
      <w:rPr>
        <w:rFonts w:ascii="仿宋" w:hAnsi="仿宋"/>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E320" w14:textId="77777777" w:rsidR="00EB3EFA" w:rsidRDefault="00EB3EFA">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96395B"/>
    <w:multiLevelType w:val="singleLevel"/>
    <w:tmpl w:val="DA96395B"/>
    <w:lvl w:ilvl="0">
      <w:start w:val="1"/>
      <w:numFmt w:val="decimal"/>
      <w:lvlText w:val="%1."/>
      <w:lvlJc w:val="left"/>
      <w:pPr>
        <w:tabs>
          <w:tab w:val="left" w:pos="312"/>
        </w:tabs>
        <w:ind w:left="0" w:firstLine="0"/>
      </w:pPr>
    </w:lvl>
  </w:abstractNum>
  <w:abstractNum w:abstractNumId="1" w15:restartNumberingAfterBreak="0">
    <w:nsid w:val="FFFFFF80"/>
    <w:multiLevelType w:val="singleLevel"/>
    <w:tmpl w:val="FFFFFF80"/>
    <w:lvl w:ilvl="0">
      <w:start w:val="1"/>
      <w:numFmt w:val="bullet"/>
      <w:lvlText w:val=""/>
      <w:lvlJc w:val="left"/>
      <w:pPr>
        <w:tabs>
          <w:tab w:val="num" w:pos="1800"/>
        </w:tabs>
        <w:ind w:left="1800" w:hanging="360"/>
      </w:pPr>
    </w:lvl>
  </w:abstractNum>
  <w:abstractNum w:abstractNumId="2" w15:restartNumberingAfterBreak="0">
    <w:nsid w:val="FFFFFF81"/>
    <w:multiLevelType w:val="singleLevel"/>
    <w:tmpl w:val="FFFFFF81"/>
    <w:lvl w:ilvl="0">
      <w:start w:val="1"/>
      <w:numFmt w:val="bullet"/>
      <w:lvlText w:val=""/>
      <w:lvlJc w:val="left"/>
      <w:pPr>
        <w:tabs>
          <w:tab w:val="num" w:pos="1440"/>
        </w:tabs>
        <w:ind w:left="1440" w:hanging="360"/>
      </w:pPr>
    </w:lvl>
  </w:abstractNum>
  <w:abstractNum w:abstractNumId="3" w15:restartNumberingAfterBreak="0">
    <w:nsid w:val="FFFFFF82"/>
    <w:multiLevelType w:val="singleLevel"/>
    <w:tmpl w:val="FFFFFF82"/>
    <w:lvl w:ilvl="0">
      <w:start w:val="1"/>
      <w:numFmt w:val="bullet"/>
      <w:lvlText w:val=""/>
      <w:lvlJc w:val="left"/>
      <w:pPr>
        <w:tabs>
          <w:tab w:val="num" w:pos="1080"/>
        </w:tabs>
        <w:ind w:left="1080" w:hanging="360"/>
      </w:pPr>
    </w:lvl>
  </w:abstractNum>
  <w:abstractNum w:abstractNumId="4" w15:restartNumberingAfterBreak="0">
    <w:nsid w:val="FFFFFF83"/>
    <w:multiLevelType w:val="singleLevel"/>
    <w:tmpl w:val="FFFFFF83"/>
    <w:lvl w:ilvl="0">
      <w:start w:val="1"/>
      <w:numFmt w:val="bullet"/>
      <w:lvlText w:val=""/>
      <w:lvlJc w:val="left"/>
      <w:pPr>
        <w:tabs>
          <w:tab w:val="num" w:pos="720"/>
        </w:tabs>
        <w:ind w:left="720" w:hanging="360"/>
      </w:pPr>
    </w:lvl>
  </w:abstractNum>
  <w:abstractNum w:abstractNumId="5"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6" w15:restartNumberingAfterBreak="0">
    <w:nsid w:val="00000004"/>
    <w:multiLevelType w:val="multilevel"/>
    <w:tmpl w:val="00000004"/>
    <w:lvl w:ilvl="0">
      <w:start w:val="1"/>
      <w:numFmt w:val="chineseCountingThousand"/>
      <w:suff w:val="nothing"/>
      <w:lvlText w:val="第%1部分"/>
      <w:lvlJc w:val="center"/>
      <w:pPr>
        <w:ind w:left="-288" w:firstLine="288"/>
      </w:pPr>
    </w:lvl>
    <w:lvl w:ilvl="1">
      <w:start w:val="1"/>
      <w:numFmt w:val="chineseCountingThousand"/>
      <w:suff w:val="nothing"/>
      <w:lvlText w:val="%2、"/>
      <w:lvlJc w:val="left"/>
      <w:pPr>
        <w:ind w:left="254"/>
      </w:pPr>
    </w:lvl>
    <w:lvl w:ilvl="2">
      <w:start w:val="1"/>
      <w:numFmt w:val="chineseCountingThousand"/>
      <w:suff w:val="nothing"/>
      <w:lvlText w:val="(%3)"/>
      <w:lvlJc w:val="left"/>
    </w:lvl>
    <w:lvl w:ilvl="3">
      <w:start w:val="1"/>
      <w:numFmt w:val="decimal"/>
      <w:suff w:val="nothing"/>
      <w:lvlText w:val="%4、"/>
      <w:lvlJc w:val="left"/>
    </w:lvl>
    <w:lvl w:ilvl="4">
      <w:start w:val="1"/>
      <w:numFmt w:val="upperLetter"/>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00000007"/>
    <w:multiLevelType w:val="multilevel"/>
    <w:tmpl w:val="00000007"/>
    <w:lvl w:ilvl="0">
      <w:start w:val="1"/>
      <w:numFmt w:val="decimal"/>
      <w:lvlText w:val="%1)"/>
      <w:lvlJc w:val="left"/>
      <w:pPr>
        <w:tabs>
          <w:tab w:val="num" w:pos="839"/>
        </w:tabs>
        <w:ind w:left="0" w:firstLine="420"/>
      </w:pPr>
      <w:rPr>
        <w:rFonts w:hint="eastAsia"/>
      </w:rPr>
    </w:lvl>
    <w:lvl w:ilvl="1">
      <w:start w:val="1"/>
      <w:numFmt w:val="lowerLetter"/>
      <w:lvlText w:val="%2."/>
      <w:lvlJc w:val="left"/>
      <w:pPr>
        <w:tabs>
          <w:tab w:val="num" w:pos="839"/>
        </w:tabs>
        <w:ind w:left="0" w:firstLine="420"/>
      </w:pPr>
      <w:rPr>
        <w:rFonts w:hint="eastAsia"/>
      </w:rPr>
    </w:lvl>
    <w:lvl w:ilvl="2">
      <w:start w:val="1"/>
      <w:numFmt w:val="none"/>
      <w:lvlRestart w:val="0"/>
      <w:lvlText w:val=""/>
      <w:lvlJc w:val="left"/>
      <w:pPr>
        <w:tabs>
          <w:tab w:val="num" w:pos="1140"/>
        </w:tabs>
        <w:ind w:left="1140" w:hanging="432"/>
      </w:pPr>
      <w:rPr>
        <w:rFonts w:hint="eastAsia"/>
      </w:rPr>
    </w:lvl>
    <w:lvl w:ilvl="3">
      <w:start w:val="1"/>
      <w:numFmt w:val="none"/>
      <w:lvlRestart w:val="0"/>
      <w:lvlText w:val=""/>
      <w:lvlJc w:val="right"/>
      <w:pPr>
        <w:tabs>
          <w:tab w:val="num" w:pos="1284"/>
        </w:tabs>
        <w:ind w:left="1284" w:hanging="144"/>
      </w:pPr>
      <w:rPr>
        <w:rFonts w:hint="eastAsia"/>
      </w:rPr>
    </w:lvl>
    <w:lvl w:ilvl="4">
      <w:start w:val="1"/>
      <w:numFmt w:val="none"/>
      <w:lvlRestart w:val="0"/>
      <w:lvlText w:val="%5"/>
      <w:lvlJc w:val="left"/>
      <w:pPr>
        <w:tabs>
          <w:tab w:val="num" w:pos="1428"/>
        </w:tabs>
        <w:ind w:left="1428" w:hanging="432"/>
      </w:pPr>
      <w:rPr>
        <w:rFonts w:hint="eastAsia"/>
      </w:rPr>
    </w:lvl>
    <w:lvl w:ilvl="5">
      <w:start w:val="1"/>
      <w:numFmt w:val="none"/>
      <w:lvlRestart w:val="0"/>
      <w:lvlText w:val="%6"/>
      <w:lvlJc w:val="left"/>
      <w:pPr>
        <w:tabs>
          <w:tab w:val="num" w:pos="1572"/>
        </w:tabs>
        <w:ind w:left="1572" w:hanging="432"/>
      </w:pPr>
      <w:rPr>
        <w:rFonts w:hint="eastAsia"/>
      </w:rPr>
    </w:lvl>
    <w:lvl w:ilvl="6">
      <w:start w:val="1"/>
      <w:numFmt w:val="none"/>
      <w:lvlRestart w:val="0"/>
      <w:lvlText w:val="%7"/>
      <w:lvlJc w:val="right"/>
      <w:pPr>
        <w:tabs>
          <w:tab w:val="num" w:pos="1716"/>
        </w:tabs>
        <w:ind w:left="1716" w:hanging="288"/>
      </w:pPr>
      <w:rPr>
        <w:rFonts w:hint="eastAsia"/>
      </w:rPr>
    </w:lvl>
    <w:lvl w:ilvl="7">
      <w:start w:val="1"/>
      <w:numFmt w:val="none"/>
      <w:lvlRestart w:val="0"/>
      <w:lvlText w:val="%8"/>
      <w:lvlJc w:val="left"/>
      <w:pPr>
        <w:tabs>
          <w:tab w:val="num" w:pos="1860"/>
        </w:tabs>
        <w:ind w:left="1860" w:hanging="432"/>
      </w:pPr>
      <w:rPr>
        <w:rFonts w:hint="eastAsia"/>
      </w:rPr>
    </w:lvl>
    <w:lvl w:ilvl="8">
      <w:start w:val="1"/>
      <w:numFmt w:val="none"/>
      <w:lvlRestart w:val="0"/>
      <w:lvlText w:val="%9"/>
      <w:lvlJc w:val="right"/>
      <w:pPr>
        <w:tabs>
          <w:tab w:val="num" w:pos="2004"/>
        </w:tabs>
        <w:ind w:left="2004" w:hanging="144"/>
      </w:pPr>
      <w:rPr>
        <w:rFonts w:hint="eastAsia"/>
      </w:rPr>
    </w:lvl>
  </w:abstractNum>
  <w:abstractNum w:abstractNumId="8" w15:restartNumberingAfterBreak="0">
    <w:nsid w:val="002946B1"/>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9" w15:restartNumberingAfterBreak="0">
    <w:nsid w:val="042538B5"/>
    <w:multiLevelType w:val="multilevel"/>
    <w:tmpl w:val="042538B5"/>
    <w:lvl w:ilvl="0">
      <w:start w:val="1"/>
      <w:numFmt w:val="japaneseCounting"/>
      <w:lvlText w:val="%1、"/>
      <w:lvlJc w:val="left"/>
      <w:pPr>
        <w:tabs>
          <w:tab w:val="left" w:pos="420"/>
        </w:tabs>
        <w:ind w:left="420" w:hanging="420"/>
      </w:pPr>
      <w:rPr>
        <w:rFonts w:hint="default"/>
      </w:rPr>
    </w:lvl>
    <w:lvl w:ilvl="1">
      <w:start w:val="1"/>
      <w:numFmt w:val="decimal"/>
      <w:lvlText w:val="(%2)"/>
      <w:lvlJc w:val="left"/>
      <w:pPr>
        <w:ind w:left="885" w:hanging="46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6BA37BB"/>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1" w15:restartNumberingAfterBreak="0">
    <w:nsid w:val="075C0FB5"/>
    <w:multiLevelType w:val="multilevel"/>
    <w:tmpl w:val="075C0FB5"/>
    <w:lvl w:ilvl="0">
      <w:start w:val="1"/>
      <w:numFmt w:val="bullet"/>
      <w:lvlText w:val=""/>
      <w:lvlJc w:val="left"/>
      <w:pPr>
        <w:tabs>
          <w:tab w:val="num" w:pos="902"/>
        </w:tabs>
        <w:ind w:left="902" w:hanging="420"/>
      </w:pPr>
    </w:lvl>
    <w:lvl w:ilvl="1">
      <w:start w:val="1"/>
      <w:numFmt w:val="bullet"/>
      <w:lvlText w:val=""/>
      <w:lvlJc w:val="left"/>
      <w:pPr>
        <w:tabs>
          <w:tab w:val="num" w:pos="1322"/>
        </w:tabs>
        <w:ind w:left="1322" w:hanging="420"/>
      </w:pPr>
    </w:lvl>
    <w:lvl w:ilvl="2">
      <w:start w:val="1"/>
      <w:numFmt w:val="bullet"/>
      <w:lvlText w:val=""/>
      <w:lvlJc w:val="left"/>
      <w:pPr>
        <w:tabs>
          <w:tab w:val="num" w:pos="1742"/>
        </w:tabs>
        <w:ind w:left="1742" w:hanging="420"/>
      </w:pPr>
    </w:lvl>
    <w:lvl w:ilvl="3">
      <w:start w:val="1"/>
      <w:numFmt w:val="bullet"/>
      <w:lvlText w:val=""/>
      <w:lvlJc w:val="left"/>
      <w:pPr>
        <w:tabs>
          <w:tab w:val="num" w:pos="2162"/>
        </w:tabs>
        <w:ind w:left="2162" w:hanging="420"/>
      </w:pPr>
    </w:lvl>
    <w:lvl w:ilvl="4">
      <w:start w:val="1"/>
      <w:numFmt w:val="bullet"/>
      <w:lvlText w:val=""/>
      <w:lvlJc w:val="left"/>
      <w:pPr>
        <w:tabs>
          <w:tab w:val="num" w:pos="2582"/>
        </w:tabs>
        <w:ind w:left="2582" w:hanging="420"/>
      </w:pPr>
    </w:lvl>
    <w:lvl w:ilvl="5">
      <w:start w:val="1"/>
      <w:numFmt w:val="bullet"/>
      <w:lvlText w:val=""/>
      <w:lvlJc w:val="left"/>
      <w:pPr>
        <w:tabs>
          <w:tab w:val="num" w:pos="3002"/>
        </w:tabs>
        <w:ind w:left="3002" w:hanging="420"/>
      </w:pPr>
    </w:lvl>
    <w:lvl w:ilvl="6">
      <w:start w:val="1"/>
      <w:numFmt w:val="bullet"/>
      <w:lvlText w:val=""/>
      <w:lvlJc w:val="left"/>
      <w:pPr>
        <w:tabs>
          <w:tab w:val="num" w:pos="3422"/>
        </w:tabs>
        <w:ind w:left="3422" w:hanging="420"/>
      </w:pPr>
    </w:lvl>
    <w:lvl w:ilvl="7">
      <w:start w:val="1"/>
      <w:numFmt w:val="bullet"/>
      <w:lvlText w:val=""/>
      <w:lvlJc w:val="left"/>
      <w:pPr>
        <w:tabs>
          <w:tab w:val="num" w:pos="3842"/>
        </w:tabs>
        <w:ind w:left="3842" w:hanging="420"/>
      </w:pPr>
    </w:lvl>
    <w:lvl w:ilvl="8">
      <w:start w:val="1"/>
      <w:numFmt w:val="bullet"/>
      <w:lvlText w:val=""/>
      <w:lvlJc w:val="left"/>
      <w:pPr>
        <w:tabs>
          <w:tab w:val="num" w:pos="4262"/>
        </w:tabs>
        <w:ind w:left="4262" w:hanging="420"/>
      </w:pPr>
    </w:lvl>
  </w:abstractNum>
  <w:abstractNum w:abstractNumId="12" w15:restartNumberingAfterBreak="0">
    <w:nsid w:val="078773FA"/>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3" w15:restartNumberingAfterBreak="0">
    <w:nsid w:val="088040C6"/>
    <w:multiLevelType w:val="multilevel"/>
    <w:tmpl w:val="088040C6"/>
    <w:lvl w:ilvl="0">
      <w:start w:val="1"/>
      <w:numFmt w:val="bullet"/>
      <w:lvlText w:val="♦"/>
      <w:lvlJc w:val="left"/>
      <w:pPr>
        <w:tabs>
          <w:tab w:val="num" w:pos="840"/>
        </w:tabs>
        <w:ind w:left="820" w:hanging="340"/>
      </w:pPr>
      <w:rPr>
        <w:rFonts w:ascii="Arial Narrow" w:eastAsia="宋体" w:hAnsi="Arial Narrow" w:hint="default"/>
        <w:b w:val="0"/>
        <w:i w:val="0"/>
        <w:color w:val="000000"/>
        <w:spacing w:val="-20"/>
        <w:sz w:val="24"/>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15:restartNumberingAfterBreak="0">
    <w:nsid w:val="0A7153A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5" w15:restartNumberingAfterBreak="0">
    <w:nsid w:val="0E3F2988"/>
    <w:multiLevelType w:val="multilevel"/>
    <w:tmpl w:val="0E3F2988"/>
    <w:lvl w:ilvl="0">
      <w:numFmt w:val="bullet"/>
      <w:lvlText w:val="•"/>
      <w:lvlJc w:val="left"/>
      <w:pPr>
        <w:ind w:left="900" w:hanging="420"/>
      </w:pPr>
    </w:lvl>
    <w:lvl w:ilvl="1">
      <w:start w:val="1"/>
      <w:numFmt w:val="bullet"/>
      <w:lvlText w:val=""/>
      <w:lvlJc w:val="left"/>
      <w:pPr>
        <w:ind w:left="1320" w:hanging="420"/>
      </w:pPr>
    </w:lvl>
    <w:lvl w:ilvl="2">
      <w:start w:val="1"/>
      <w:numFmt w:val="bullet"/>
      <w:lvlText w:val=""/>
      <w:lvlJc w:val="left"/>
      <w:pPr>
        <w:ind w:left="1740" w:hanging="420"/>
      </w:pPr>
    </w:lvl>
    <w:lvl w:ilvl="3">
      <w:start w:val="1"/>
      <w:numFmt w:val="bullet"/>
      <w:lvlText w:val=""/>
      <w:lvlJc w:val="left"/>
      <w:pPr>
        <w:ind w:left="2160" w:hanging="420"/>
      </w:pPr>
    </w:lvl>
    <w:lvl w:ilvl="4">
      <w:start w:val="1"/>
      <w:numFmt w:val="bullet"/>
      <w:lvlText w:val=""/>
      <w:lvlJc w:val="left"/>
      <w:pPr>
        <w:ind w:left="2580" w:hanging="420"/>
      </w:pPr>
    </w:lvl>
    <w:lvl w:ilvl="5">
      <w:start w:val="1"/>
      <w:numFmt w:val="bullet"/>
      <w:lvlText w:val=""/>
      <w:lvlJc w:val="left"/>
      <w:pPr>
        <w:ind w:left="3000" w:hanging="420"/>
      </w:pPr>
    </w:lvl>
    <w:lvl w:ilvl="6">
      <w:start w:val="1"/>
      <w:numFmt w:val="bullet"/>
      <w:lvlText w:val=""/>
      <w:lvlJc w:val="left"/>
      <w:pPr>
        <w:ind w:left="3420" w:hanging="420"/>
      </w:pPr>
    </w:lvl>
    <w:lvl w:ilvl="7">
      <w:start w:val="1"/>
      <w:numFmt w:val="bullet"/>
      <w:lvlText w:val=""/>
      <w:lvlJc w:val="left"/>
      <w:pPr>
        <w:ind w:left="3840" w:hanging="420"/>
      </w:pPr>
    </w:lvl>
    <w:lvl w:ilvl="8">
      <w:start w:val="1"/>
      <w:numFmt w:val="bullet"/>
      <w:lvlText w:val=""/>
      <w:lvlJc w:val="left"/>
      <w:pPr>
        <w:ind w:left="4260" w:hanging="420"/>
      </w:pPr>
    </w:lvl>
  </w:abstractNum>
  <w:abstractNum w:abstractNumId="16" w15:restartNumberingAfterBreak="0">
    <w:nsid w:val="0F55740C"/>
    <w:multiLevelType w:val="multilevel"/>
    <w:tmpl w:val="0F5574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FD45FE8"/>
    <w:multiLevelType w:val="multilevel"/>
    <w:tmpl w:val="0FD45FE8"/>
    <w:lvl w:ilvl="0">
      <w:start w:val="1"/>
      <w:numFmt w:val="decimal"/>
      <w:lvlText w:val="%1."/>
      <w:lvlJc w:val="left"/>
      <w:pPr>
        <w:tabs>
          <w:tab w:val="num" w:pos="704"/>
        </w:tabs>
        <w:ind w:left="704"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0FEB6320"/>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15:restartNumberingAfterBreak="0">
    <w:nsid w:val="13961D7D"/>
    <w:multiLevelType w:val="multilevel"/>
    <w:tmpl w:val="13961D7D"/>
    <w:lvl w:ilvl="0">
      <w:start w:val="1"/>
      <w:numFmt w:val="decimal"/>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0" w15:restartNumberingAfterBreak="0">
    <w:nsid w:val="13E85AC7"/>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15:restartNumberingAfterBreak="0">
    <w:nsid w:val="15034D01"/>
    <w:multiLevelType w:val="multilevel"/>
    <w:tmpl w:val="13961D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B84142"/>
    <w:multiLevelType w:val="multilevel"/>
    <w:tmpl w:val="16B84142"/>
    <w:lvl w:ilvl="0">
      <w:start w:val="1"/>
      <w:numFmt w:val="bullet"/>
      <w:lvlText w:val=""/>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85705EA"/>
    <w:multiLevelType w:val="hybridMultilevel"/>
    <w:tmpl w:val="658C44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8605F2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15:restartNumberingAfterBreak="0">
    <w:nsid w:val="18C43E4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6" w15:restartNumberingAfterBreak="0">
    <w:nsid w:val="19C13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7" w15:restartNumberingAfterBreak="0">
    <w:nsid w:val="1BFA7C0E"/>
    <w:multiLevelType w:val="multilevel"/>
    <w:tmpl w:val="1BFA7C0E"/>
    <w:lvl w:ilvl="0">
      <w:start w:val="1"/>
      <w:numFmt w:val="decimal"/>
      <w:suff w:val="space"/>
      <w:lvlText w:val="%1"/>
      <w:lvlJc w:val="left"/>
      <w:pPr>
        <w:ind w:left="420" w:hanging="420"/>
      </w:pPr>
      <w:rPr>
        <w:rFonts w:hint="eastAsia"/>
        <w:b/>
        <w:i w:val="0"/>
        <w:color w:val="000000"/>
        <w:sz w:val="36"/>
        <w:szCs w:val="36"/>
      </w:rPr>
    </w:lvl>
    <w:lvl w:ilvl="1">
      <w:start w:val="1"/>
      <w:numFmt w:val="decimal"/>
      <w:isLgl/>
      <w:suff w:val="space"/>
      <w:lvlText w:val="%1.%2"/>
      <w:lvlJc w:val="left"/>
      <w:pPr>
        <w:ind w:left="0" w:firstLine="0"/>
      </w:pPr>
      <w:rPr>
        <w:rFonts w:ascii="Times New Roman" w:hAnsi="Times New Roman" w:hint="default"/>
        <w:b/>
        <w:i w:val="0"/>
        <w:sz w:val="32"/>
      </w:rPr>
    </w:lvl>
    <w:lvl w:ilvl="2">
      <w:start w:val="1"/>
      <w:numFmt w:val="decimal"/>
      <w:isLgl/>
      <w:suff w:val="space"/>
      <w:lvlText w:val="%1.%2.%3"/>
      <w:lvlJc w:val="left"/>
      <w:pPr>
        <w:ind w:left="0" w:firstLine="0"/>
      </w:pPr>
      <w:rPr>
        <w:rFonts w:ascii="Times New Roman" w:hAnsi="Times New Roman" w:cs="Times New Roman" w:hint="default"/>
        <w:b/>
        <w:i w:val="0"/>
        <w:sz w:val="30"/>
        <w:szCs w:val="30"/>
      </w:rPr>
    </w:lvl>
    <w:lvl w:ilvl="3">
      <w:start w:val="1"/>
      <w:numFmt w:val="decimal"/>
      <w:isLgl/>
      <w:suff w:val="space"/>
      <w:lvlText w:val="%1.%2.%3.%4"/>
      <w:lvlJc w:val="left"/>
      <w:pPr>
        <w:ind w:left="0" w:firstLine="0"/>
      </w:pPr>
      <w:rPr>
        <w:rFonts w:ascii="Times New Roman" w:hAnsi="Times New Roman" w:hint="default"/>
        <w:b/>
        <w:i w:val="0"/>
        <w:sz w:val="28"/>
        <w:szCs w:val="28"/>
      </w:rPr>
    </w:lvl>
    <w:lvl w:ilvl="4">
      <w:start w:val="1"/>
      <w:numFmt w:val="decimal"/>
      <w:lvlRestart w:val="1"/>
      <w:suff w:val="space"/>
      <w:lvlText w:val="Fig %5"/>
      <w:lvlJc w:val="left"/>
      <w:pPr>
        <w:ind w:left="0" w:firstLine="0"/>
      </w:pPr>
      <w:rPr>
        <w:rFonts w:ascii="Times New Roman" w:hAnsi="Times New Roman" w:hint="default"/>
        <w:b/>
        <w:i w:val="0"/>
        <w:color w:val="auto"/>
        <w:sz w:val="21"/>
      </w:rPr>
    </w:lvl>
    <w:lvl w:ilvl="5">
      <w:start w:val="1"/>
      <w:numFmt w:val="decimal"/>
      <w:lvlRestart w:val="1"/>
      <w:suff w:val="space"/>
      <w:lvlText w:val="Table %6"/>
      <w:lvlJc w:val="left"/>
      <w:pPr>
        <w:ind w:left="0" w:firstLine="0"/>
      </w:pPr>
      <w:rPr>
        <w:rFonts w:ascii="Times New Roman" w:hAnsi="Times New Roman" w:hint="default"/>
        <w:b/>
        <w:i w:val="0"/>
        <w:color w:val="auto"/>
        <w:sz w:val="21"/>
      </w:rPr>
    </w:lvl>
    <w:lvl w:ilvl="6">
      <w:start w:val="1"/>
      <w:numFmt w:val="decimal"/>
      <w:lvlRestart w:val="1"/>
      <w:suff w:val="space"/>
      <w:lvlText w:val="Fig %1-%7"/>
      <w:lvlJc w:val="left"/>
      <w:pPr>
        <w:ind w:left="0" w:firstLine="0"/>
      </w:pPr>
      <w:rPr>
        <w:rFonts w:ascii="Times New Roman" w:hAnsi="Times New Roman" w:hint="default"/>
        <w:b/>
        <w:i w:val="0"/>
        <w:color w:val="auto"/>
        <w:sz w:val="21"/>
      </w:rPr>
    </w:lvl>
    <w:lvl w:ilvl="7">
      <w:start w:val="1"/>
      <w:numFmt w:val="decimal"/>
      <w:lvlRestart w:val="1"/>
      <w:suff w:val="space"/>
      <w:lvlText w:val="Table %1-%8"/>
      <w:lvlJc w:val="left"/>
      <w:pPr>
        <w:ind w:left="3543" w:firstLine="0"/>
      </w:pPr>
      <w:rPr>
        <w:rFonts w:ascii="Times New Roman" w:hAnsi="Times New Roman" w:hint="default"/>
        <w:b/>
        <w:i w:val="0"/>
        <w:color w:val="auto"/>
        <w:sz w:val="21"/>
        <w:szCs w:val="24"/>
      </w:rPr>
    </w:lvl>
    <w:lvl w:ilvl="8">
      <w:start w:val="1"/>
      <w:numFmt w:val="decimal"/>
      <w:lvlRestart w:val="5"/>
      <w:isLgl/>
      <w:suff w:val="space"/>
      <w:lvlText w:val="%9.%1.%2.%3.%4"/>
      <w:lvlJc w:val="left"/>
      <w:pPr>
        <w:ind w:left="0" w:firstLine="0"/>
      </w:pPr>
      <w:rPr>
        <w:rFonts w:ascii="Times New Roman" w:hAnsi="Times New Roman" w:hint="default"/>
        <w:b/>
        <w:i w:val="0"/>
        <w:sz w:val="24"/>
        <w:szCs w:val="24"/>
      </w:rPr>
    </w:lvl>
  </w:abstractNum>
  <w:abstractNum w:abstractNumId="28" w15:restartNumberingAfterBreak="0">
    <w:nsid w:val="1C42537A"/>
    <w:multiLevelType w:val="multilevel"/>
    <w:tmpl w:val="1C42537A"/>
    <w:lvl w:ilvl="0">
      <w:start w:val="1"/>
      <w:numFmt w:val="bullet"/>
      <w:lvlText w:val=""/>
      <w:lvlJc w:val="left"/>
      <w:pPr>
        <w:tabs>
          <w:tab w:val="num" w:pos="600"/>
        </w:tabs>
        <w:ind w:left="60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1D3C418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0" w15:restartNumberingAfterBreak="0">
    <w:nsid w:val="1FEC6B0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1" w15:restartNumberingAfterBreak="0">
    <w:nsid w:val="2029421B"/>
    <w:multiLevelType w:val="singleLevel"/>
    <w:tmpl w:val="2029421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20C0132F"/>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3" w15:restartNumberingAfterBreak="0">
    <w:nsid w:val="22734BEF"/>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4" w15:restartNumberingAfterBreak="0">
    <w:nsid w:val="22AE2D4A"/>
    <w:multiLevelType w:val="hybridMultilevel"/>
    <w:tmpl w:val="77DCC6B8"/>
    <w:lvl w:ilvl="0" w:tplc="38B0272A">
      <w:start w:val="1"/>
      <w:numFmt w:val="bullet"/>
      <w:lvlText w:val=""/>
      <w:lvlJc w:val="left"/>
      <w:pPr>
        <w:ind w:left="840" w:hanging="420"/>
      </w:pPr>
    </w:lvl>
    <w:lvl w:ilvl="1" w:tplc="1506EDEE">
      <w:start w:val="1"/>
      <w:numFmt w:val="bullet"/>
      <w:lvlText w:val=""/>
      <w:lvlJc w:val="left"/>
      <w:pPr>
        <w:ind w:left="1260" w:hanging="420"/>
      </w:pPr>
    </w:lvl>
    <w:lvl w:ilvl="2" w:tplc="D766E2A4" w:tentative="1">
      <w:start w:val="1"/>
      <w:numFmt w:val="bullet"/>
      <w:lvlText w:val=""/>
      <w:lvlJc w:val="left"/>
      <w:pPr>
        <w:ind w:left="1680" w:hanging="420"/>
      </w:pPr>
    </w:lvl>
    <w:lvl w:ilvl="3" w:tplc="DC9CD4E4" w:tentative="1">
      <w:start w:val="1"/>
      <w:numFmt w:val="bullet"/>
      <w:lvlText w:val=""/>
      <w:lvlJc w:val="left"/>
      <w:pPr>
        <w:ind w:left="2100" w:hanging="420"/>
      </w:pPr>
    </w:lvl>
    <w:lvl w:ilvl="4" w:tplc="BEECEE60" w:tentative="1">
      <w:start w:val="1"/>
      <w:numFmt w:val="bullet"/>
      <w:lvlText w:val=""/>
      <w:lvlJc w:val="left"/>
      <w:pPr>
        <w:ind w:left="2520" w:hanging="420"/>
      </w:pPr>
    </w:lvl>
    <w:lvl w:ilvl="5" w:tplc="B5D05D14" w:tentative="1">
      <w:start w:val="1"/>
      <w:numFmt w:val="bullet"/>
      <w:lvlText w:val=""/>
      <w:lvlJc w:val="left"/>
      <w:pPr>
        <w:ind w:left="2940" w:hanging="420"/>
      </w:pPr>
    </w:lvl>
    <w:lvl w:ilvl="6" w:tplc="8940DD3C" w:tentative="1">
      <w:start w:val="1"/>
      <w:numFmt w:val="bullet"/>
      <w:lvlText w:val=""/>
      <w:lvlJc w:val="left"/>
      <w:pPr>
        <w:ind w:left="3360" w:hanging="420"/>
      </w:pPr>
    </w:lvl>
    <w:lvl w:ilvl="7" w:tplc="016CE7F0" w:tentative="1">
      <w:start w:val="1"/>
      <w:numFmt w:val="bullet"/>
      <w:lvlText w:val=""/>
      <w:lvlJc w:val="left"/>
      <w:pPr>
        <w:ind w:left="3780" w:hanging="420"/>
      </w:pPr>
    </w:lvl>
    <w:lvl w:ilvl="8" w:tplc="1B8AF570" w:tentative="1">
      <w:start w:val="1"/>
      <w:numFmt w:val="bullet"/>
      <w:lvlText w:val=""/>
      <w:lvlJc w:val="left"/>
      <w:pPr>
        <w:ind w:left="4200" w:hanging="420"/>
      </w:pPr>
    </w:lvl>
  </w:abstractNum>
  <w:abstractNum w:abstractNumId="35" w15:restartNumberingAfterBreak="0">
    <w:nsid w:val="238B5192"/>
    <w:multiLevelType w:val="multilevel"/>
    <w:tmpl w:val="5B986F6A"/>
    <w:styleLink w:val="1"/>
    <w:lvl w:ilvl="0">
      <w:start w:val="1"/>
      <w:numFmt w:val="decimal"/>
      <w:lvlText w:val="第%1章"/>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5C51D16"/>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7" w15:restartNumberingAfterBreak="0">
    <w:nsid w:val="260F4A71"/>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8" w15:restartNumberingAfterBreak="0">
    <w:nsid w:val="26857C48"/>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9" w15:restartNumberingAfterBreak="0">
    <w:nsid w:val="26FC4318"/>
    <w:multiLevelType w:val="multilevel"/>
    <w:tmpl w:val="26FC4318"/>
    <w:lvl w:ilvl="0">
      <w:start w:val="1"/>
      <w:numFmt w:val="bullet"/>
      <w:lvlText w:val="o"/>
      <w:lvlJc w:val="left"/>
      <w:pPr>
        <w:tabs>
          <w:tab w:val="left" w:pos="810"/>
        </w:tabs>
        <w:ind w:left="810" w:hanging="420"/>
      </w:pPr>
      <w:rPr>
        <w:rFonts w:ascii="Courier New" w:hAnsi="Courier New" w:cs="Courier New" w:hint="default"/>
      </w:rPr>
    </w:lvl>
    <w:lvl w:ilvl="1">
      <w:start w:val="1"/>
      <w:numFmt w:val="bullet"/>
      <w:lvlText w:val=""/>
      <w:lvlJc w:val="left"/>
      <w:pPr>
        <w:tabs>
          <w:tab w:val="left" w:pos="1230"/>
        </w:tabs>
        <w:ind w:left="1230" w:hanging="420"/>
      </w:pPr>
      <w:rPr>
        <w:rFonts w:ascii="Wingdings" w:hAnsi="Wingdings" w:hint="default"/>
      </w:rPr>
    </w:lvl>
    <w:lvl w:ilvl="2">
      <w:start w:val="1"/>
      <w:numFmt w:val="bullet"/>
      <w:lvlText w:val=""/>
      <w:lvlJc w:val="left"/>
      <w:pPr>
        <w:tabs>
          <w:tab w:val="left" w:pos="1650"/>
        </w:tabs>
        <w:ind w:left="1650" w:hanging="420"/>
      </w:pPr>
      <w:rPr>
        <w:rFonts w:ascii="Wingdings" w:hAnsi="Wingdings" w:hint="default"/>
      </w:rPr>
    </w:lvl>
    <w:lvl w:ilvl="3">
      <w:start w:val="1"/>
      <w:numFmt w:val="bullet"/>
      <w:lvlText w:val=""/>
      <w:lvlJc w:val="left"/>
      <w:pPr>
        <w:tabs>
          <w:tab w:val="left" w:pos="2070"/>
        </w:tabs>
        <w:ind w:left="2070" w:hanging="420"/>
      </w:pPr>
      <w:rPr>
        <w:rFonts w:ascii="Wingdings" w:hAnsi="Wingdings" w:hint="default"/>
      </w:rPr>
    </w:lvl>
    <w:lvl w:ilvl="4">
      <w:start w:val="1"/>
      <w:numFmt w:val="bullet"/>
      <w:lvlText w:val=""/>
      <w:lvlJc w:val="left"/>
      <w:pPr>
        <w:tabs>
          <w:tab w:val="left" w:pos="2490"/>
        </w:tabs>
        <w:ind w:left="2490" w:hanging="420"/>
      </w:pPr>
      <w:rPr>
        <w:rFonts w:ascii="Wingdings" w:hAnsi="Wingdings" w:hint="default"/>
      </w:rPr>
    </w:lvl>
    <w:lvl w:ilvl="5">
      <w:start w:val="1"/>
      <w:numFmt w:val="bullet"/>
      <w:lvlText w:val=""/>
      <w:lvlJc w:val="left"/>
      <w:pPr>
        <w:tabs>
          <w:tab w:val="left" w:pos="2910"/>
        </w:tabs>
        <w:ind w:left="2910" w:hanging="420"/>
      </w:pPr>
      <w:rPr>
        <w:rFonts w:ascii="Wingdings" w:hAnsi="Wingdings" w:hint="default"/>
      </w:rPr>
    </w:lvl>
    <w:lvl w:ilvl="6">
      <w:start w:val="1"/>
      <w:numFmt w:val="bullet"/>
      <w:lvlText w:val=""/>
      <w:lvlJc w:val="left"/>
      <w:pPr>
        <w:tabs>
          <w:tab w:val="left" w:pos="3330"/>
        </w:tabs>
        <w:ind w:left="3330" w:hanging="420"/>
      </w:pPr>
      <w:rPr>
        <w:rFonts w:ascii="Wingdings" w:hAnsi="Wingdings" w:hint="default"/>
      </w:rPr>
    </w:lvl>
    <w:lvl w:ilvl="7">
      <w:start w:val="1"/>
      <w:numFmt w:val="bullet"/>
      <w:lvlText w:val=""/>
      <w:lvlJc w:val="left"/>
      <w:pPr>
        <w:tabs>
          <w:tab w:val="left" w:pos="3750"/>
        </w:tabs>
        <w:ind w:left="3750" w:hanging="420"/>
      </w:pPr>
      <w:rPr>
        <w:rFonts w:ascii="Wingdings" w:hAnsi="Wingdings" w:hint="default"/>
      </w:rPr>
    </w:lvl>
    <w:lvl w:ilvl="8">
      <w:start w:val="1"/>
      <w:numFmt w:val="bullet"/>
      <w:lvlText w:val=""/>
      <w:lvlJc w:val="left"/>
      <w:pPr>
        <w:tabs>
          <w:tab w:val="left" w:pos="4170"/>
        </w:tabs>
        <w:ind w:left="4170" w:hanging="420"/>
      </w:pPr>
      <w:rPr>
        <w:rFonts w:ascii="Wingdings" w:hAnsi="Wingdings" w:hint="default"/>
      </w:rPr>
    </w:lvl>
  </w:abstractNum>
  <w:abstractNum w:abstractNumId="40" w15:restartNumberingAfterBreak="0">
    <w:nsid w:val="2729061E"/>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1" w15:restartNumberingAfterBreak="0">
    <w:nsid w:val="278F5F8A"/>
    <w:multiLevelType w:val="multilevel"/>
    <w:tmpl w:val="278F5F8A"/>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2" w15:restartNumberingAfterBreak="0">
    <w:nsid w:val="282F46BE"/>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3" w15:restartNumberingAfterBreak="0">
    <w:nsid w:val="2AAA073E"/>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4" w15:restartNumberingAfterBreak="0">
    <w:nsid w:val="2AD90CB9"/>
    <w:multiLevelType w:val="multilevel"/>
    <w:tmpl w:val="2AD90CB9"/>
    <w:lvl w:ilvl="0">
      <w:start w:val="1"/>
      <w:numFmt w:val="bullet"/>
      <w:lvlText w:val=""/>
      <w:lvlJc w:val="left"/>
      <w:pPr>
        <w:tabs>
          <w:tab w:val="num" w:pos="520"/>
        </w:tabs>
        <w:ind w:left="5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5" w15:restartNumberingAfterBreak="0">
    <w:nsid w:val="2CEA5742"/>
    <w:multiLevelType w:val="multilevel"/>
    <w:tmpl w:val="2CEA57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07C40C5"/>
    <w:multiLevelType w:val="singleLevel"/>
    <w:tmpl w:val="307C40C5"/>
    <w:lvl w:ilvl="0">
      <w:start w:val="1"/>
      <w:numFmt w:val="bullet"/>
      <w:lvlText w:val="-"/>
      <w:lvlJc w:val="left"/>
      <w:pPr>
        <w:tabs>
          <w:tab w:val="num" w:pos="397"/>
        </w:tabs>
        <w:ind w:left="397" w:hanging="397"/>
      </w:pPr>
    </w:lvl>
  </w:abstractNum>
  <w:abstractNum w:abstractNumId="47" w15:restartNumberingAfterBreak="0">
    <w:nsid w:val="33503C8B"/>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8" w15:restartNumberingAfterBreak="0">
    <w:nsid w:val="351B0744"/>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9" w15:restartNumberingAfterBreak="0">
    <w:nsid w:val="35F70F7B"/>
    <w:multiLevelType w:val="hybridMultilevel"/>
    <w:tmpl w:val="73C6E512"/>
    <w:lvl w:ilvl="0" w:tplc="0F266D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3746462F"/>
    <w:multiLevelType w:val="multilevel"/>
    <w:tmpl w:val="3746462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1" w15:restartNumberingAfterBreak="0">
    <w:nsid w:val="389023EE"/>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2" w15:restartNumberingAfterBreak="0">
    <w:nsid w:val="38BA6496"/>
    <w:multiLevelType w:val="multilevel"/>
    <w:tmpl w:val="38BA6496"/>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15:restartNumberingAfterBreak="0">
    <w:nsid w:val="392500B0"/>
    <w:multiLevelType w:val="hybridMultilevel"/>
    <w:tmpl w:val="92A68AF4"/>
    <w:lvl w:ilvl="0" w:tplc="2D1A9020">
      <w:start w:val="1"/>
      <w:numFmt w:val="decimal"/>
      <w:lvlText w:val="%1."/>
      <w:lvlJc w:val="left"/>
      <w:pPr>
        <w:ind w:left="1068" w:hanging="360"/>
      </w:pPr>
      <w:rPr>
        <w:rFonts w:hint="default"/>
      </w:rPr>
    </w:lvl>
    <w:lvl w:ilvl="1" w:tplc="04090019">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54" w15:restartNumberingAfterBreak="0">
    <w:nsid w:val="3D3D079A"/>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5" w15:restartNumberingAfterBreak="0">
    <w:nsid w:val="3DF46888"/>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6" w15:restartNumberingAfterBreak="0">
    <w:nsid w:val="3E452EDE"/>
    <w:multiLevelType w:val="singleLevel"/>
    <w:tmpl w:val="3E452EDE"/>
    <w:lvl w:ilvl="0">
      <w:start w:val="1"/>
      <w:numFmt w:val="bullet"/>
      <w:lvlText w:val=""/>
      <w:lvlJc w:val="left"/>
      <w:pPr>
        <w:tabs>
          <w:tab w:val="num" w:pos="720"/>
        </w:tabs>
        <w:ind w:left="720" w:hanging="360"/>
      </w:pPr>
    </w:lvl>
  </w:abstractNum>
  <w:abstractNum w:abstractNumId="57" w15:restartNumberingAfterBreak="0">
    <w:nsid w:val="3E7A1264"/>
    <w:multiLevelType w:val="multilevel"/>
    <w:tmpl w:val="3E7A1264"/>
    <w:lvl w:ilvl="0">
      <w:start w:val="1"/>
      <w:numFmt w:val="bullet"/>
      <w:lvlText w:val=""/>
      <w:lvlJc w:val="left"/>
      <w:pPr>
        <w:tabs>
          <w:tab w:val="num" w:pos="1446"/>
        </w:tabs>
        <w:ind w:left="1444" w:hanging="480"/>
      </w:pPr>
    </w:lvl>
    <w:lvl w:ilvl="1">
      <w:start w:val="1"/>
      <w:numFmt w:val="bullet"/>
      <w:lvlText w:val=""/>
      <w:lvlJc w:val="left"/>
      <w:pPr>
        <w:ind w:left="1924" w:hanging="480"/>
      </w:pPr>
    </w:lvl>
    <w:lvl w:ilvl="2">
      <w:start w:val="1"/>
      <w:numFmt w:val="bullet"/>
      <w:lvlText w:val=""/>
      <w:lvlJc w:val="left"/>
      <w:pPr>
        <w:ind w:left="2404" w:hanging="480"/>
      </w:pPr>
    </w:lvl>
    <w:lvl w:ilvl="3">
      <w:start w:val="1"/>
      <w:numFmt w:val="bullet"/>
      <w:lvlText w:val=""/>
      <w:lvlJc w:val="left"/>
      <w:pPr>
        <w:ind w:left="2884" w:hanging="480"/>
      </w:pPr>
    </w:lvl>
    <w:lvl w:ilvl="4">
      <w:start w:val="1"/>
      <w:numFmt w:val="bullet"/>
      <w:lvlText w:val=""/>
      <w:lvlJc w:val="left"/>
      <w:pPr>
        <w:ind w:left="3364" w:hanging="480"/>
      </w:pPr>
    </w:lvl>
    <w:lvl w:ilvl="5">
      <w:start w:val="1"/>
      <w:numFmt w:val="bullet"/>
      <w:lvlText w:val=""/>
      <w:lvlJc w:val="left"/>
      <w:pPr>
        <w:ind w:left="3844" w:hanging="480"/>
      </w:pPr>
    </w:lvl>
    <w:lvl w:ilvl="6">
      <w:start w:val="1"/>
      <w:numFmt w:val="bullet"/>
      <w:lvlText w:val=""/>
      <w:lvlJc w:val="left"/>
      <w:pPr>
        <w:ind w:left="4324" w:hanging="480"/>
      </w:pPr>
    </w:lvl>
    <w:lvl w:ilvl="7">
      <w:start w:val="1"/>
      <w:numFmt w:val="bullet"/>
      <w:lvlText w:val=""/>
      <w:lvlJc w:val="left"/>
      <w:pPr>
        <w:ind w:left="4804" w:hanging="480"/>
      </w:pPr>
    </w:lvl>
    <w:lvl w:ilvl="8">
      <w:start w:val="1"/>
      <w:numFmt w:val="bullet"/>
      <w:lvlText w:val=""/>
      <w:lvlJc w:val="left"/>
      <w:pPr>
        <w:ind w:left="5284" w:hanging="480"/>
      </w:pPr>
    </w:lvl>
  </w:abstractNum>
  <w:abstractNum w:abstractNumId="58" w15:restartNumberingAfterBreak="0">
    <w:nsid w:val="3EAB5C5D"/>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9" w15:restartNumberingAfterBreak="0">
    <w:nsid w:val="3EBB3C91"/>
    <w:multiLevelType w:val="multilevel"/>
    <w:tmpl w:val="3EBB3C91"/>
    <w:lvl w:ilvl="0">
      <w:start w:val="1"/>
      <w:numFmt w:val="chineseCountingThousand"/>
      <w:suff w:val="space"/>
      <w:lvlText w:val="%1. "/>
      <w:lvlJc w:val="left"/>
      <w:pPr>
        <w:ind w:left="907" w:hanging="907"/>
      </w:p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lvl>
    <w:lvl w:ilvl="3">
      <w:start w:val="1"/>
      <w:numFmt w:val="decimal"/>
      <w:isLgl/>
      <w:suff w:val="space"/>
      <w:lvlText w:val="%1.%2.%3.%4 "/>
      <w:lvlJc w:val="left"/>
      <w:pPr>
        <w:ind w:left="1021" w:hanging="1021"/>
      </w:pPr>
    </w:lvl>
    <w:lvl w:ilvl="4">
      <w:start w:val="1"/>
      <w:numFmt w:val="decimal"/>
      <w:isLgl/>
      <w:suff w:val="space"/>
      <w:lvlText w:val="%1.%2.%3.%4.%5 "/>
      <w:lvlJc w:val="left"/>
      <w:pPr>
        <w:ind w:left="1134" w:hanging="1134"/>
      </w:pPr>
    </w:lvl>
    <w:lvl w:ilvl="5">
      <w:start w:val="1"/>
      <w:numFmt w:val="decimal"/>
      <w:isLgl/>
      <w:suff w:val="space"/>
      <w:lvlText w:val="%1.%2.%3.%4.%5.%6 "/>
      <w:lvlJc w:val="left"/>
      <w:pPr>
        <w:ind w:left="1247" w:hanging="1247"/>
      </w:pPr>
    </w:lvl>
    <w:lvl w:ilvl="6">
      <w:start w:val="1"/>
      <w:numFmt w:val="decimal"/>
      <w:lvlRestart w:val="1"/>
      <w:isLgl/>
      <w:suff w:val="space"/>
      <w:lvlText w:val="图 %1.%7 "/>
      <w:lvlJc w:val="left"/>
      <w:pPr>
        <w:ind w:left="0" w:firstLine="0"/>
      </w:pPr>
    </w:lvl>
    <w:lvl w:ilvl="7">
      <w:start w:val="1"/>
      <w:numFmt w:val="decimal"/>
      <w:lvlRestart w:val="1"/>
      <w:isLgl/>
      <w:suff w:val="space"/>
      <w:lvlText w:val="表 %1.%8 "/>
      <w:lvlJc w:val="left"/>
      <w:pPr>
        <w:ind w:left="0" w:firstLine="0"/>
      </w:pPr>
    </w:lvl>
    <w:lvl w:ilvl="8">
      <w:start w:val="1"/>
      <w:numFmt w:val="none"/>
      <w:suff w:val="nothing"/>
      <w:lvlText w:val=""/>
      <w:lvlJc w:val="left"/>
      <w:pPr>
        <w:ind w:left="0" w:firstLine="0"/>
      </w:pPr>
    </w:lvl>
  </w:abstractNum>
  <w:abstractNum w:abstractNumId="60" w15:restartNumberingAfterBreak="0">
    <w:nsid w:val="41632B60"/>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1" w15:restartNumberingAfterBreak="0">
    <w:nsid w:val="418716D6"/>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2" w15:restartNumberingAfterBreak="0">
    <w:nsid w:val="41C67F1A"/>
    <w:multiLevelType w:val="multilevel"/>
    <w:tmpl w:val="5CD252A6"/>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22C4FCD"/>
    <w:multiLevelType w:val="hybridMultilevel"/>
    <w:tmpl w:val="246A7528"/>
    <w:lvl w:ilvl="0" w:tplc="3E12B8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423F2291"/>
    <w:multiLevelType w:val="multilevel"/>
    <w:tmpl w:val="423F229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42A445D1"/>
    <w:multiLevelType w:val="multilevel"/>
    <w:tmpl w:val="5CD252A6"/>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2FE4A42"/>
    <w:multiLevelType w:val="hybridMultilevel"/>
    <w:tmpl w:val="1624A76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43DE5229"/>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8" w15:restartNumberingAfterBreak="0">
    <w:nsid w:val="43DF1124"/>
    <w:multiLevelType w:val="singleLevel"/>
    <w:tmpl w:val="43DF1124"/>
    <w:lvl w:ilvl="0">
      <w:start w:val="1"/>
      <w:numFmt w:val="bullet"/>
      <w:lvlText w:val=""/>
      <w:lvlJc w:val="left"/>
      <w:pPr>
        <w:tabs>
          <w:tab w:val="num" w:pos="360"/>
        </w:tabs>
        <w:ind w:left="360" w:hanging="360"/>
      </w:pPr>
      <w:rPr>
        <w:rFonts w:ascii="Symbol" w:hAnsi="Symbol" w:cs="Times New Roman" w:hint="default"/>
      </w:rPr>
    </w:lvl>
  </w:abstractNum>
  <w:abstractNum w:abstractNumId="69" w15:restartNumberingAfterBreak="0">
    <w:nsid w:val="467A6C7A"/>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0" w15:restartNumberingAfterBreak="0">
    <w:nsid w:val="46B973E4"/>
    <w:multiLevelType w:val="multilevel"/>
    <w:tmpl w:val="46B973E4"/>
    <w:lvl w:ilvl="0">
      <w:start w:val="1"/>
      <w:numFmt w:val="decimal"/>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71" w15:restartNumberingAfterBreak="0">
    <w:nsid w:val="4B2B67F3"/>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2" w15:restartNumberingAfterBreak="0">
    <w:nsid w:val="4B647A53"/>
    <w:multiLevelType w:val="multilevel"/>
    <w:tmpl w:val="13961D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4C745127"/>
    <w:multiLevelType w:val="multilevel"/>
    <w:tmpl w:val="5CD252A6"/>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4CBF0D1D"/>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5" w15:restartNumberingAfterBreak="0">
    <w:nsid w:val="4E7107F0"/>
    <w:multiLevelType w:val="multilevel"/>
    <w:tmpl w:val="4E7107F0"/>
    <w:lvl w:ilvl="0">
      <w:start w:val="1"/>
      <w:numFmt w:val="bullet"/>
      <w:lvlText w:val=""/>
      <w:lvlJc w:val="left"/>
      <w:pPr>
        <w:tabs>
          <w:tab w:val="num" w:pos="520"/>
        </w:tabs>
        <w:ind w:left="520" w:hanging="420"/>
      </w:p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76" w15:restartNumberingAfterBreak="0">
    <w:nsid w:val="4FA94E58"/>
    <w:multiLevelType w:val="hybridMultilevel"/>
    <w:tmpl w:val="A676A71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7" w15:restartNumberingAfterBreak="0">
    <w:nsid w:val="4FE67DF6"/>
    <w:multiLevelType w:val="hybridMultilevel"/>
    <w:tmpl w:val="14E627EC"/>
    <w:styleLink w:val="a"/>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8" w15:restartNumberingAfterBreak="0">
    <w:nsid w:val="504E0AF4"/>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9" w15:restartNumberingAfterBreak="0">
    <w:nsid w:val="520A0292"/>
    <w:multiLevelType w:val="multilevel"/>
    <w:tmpl w:val="520A0292"/>
    <w:lvl w:ilvl="0">
      <w:start w:val="1"/>
      <w:numFmt w:val="decimal"/>
      <w:lvlText w:val="%1)"/>
      <w:lvlJc w:val="left"/>
      <w:pPr>
        <w:ind w:left="962" w:hanging="480"/>
      </w:pPr>
    </w:lvl>
    <w:lvl w:ilvl="1">
      <w:start w:val="1"/>
      <w:numFmt w:val="lowerLetter"/>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lowerLetter"/>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lowerLetter"/>
      <w:lvlText w:val="%8)"/>
      <w:lvlJc w:val="left"/>
      <w:pPr>
        <w:ind w:left="4322" w:hanging="480"/>
      </w:pPr>
    </w:lvl>
    <w:lvl w:ilvl="8">
      <w:start w:val="1"/>
      <w:numFmt w:val="lowerRoman"/>
      <w:lvlText w:val="%9."/>
      <w:lvlJc w:val="right"/>
      <w:pPr>
        <w:ind w:left="4802" w:hanging="480"/>
      </w:pPr>
    </w:lvl>
  </w:abstractNum>
  <w:abstractNum w:abstractNumId="80" w15:restartNumberingAfterBreak="0">
    <w:nsid w:val="52735EDA"/>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1" w15:restartNumberingAfterBreak="0">
    <w:nsid w:val="54E4081A"/>
    <w:multiLevelType w:val="multilevel"/>
    <w:tmpl w:val="54E4081A"/>
    <w:lvl w:ilvl="0">
      <w:start w:val="1"/>
      <w:numFmt w:val="chineseCountingThousand"/>
      <w:lvlText w:val="第%1章"/>
      <w:lvlJc w:val="left"/>
      <w:pPr>
        <w:tabs>
          <w:tab w:val="num" w:pos="425"/>
        </w:tabs>
        <w:ind w:left="425" w:hanging="425"/>
      </w:pPr>
    </w:lvl>
    <w:lvl w:ilvl="1">
      <w:start w:val="1"/>
      <w:numFmt w:val="decimal"/>
      <w:isLgl/>
      <w:lvlText w:val="%1.%2."/>
      <w:lvlJc w:val="left"/>
      <w:pPr>
        <w:tabs>
          <w:tab w:val="num" w:pos="851"/>
        </w:tabs>
        <w:ind w:left="851" w:hanging="567"/>
      </w:pPr>
    </w:lvl>
    <w:lvl w:ilvl="2">
      <w:start w:val="1"/>
      <w:numFmt w:val="decimal"/>
      <w:isLgl/>
      <w:lvlText w:val="%1.%2.%3."/>
      <w:lvlJc w:val="left"/>
      <w:pPr>
        <w:tabs>
          <w:tab w:val="num" w:pos="709"/>
        </w:tabs>
        <w:ind w:left="709" w:hanging="709"/>
      </w:pPr>
    </w:lvl>
    <w:lvl w:ilvl="3">
      <w:start w:val="1"/>
      <w:numFmt w:val="decimal"/>
      <w:isLgl/>
      <w:lvlText w:val="%1.%2.%3.%4."/>
      <w:lvlJc w:val="left"/>
      <w:pPr>
        <w:tabs>
          <w:tab w:val="num" w:pos="851"/>
        </w:tabs>
        <w:ind w:left="851" w:hanging="851"/>
      </w:pPr>
    </w:lvl>
    <w:lvl w:ilvl="4">
      <w:start w:val="1"/>
      <w:numFmt w:val="decimal"/>
      <w:isLgl/>
      <w:lvlText w:val="%1.%2.%3.%4.%5."/>
      <w:lvlJc w:val="left"/>
      <w:pPr>
        <w:tabs>
          <w:tab w:val="num" w:pos="992"/>
        </w:tabs>
        <w:ind w:left="992" w:hanging="992"/>
      </w:pPr>
    </w:lvl>
    <w:lvl w:ilvl="5">
      <w:start w:val="1"/>
      <w:numFmt w:val="decimal"/>
      <w:isLgl/>
      <w:lvlText w:val="%1.%2.%3.%4.%5.%6."/>
      <w:lvlJc w:val="left"/>
      <w:pPr>
        <w:tabs>
          <w:tab w:val="num" w:pos="1134"/>
        </w:tabs>
        <w:ind w:left="1134" w:hanging="1134"/>
      </w:pPr>
    </w:lvl>
    <w:lvl w:ilvl="6">
      <w:start w:val="1"/>
      <w:numFmt w:val="decimal"/>
      <w:isLgl/>
      <w:lvlText w:val="%1.%2.%3.%4.%5.%6.%7."/>
      <w:lvlJc w:val="left"/>
      <w:pPr>
        <w:tabs>
          <w:tab w:val="num" w:pos="1276"/>
        </w:tabs>
        <w:ind w:left="1276" w:hanging="1276"/>
      </w:pPr>
    </w:lvl>
    <w:lvl w:ilvl="7">
      <w:start w:val="1"/>
      <w:numFmt w:val="decimal"/>
      <w:isLgl/>
      <w:lvlText w:val="%1.%2.%3.%4.%5.%6.%7.%8."/>
      <w:lvlJc w:val="left"/>
      <w:pPr>
        <w:tabs>
          <w:tab w:val="num" w:pos="1418"/>
        </w:tabs>
        <w:ind w:left="1418" w:hanging="1418"/>
      </w:pPr>
    </w:lvl>
    <w:lvl w:ilvl="8">
      <w:start w:val="1"/>
      <w:numFmt w:val="decimal"/>
      <w:isLgl/>
      <w:lvlText w:val="%1.%2.%3.%4.%5.%6.%7.%8.%9."/>
      <w:lvlJc w:val="left"/>
      <w:pPr>
        <w:tabs>
          <w:tab w:val="num" w:pos="1559"/>
        </w:tabs>
        <w:ind w:left="1559" w:hanging="1559"/>
      </w:pPr>
    </w:lvl>
  </w:abstractNum>
  <w:abstractNum w:abstractNumId="82" w15:restartNumberingAfterBreak="0">
    <w:nsid w:val="56827ED2"/>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3" w15:restartNumberingAfterBreak="0">
    <w:nsid w:val="5768791B"/>
    <w:multiLevelType w:val="multilevel"/>
    <w:tmpl w:val="C78E3C20"/>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4" w15:restartNumberingAfterBreak="0">
    <w:nsid w:val="582F4130"/>
    <w:multiLevelType w:val="singleLevel"/>
    <w:tmpl w:val="582F4130"/>
    <w:lvl w:ilvl="0">
      <w:start w:val="1"/>
      <w:numFmt w:val="bullet"/>
      <w:lvlText w:val=""/>
      <w:lvlJc w:val="left"/>
      <w:pPr>
        <w:tabs>
          <w:tab w:val="num" w:pos="360"/>
        </w:tabs>
        <w:ind w:left="360" w:hanging="360"/>
      </w:pPr>
    </w:lvl>
  </w:abstractNum>
  <w:abstractNum w:abstractNumId="85" w15:restartNumberingAfterBreak="0">
    <w:nsid w:val="5BA760D0"/>
    <w:multiLevelType w:val="multilevel"/>
    <w:tmpl w:val="5BA760D0"/>
    <w:lvl w:ilvl="0">
      <w:start w:val="1"/>
      <w:numFmt w:val="chineseCountingThousand"/>
      <w:lvlText w:val="第%1章 "/>
      <w:lvlJc w:val="center"/>
      <w:pPr>
        <w:tabs>
          <w:tab w:val="num" w:pos="720"/>
        </w:tabs>
        <w:ind w:left="0" w:firstLine="0"/>
      </w:pPr>
      <w:rPr>
        <w:rFonts w:hint="eastAsia"/>
      </w:rPr>
    </w:lvl>
    <w:lvl w:ilvl="1">
      <w:start w:val="1"/>
      <w:numFmt w:val="decimal"/>
      <w:isLgl/>
      <w:lvlText w:val="%1.%2"/>
      <w:lvlJc w:val="left"/>
      <w:pPr>
        <w:tabs>
          <w:tab w:val="num" w:pos="720"/>
        </w:tabs>
        <w:ind w:left="0" w:firstLine="0"/>
      </w:pPr>
      <w:rPr>
        <w:rFonts w:hint="eastAsia"/>
      </w:rPr>
    </w:lvl>
    <w:lvl w:ilvl="2">
      <w:start w:val="1"/>
      <w:numFmt w:val="decimal"/>
      <w:isLgl/>
      <w:lvlText w:val="%1.%2.%3"/>
      <w:lvlJc w:val="left"/>
      <w:pPr>
        <w:tabs>
          <w:tab w:val="num" w:pos="720"/>
        </w:tabs>
        <w:ind w:left="0" w:firstLine="0"/>
      </w:pPr>
      <w:rPr>
        <w:rFonts w:hint="eastAsia"/>
      </w:rPr>
    </w:lvl>
    <w:lvl w:ilvl="3">
      <w:start w:val="1"/>
      <w:numFmt w:val="decimal"/>
      <w:isLgl/>
      <w:lvlText w:val="%1.%2.%3.%4"/>
      <w:lvlJc w:val="left"/>
      <w:pPr>
        <w:tabs>
          <w:tab w:val="num" w:pos="1080"/>
        </w:tabs>
        <w:ind w:left="0" w:firstLine="0"/>
      </w:pPr>
      <w:rPr>
        <w:rFonts w:hint="eastAsia"/>
      </w:rPr>
    </w:lvl>
    <w:lvl w:ilvl="4">
      <w:start w:val="1"/>
      <w:numFmt w:val="decimal"/>
      <w:lvlText w:val="%1.%2.%3.%4.%5"/>
      <w:lvlJc w:val="left"/>
      <w:pPr>
        <w:tabs>
          <w:tab w:val="num" w:pos="1908"/>
        </w:tabs>
        <w:ind w:left="1908" w:hanging="1008"/>
      </w:pPr>
      <w:rPr>
        <w:rFonts w:hint="eastAsia"/>
      </w:rPr>
    </w:lvl>
    <w:lvl w:ilvl="5">
      <w:start w:val="1"/>
      <w:numFmt w:val="decimal"/>
      <w:lvlText w:val="%1.%2.%3.%4.%5.%6"/>
      <w:lvlJc w:val="left"/>
      <w:pPr>
        <w:tabs>
          <w:tab w:val="num" w:pos="2052"/>
        </w:tabs>
        <w:ind w:left="2052" w:hanging="1152"/>
      </w:pPr>
      <w:rPr>
        <w:rFonts w:hint="eastAsia"/>
      </w:rPr>
    </w:lvl>
    <w:lvl w:ilvl="6">
      <w:start w:val="1"/>
      <w:numFmt w:val="decimal"/>
      <w:lvlText w:val="%1.%2.%3.%4.%5.%6.%7"/>
      <w:lvlJc w:val="left"/>
      <w:pPr>
        <w:tabs>
          <w:tab w:val="num" w:pos="2196"/>
        </w:tabs>
        <w:ind w:left="2196" w:hanging="1296"/>
      </w:pPr>
      <w:rPr>
        <w:rFonts w:hint="eastAsia"/>
      </w:rPr>
    </w:lvl>
    <w:lvl w:ilvl="7">
      <w:start w:val="1"/>
      <w:numFmt w:val="decimal"/>
      <w:lvlText w:val="%1.%2.%3.%4.%5.%6.%7.%8"/>
      <w:lvlJc w:val="left"/>
      <w:pPr>
        <w:tabs>
          <w:tab w:val="num" w:pos="2340"/>
        </w:tabs>
        <w:ind w:left="2340" w:hanging="1440"/>
      </w:pPr>
      <w:rPr>
        <w:rFonts w:hint="eastAsia"/>
      </w:rPr>
    </w:lvl>
    <w:lvl w:ilvl="8">
      <w:start w:val="1"/>
      <w:numFmt w:val="decimal"/>
      <w:lvlText w:val="%1.%2.%3.%4.%5.%6.%7.%8.%9"/>
      <w:lvlJc w:val="left"/>
      <w:pPr>
        <w:tabs>
          <w:tab w:val="num" w:pos="2484"/>
        </w:tabs>
        <w:ind w:left="2484" w:hanging="1584"/>
      </w:pPr>
      <w:rPr>
        <w:rFonts w:hint="eastAsia"/>
      </w:rPr>
    </w:lvl>
  </w:abstractNum>
  <w:abstractNum w:abstractNumId="86" w15:restartNumberingAfterBreak="0">
    <w:nsid w:val="5DEE36D5"/>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7" w15:restartNumberingAfterBreak="0">
    <w:nsid w:val="5F191A1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8" w15:restartNumberingAfterBreak="0">
    <w:nsid w:val="5FB442B3"/>
    <w:multiLevelType w:val="multilevel"/>
    <w:tmpl w:val="5FB442B3"/>
    <w:lvl w:ilvl="0">
      <w:start w:val="1"/>
      <w:numFmt w:val="bullet"/>
      <w:lvlText w:val=""/>
      <w:lvlJc w:val="left"/>
      <w:pPr>
        <w:tabs>
          <w:tab w:val="num" w:pos="482"/>
        </w:tabs>
        <w:ind w:left="482" w:hanging="482"/>
      </w:pPr>
    </w:lvl>
    <w:lvl w:ilvl="1">
      <w:start w:val="1"/>
      <w:numFmt w:val="lowerLetter"/>
      <w:lvlText w:val="%2)"/>
      <w:lvlJc w:val="left"/>
      <w:pPr>
        <w:tabs>
          <w:tab w:val="num" w:pos="630"/>
        </w:tabs>
        <w:ind w:left="630" w:hanging="420"/>
      </w:pPr>
    </w:lvl>
    <w:lvl w:ilvl="2">
      <w:start w:val="1"/>
      <w:numFmt w:val="lowerRoman"/>
      <w:lvlText w:val="%3."/>
      <w:lvlJc w:val="right"/>
      <w:pPr>
        <w:tabs>
          <w:tab w:val="num" w:pos="1050"/>
        </w:tabs>
        <w:ind w:left="1050" w:hanging="420"/>
      </w:pPr>
    </w:lvl>
    <w:lvl w:ilvl="3">
      <w:start w:val="1"/>
      <w:numFmt w:val="decimal"/>
      <w:lvlText w:val="%4."/>
      <w:lvlJc w:val="left"/>
      <w:pPr>
        <w:tabs>
          <w:tab w:val="num" w:pos="1470"/>
        </w:tabs>
        <w:ind w:left="1470" w:hanging="420"/>
      </w:pPr>
    </w:lvl>
    <w:lvl w:ilvl="4">
      <w:start w:val="1"/>
      <w:numFmt w:val="lowerLetter"/>
      <w:lvlText w:val="%5)"/>
      <w:lvlJc w:val="left"/>
      <w:pPr>
        <w:tabs>
          <w:tab w:val="num" w:pos="1890"/>
        </w:tabs>
        <w:ind w:left="1890" w:hanging="420"/>
      </w:pPr>
    </w:lvl>
    <w:lvl w:ilvl="5">
      <w:start w:val="1"/>
      <w:numFmt w:val="lowerRoman"/>
      <w:lvlText w:val="%6."/>
      <w:lvlJc w:val="right"/>
      <w:pPr>
        <w:tabs>
          <w:tab w:val="num" w:pos="2310"/>
        </w:tabs>
        <w:ind w:left="2310" w:hanging="420"/>
      </w:pPr>
    </w:lvl>
    <w:lvl w:ilvl="6">
      <w:start w:val="1"/>
      <w:numFmt w:val="decimal"/>
      <w:lvlText w:val="%7."/>
      <w:lvlJc w:val="left"/>
      <w:pPr>
        <w:tabs>
          <w:tab w:val="num" w:pos="2730"/>
        </w:tabs>
        <w:ind w:left="2730" w:hanging="420"/>
      </w:pPr>
    </w:lvl>
    <w:lvl w:ilvl="7">
      <w:start w:val="1"/>
      <w:numFmt w:val="lowerLetter"/>
      <w:lvlText w:val="%8)"/>
      <w:lvlJc w:val="left"/>
      <w:pPr>
        <w:tabs>
          <w:tab w:val="num" w:pos="3150"/>
        </w:tabs>
        <w:ind w:left="3150" w:hanging="420"/>
      </w:pPr>
    </w:lvl>
    <w:lvl w:ilvl="8">
      <w:start w:val="1"/>
      <w:numFmt w:val="lowerRoman"/>
      <w:lvlText w:val="%9."/>
      <w:lvlJc w:val="right"/>
      <w:pPr>
        <w:tabs>
          <w:tab w:val="num" w:pos="3570"/>
        </w:tabs>
        <w:ind w:left="3570" w:hanging="420"/>
      </w:pPr>
    </w:lvl>
  </w:abstractNum>
  <w:abstractNum w:abstractNumId="89" w15:restartNumberingAfterBreak="0">
    <w:nsid w:val="61A37118"/>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90" w15:restartNumberingAfterBreak="0">
    <w:nsid w:val="63075CD5"/>
    <w:multiLevelType w:val="singleLevel"/>
    <w:tmpl w:val="63075CD5"/>
    <w:lvl w:ilvl="0">
      <w:start w:val="1"/>
      <w:numFmt w:val="bullet"/>
      <w:lvlText w:val=""/>
      <w:lvlJc w:val="left"/>
      <w:pPr>
        <w:tabs>
          <w:tab w:val="num" w:pos="1440"/>
        </w:tabs>
        <w:ind w:left="1440" w:hanging="360"/>
      </w:pPr>
    </w:lvl>
  </w:abstractNum>
  <w:abstractNum w:abstractNumId="91" w15:restartNumberingAfterBreak="0">
    <w:nsid w:val="63B32851"/>
    <w:multiLevelType w:val="multilevel"/>
    <w:tmpl w:val="C78E3C20"/>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92" w15:restartNumberingAfterBreak="0">
    <w:nsid w:val="65F11629"/>
    <w:multiLevelType w:val="hybridMultilevel"/>
    <w:tmpl w:val="58DEABEC"/>
    <w:lvl w:ilvl="0" w:tplc="F07C5F9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3" w15:restartNumberingAfterBreak="0">
    <w:nsid w:val="67DE6F90"/>
    <w:multiLevelType w:val="singleLevel"/>
    <w:tmpl w:val="67DE6F90"/>
    <w:lvl w:ilvl="0">
      <w:start w:val="1"/>
      <w:numFmt w:val="bullet"/>
      <w:lvlText w:val=""/>
      <w:lvlJc w:val="left"/>
      <w:pPr>
        <w:tabs>
          <w:tab w:val="num" w:pos="1080"/>
        </w:tabs>
        <w:ind w:left="1080" w:hanging="360"/>
      </w:pPr>
    </w:lvl>
  </w:abstractNum>
  <w:abstractNum w:abstractNumId="94" w15:restartNumberingAfterBreak="0">
    <w:nsid w:val="68804DFB"/>
    <w:multiLevelType w:val="multilevel"/>
    <w:tmpl w:val="68804DFB"/>
    <w:lvl w:ilvl="0">
      <w:start w:val="1"/>
      <w:numFmt w:val="decimal"/>
      <w:lvlText w:val="%1."/>
      <w:lvlJc w:val="left"/>
      <w:pPr>
        <w:tabs>
          <w:tab w:val="num" w:pos="378"/>
        </w:tabs>
        <w:ind w:left="378" w:hanging="360"/>
      </w:pPr>
    </w:lvl>
    <w:lvl w:ilvl="1">
      <w:start w:val="1"/>
      <w:numFmt w:val="decimal"/>
      <w:lvlText w:val="%1.%2."/>
      <w:lvlJc w:val="left"/>
      <w:pPr>
        <w:tabs>
          <w:tab w:val="num" w:pos="1098"/>
        </w:tabs>
        <w:ind w:left="738" w:hanging="360"/>
      </w:pPr>
    </w:lvl>
    <w:lvl w:ilvl="2">
      <w:start w:val="1"/>
      <w:numFmt w:val="decimal"/>
      <w:lvlText w:val="%1.%2.%3."/>
      <w:lvlJc w:val="left"/>
      <w:pPr>
        <w:tabs>
          <w:tab w:val="num" w:pos="1458"/>
        </w:tabs>
        <w:ind w:left="1098" w:hanging="360"/>
      </w:pPr>
    </w:lvl>
    <w:lvl w:ilvl="3">
      <w:start w:val="1"/>
      <w:numFmt w:val="decimal"/>
      <w:lvlText w:val="%1.%2.%3.%4."/>
      <w:lvlJc w:val="left"/>
      <w:pPr>
        <w:tabs>
          <w:tab w:val="num" w:pos="2178"/>
        </w:tabs>
        <w:ind w:left="1458" w:hanging="360"/>
      </w:pPr>
    </w:lvl>
    <w:lvl w:ilvl="4">
      <w:start w:val="1"/>
      <w:numFmt w:val="lowerLetter"/>
      <w:lvlText w:val="(%5)"/>
      <w:lvlJc w:val="left"/>
      <w:pPr>
        <w:tabs>
          <w:tab w:val="num" w:pos="1818"/>
        </w:tabs>
        <w:ind w:left="1818" w:hanging="360"/>
      </w:pPr>
    </w:lvl>
    <w:lvl w:ilvl="5">
      <w:start w:val="1"/>
      <w:numFmt w:val="lowerRoman"/>
      <w:lvlText w:val="(%6)"/>
      <w:lvlJc w:val="left"/>
      <w:pPr>
        <w:tabs>
          <w:tab w:val="num" w:pos="2178"/>
        </w:tabs>
        <w:ind w:left="2178" w:hanging="360"/>
      </w:pPr>
    </w:lvl>
    <w:lvl w:ilvl="6">
      <w:start w:val="1"/>
      <w:numFmt w:val="decimal"/>
      <w:lvlText w:val="%7."/>
      <w:lvlJc w:val="left"/>
      <w:pPr>
        <w:tabs>
          <w:tab w:val="num" w:pos="2538"/>
        </w:tabs>
        <w:ind w:left="2538" w:hanging="360"/>
      </w:pPr>
    </w:lvl>
    <w:lvl w:ilvl="7">
      <w:start w:val="1"/>
      <w:numFmt w:val="lowerLetter"/>
      <w:lvlText w:val="%8."/>
      <w:lvlJc w:val="left"/>
      <w:pPr>
        <w:tabs>
          <w:tab w:val="num" w:pos="2898"/>
        </w:tabs>
        <w:ind w:left="2898" w:hanging="360"/>
      </w:pPr>
    </w:lvl>
    <w:lvl w:ilvl="8">
      <w:start w:val="1"/>
      <w:numFmt w:val="lowerRoman"/>
      <w:lvlText w:val="%9."/>
      <w:lvlJc w:val="left"/>
      <w:pPr>
        <w:tabs>
          <w:tab w:val="num" w:pos="3258"/>
        </w:tabs>
        <w:ind w:left="3258" w:hanging="360"/>
      </w:pPr>
    </w:lvl>
  </w:abstractNum>
  <w:abstractNum w:abstractNumId="95" w15:restartNumberingAfterBreak="0">
    <w:nsid w:val="69907438"/>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96" w15:restartNumberingAfterBreak="0">
    <w:nsid w:val="69DE2D25"/>
    <w:multiLevelType w:val="multilevel"/>
    <w:tmpl w:val="75246710"/>
    <w:lvl w:ilvl="0">
      <w:start w:val="1"/>
      <w:numFmt w:val="decimal"/>
      <w:pStyle w:val="ALI1"/>
      <w:lvlText w:val="%1."/>
      <w:lvlJc w:val="left"/>
      <w:pPr>
        <w:ind w:left="2120" w:hanging="440"/>
      </w:pPr>
    </w:lvl>
    <w:lvl w:ilvl="1">
      <w:start w:val="1"/>
      <w:numFmt w:val="decimal"/>
      <w:isLgl/>
      <w:lvlText w:val="%1.%2"/>
      <w:lvlJc w:val="left"/>
      <w:pPr>
        <w:ind w:left="271" w:hanging="576"/>
      </w:pPr>
    </w:lvl>
    <w:lvl w:ilvl="2">
      <w:start w:val="1"/>
      <w:numFmt w:val="decimal"/>
      <w:isLgl/>
      <w:suff w:val="nothing"/>
      <w:lvlText w:val="%1.%2.%3"/>
      <w:lvlJc w:val="left"/>
      <w:pPr>
        <w:ind w:left="415" w:hanging="720"/>
      </w:pPr>
      <w:rPr>
        <w:b w:val="0"/>
        <w:bCs/>
      </w:rPr>
    </w:lvl>
    <w:lvl w:ilvl="3">
      <w:start w:val="1"/>
      <w:numFmt w:val="decimal"/>
      <w:isLgl/>
      <w:lvlText w:val="%1.%2.%3.%4"/>
      <w:lvlJc w:val="left"/>
      <w:pPr>
        <w:ind w:left="559" w:hanging="864"/>
      </w:pPr>
    </w:lvl>
    <w:lvl w:ilvl="4">
      <w:start w:val="1"/>
      <w:numFmt w:val="decimal"/>
      <w:isLgl/>
      <w:lvlText w:val="%1.%2.%3.%4.%5"/>
      <w:lvlJc w:val="left"/>
      <w:pPr>
        <w:ind w:left="703" w:hanging="1008"/>
      </w:pPr>
    </w:lvl>
    <w:lvl w:ilvl="5">
      <w:start w:val="1"/>
      <w:numFmt w:val="decimal"/>
      <w:isLgl/>
      <w:lvlText w:val="%1.%2.%3.%4.%5.%6"/>
      <w:lvlJc w:val="left"/>
      <w:pPr>
        <w:ind w:left="847" w:hanging="1152"/>
      </w:pPr>
    </w:lvl>
    <w:lvl w:ilvl="6">
      <w:start w:val="1"/>
      <w:numFmt w:val="decimal"/>
      <w:isLgl/>
      <w:lvlText w:val="%1.%2.%3.%4.%5.%6.%7"/>
      <w:lvlJc w:val="left"/>
      <w:pPr>
        <w:ind w:left="991" w:hanging="1296"/>
      </w:pPr>
    </w:lvl>
    <w:lvl w:ilvl="7">
      <w:start w:val="1"/>
      <w:numFmt w:val="decimal"/>
      <w:isLgl/>
      <w:lvlText w:val="%1.%2.%3.%4.%5.%6.%7.%8"/>
      <w:lvlJc w:val="left"/>
      <w:pPr>
        <w:ind w:left="1135" w:hanging="1440"/>
      </w:pPr>
    </w:lvl>
    <w:lvl w:ilvl="8">
      <w:start w:val="1"/>
      <w:numFmt w:val="decimal"/>
      <w:isLgl/>
      <w:lvlText w:val="%1.%2.%3.%4.%5.%6.%7.%8.%9"/>
      <w:lvlJc w:val="left"/>
      <w:pPr>
        <w:ind w:left="1279" w:hanging="1584"/>
      </w:pPr>
    </w:lvl>
  </w:abstractNum>
  <w:abstractNum w:abstractNumId="97" w15:restartNumberingAfterBreak="0">
    <w:nsid w:val="6C1B0E18"/>
    <w:multiLevelType w:val="multilevel"/>
    <w:tmpl w:val="6C1B0E18"/>
    <w:lvl w:ilvl="0">
      <w:start w:val="1"/>
      <w:numFmt w:val="decimal"/>
      <w:lvlText w:val="（%1）"/>
      <w:lvlJc w:val="left"/>
      <w:pPr>
        <w:tabs>
          <w:tab w:val="num" w:pos="1260"/>
        </w:tabs>
        <w:ind w:left="1260" w:hanging="720"/>
      </w:pPr>
      <w:rPr>
        <w:rFonts w:hint="eastAsia"/>
      </w:rPr>
    </w:lvl>
    <w:lvl w:ilvl="1">
      <w:start w:val="1"/>
      <w:numFmt w:val="decimal"/>
      <w:lvlText w:val="(%2)"/>
      <w:lvlJc w:val="left"/>
      <w:pPr>
        <w:tabs>
          <w:tab w:val="num" w:pos="1320"/>
        </w:tabs>
        <w:ind w:left="1320" w:hanging="360"/>
      </w:pPr>
      <w:rPr>
        <w:rFonts w:hint="default"/>
      </w:rPr>
    </w:lvl>
    <w:lvl w:ilvl="2">
      <w:start w:val="1"/>
      <w:numFmt w:val="decimal"/>
      <w:lvlText w:val="%3、"/>
      <w:lvlJc w:val="left"/>
      <w:pPr>
        <w:tabs>
          <w:tab w:val="num" w:pos="360"/>
        </w:tabs>
        <w:ind w:left="360" w:hanging="360"/>
      </w:pPr>
      <w:rPr>
        <w:rFonts w:hint="eastAsia"/>
        <w:b w:val="0"/>
      </w:rPr>
    </w:lvl>
    <w:lvl w:ilvl="3">
      <w:start w:val="1"/>
      <w:numFmt w:val="decimalEnclosedParen"/>
      <w:lvlText w:val="%4"/>
      <w:lvlJc w:val="left"/>
      <w:pPr>
        <w:tabs>
          <w:tab w:val="num" w:pos="2160"/>
        </w:tabs>
        <w:ind w:left="2160" w:hanging="360"/>
      </w:pPr>
      <w:rPr>
        <w:rFonts w:hint="eastAsia"/>
      </w:rPr>
    </w:lvl>
    <w:lvl w:ilvl="4">
      <w:start w:val="1"/>
      <w:numFmt w:val="lowerLetter"/>
      <w:lvlText w:val="%5."/>
      <w:lvlJc w:val="left"/>
      <w:pPr>
        <w:tabs>
          <w:tab w:val="num" w:pos="2580"/>
        </w:tabs>
        <w:ind w:left="2580" w:hanging="360"/>
      </w:pPr>
      <w:rPr>
        <w:rFonts w:hint="default"/>
      </w:r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8" w15:restartNumberingAfterBreak="0">
    <w:nsid w:val="6C27551C"/>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99" w15:restartNumberingAfterBreak="0">
    <w:nsid w:val="6D4B238B"/>
    <w:multiLevelType w:val="singleLevel"/>
    <w:tmpl w:val="6D4B238B"/>
    <w:lvl w:ilvl="0">
      <w:start w:val="1"/>
      <w:numFmt w:val="bullet"/>
      <w:lvlText w:val=""/>
      <w:lvlJc w:val="left"/>
      <w:pPr>
        <w:tabs>
          <w:tab w:val="num" w:pos="1800"/>
        </w:tabs>
        <w:ind w:left="1800" w:hanging="360"/>
      </w:pPr>
    </w:lvl>
  </w:abstractNum>
  <w:abstractNum w:abstractNumId="100" w15:restartNumberingAfterBreak="0">
    <w:nsid w:val="6EF503DF"/>
    <w:multiLevelType w:val="multilevel"/>
    <w:tmpl w:val="6EF503DF"/>
    <w:lvl w:ilvl="0">
      <w:start w:val="1"/>
      <w:numFmt w:val="decimal"/>
      <w:lvlText w:val="%1."/>
      <w:lvlJc w:val="left"/>
      <w:pPr>
        <w:tabs>
          <w:tab w:val="num" w:pos="482"/>
        </w:tabs>
        <w:ind w:left="482" w:hanging="482"/>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6FA25E52"/>
    <w:multiLevelType w:val="multilevel"/>
    <w:tmpl w:val="EFDA15DA"/>
    <w:lvl w:ilvl="0">
      <w:start w:val="1"/>
      <w:numFmt w:val="decimal"/>
      <w:lvlText w:val="%1."/>
      <w:lvlJc w:val="left"/>
      <w:rPr>
        <w:color w:val="000000"/>
      </w:r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02" w15:restartNumberingAfterBreak="0">
    <w:nsid w:val="726F5413"/>
    <w:multiLevelType w:val="multilevel"/>
    <w:tmpl w:val="5CD252A6"/>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42D312D"/>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04" w15:restartNumberingAfterBreak="0">
    <w:nsid w:val="7538251D"/>
    <w:multiLevelType w:val="multilevel"/>
    <w:tmpl w:val="7538251D"/>
    <w:lvl w:ilvl="0">
      <w:start w:val="1"/>
      <w:numFmt w:val="decimal"/>
      <w:suff w:val="space"/>
      <w:lvlText w:val="第%1章"/>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5" w15:restartNumberingAfterBreak="0">
    <w:nsid w:val="758951CF"/>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06" w15:restartNumberingAfterBreak="0">
    <w:nsid w:val="75DC38A1"/>
    <w:multiLevelType w:val="multilevel"/>
    <w:tmpl w:val="75DC38A1"/>
    <w:lvl w:ilvl="0">
      <w:start w:val="1"/>
      <w:numFmt w:val="lowerLetter"/>
      <w:lvlText w:val="%1)"/>
      <w:lvlJc w:val="left"/>
      <w:pPr>
        <w:tabs>
          <w:tab w:val="num" w:pos="1440"/>
        </w:tabs>
        <w:ind w:left="1440" w:hanging="480"/>
      </w:pPr>
    </w:lvl>
    <w:lvl w:ilvl="1">
      <w:start w:val="1"/>
      <w:numFmt w:val="lowerLetter"/>
      <w:lvlText w:val="%2)"/>
      <w:lvlJc w:val="left"/>
      <w:pPr>
        <w:tabs>
          <w:tab w:val="num" w:pos="1440"/>
        </w:tabs>
        <w:ind w:left="144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76061B91"/>
    <w:multiLevelType w:val="hybridMultilevel"/>
    <w:tmpl w:val="A6FA7318"/>
    <w:lvl w:ilvl="0" w:tplc="04090019">
      <w:start w:val="1"/>
      <w:numFmt w:val="lowerLetter"/>
      <w:lvlText w:val="%1)"/>
      <w:lvlJc w:val="left"/>
      <w:pPr>
        <w:ind w:left="1068" w:hanging="360"/>
      </w:pPr>
      <w:rPr>
        <w:rFonts w:hint="default"/>
      </w:rPr>
    </w:lvl>
    <w:lvl w:ilvl="1" w:tplc="FFFFFFFF">
      <w:start w:val="1"/>
      <w:numFmt w:val="lowerLetter"/>
      <w:lvlText w:val="%2)"/>
      <w:lvlJc w:val="left"/>
      <w:pPr>
        <w:ind w:left="1588" w:hanging="440"/>
      </w:pPr>
    </w:lvl>
    <w:lvl w:ilvl="2" w:tplc="FFFFFFFF" w:tentative="1">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108" w15:restartNumberingAfterBreak="0">
    <w:nsid w:val="77652D9F"/>
    <w:multiLevelType w:val="multilevel"/>
    <w:tmpl w:val="3004837A"/>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abstractNum w:abstractNumId="109" w15:restartNumberingAfterBreak="0">
    <w:nsid w:val="792B4732"/>
    <w:multiLevelType w:val="multilevel"/>
    <w:tmpl w:val="2C342AF0"/>
    <w:lvl w:ilvl="0">
      <w:start w:val="2"/>
      <w:numFmt w:val="decimal"/>
      <w:lvlText w:val="17.%1."/>
      <w:lvlJc w:val="left"/>
      <w:pPr>
        <w:ind w:left="425" w:hanging="425"/>
      </w:pPr>
    </w:lvl>
    <w:lvl w:ilvl="1">
      <w:start w:val="1"/>
      <w:numFmt w:val="decimal"/>
      <w:lvlText w:val="17.2.%2."/>
      <w:lvlJc w:val="left"/>
      <w:pPr>
        <w:ind w:left="567" w:hanging="567"/>
      </w:pPr>
    </w:lvl>
    <w:lvl w:ilvl="2">
      <w:start w:val="1"/>
      <w:numFmt w:val="decimal"/>
      <w:lvlText w:val="17.%1.%2.%3."/>
      <w:lvlJc w:val="left"/>
      <w:pPr>
        <w:ind w:left="709" w:hanging="709"/>
      </w:pPr>
    </w:lvl>
    <w:lvl w:ilvl="3">
      <w:start w:val="1"/>
      <w:numFmt w:val="decimal"/>
      <w:lvlText w:val="17.%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0" w15:restartNumberingAfterBreak="0">
    <w:nsid w:val="7A207D0D"/>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11" w15:restartNumberingAfterBreak="0">
    <w:nsid w:val="7A473FDF"/>
    <w:multiLevelType w:val="multilevel"/>
    <w:tmpl w:val="7A473FDF"/>
    <w:lvl w:ilvl="0">
      <w:start w:val="1"/>
      <w:numFmt w:val="decimal"/>
      <w:lvlText w:val=" %1"/>
      <w:lvlJc w:val="left"/>
      <w:pPr>
        <w:tabs>
          <w:tab w:val="num" w:pos="907"/>
        </w:tabs>
        <w:ind w:left="1191" w:hanging="964"/>
      </w:pPr>
      <w:rPr>
        <w:rFonts w:ascii="Tahoma" w:hAnsi="Tahoma" w:hint="default"/>
        <w:b/>
        <w:i w:val="0"/>
        <w:spacing w:val="40"/>
        <w:sz w:val="21"/>
        <w:szCs w:val="21"/>
      </w:rPr>
    </w:lvl>
    <w:lvl w:ilvl="1">
      <w:start w:val="1"/>
      <w:numFmt w:val="decimal"/>
      <w:lvlText w:val="%1.%2"/>
      <w:lvlJc w:val="left"/>
      <w:pPr>
        <w:tabs>
          <w:tab w:val="num" w:pos="930"/>
        </w:tabs>
        <w:ind w:left="420" w:firstLine="0"/>
      </w:pPr>
      <w:rPr>
        <w:rFonts w:ascii="Tahoma" w:hAnsi="Tahoma" w:hint="default"/>
        <w:b w:val="0"/>
        <w:i w:val="0"/>
        <w:sz w:val="21"/>
        <w:szCs w:val="21"/>
      </w:rPr>
    </w:lvl>
    <w:lvl w:ilvl="2">
      <w:start w:val="1"/>
      <w:numFmt w:val="decimal"/>
      <w:lvlText w:val="%1.%2.%3"/>
      <w:lvlJc w:val="left"/>
      <w:pPr>
        <w:tabs>
          <w:tab w:val="num" w:pos="1894"/>
        </w:tabs>
        <w:ind w:left="1497" w:hanging="57"/>
      </w:pPr>
      <w:rPr>
        <w:rFonts w:ascii="Tahoma" w:hAnsi="Tahoma" w:hint="default"/>
        <w:b w:val="0"/>
        <w:i w:val="0"/>
        <w:sz w:val="21"/>
        <w:szCs w:val="21"/>
        <w:lang w:eastAsia="zh-CN"/>
      </w:rPr>
    </w:lvl>
    <w:lvl w:ilvl="3">
      <w:start w:val="1"/>
      <w:numFmt w:val="decimal"/>
      <w:lvlText w:val="%1.%2.%3.%4"/>
      <w:lvlJc w:val="left"/>
      <w:pPr>
        <w:tabs>
          <w:tab w:val="num" w:pos="851"/>
        </w:tabs>
        <w:ind w:left="680" w:hanging="113"/>
      </w:pPr>
      <w:rPr>
        <w:rFonts w:ascii="Tahoma" w:hAnsi="Tahoma" w:hint="default"/>
        <w:b w:val="0"/>
        <w:i w:val="0"/>
        <w:sz w:val="21"/>
        <w:szCs w:val="21"/>
      </w:rPr>
    </w:lvl>
    <w:lvl w:ilvl="4">
      <w:start w:val="1"/>
      <w:numFmt w:val="decimal"/>
      <w:lvlText w:val="%1.%2.%3.%4.%5"/>
      <w:lvlJc w:val="left"/>
      <w:pPr>
        <w:tabs>
          <w:tab w:val="num" w:pos="2260"/>
        </w:tabs>
        <w:ind w:left="2260" w:hanging="1008"/>
      </w:pPr>
      <w:rPr>
        <w:rFonts w:hint="eastAsia"/>
      </w:rPr>
    </w:lvl>
    <w:lvl w:ilvl="5">
      <w:start w:val="1"/>
      <w:numFmt w:val="decimal"/>
      <w:lvlText w:val="%1.%2.%3.%4.%5.%6"/>
      <w:lvlJc w:val="left"/>
      <w:pPr>
        <w:tabs>
          <w:tab w:val="num" w:pos="2404"/>
        </w:tabs>
        <w:ind w:left="2404" w:hanging="1152"/>
      </w:pPr>
      <w:rPr>
        <w:rFonts w:hint="eastAsia"/>
      </w:rPr>
    </w:lvl>
    <w:lvl w:ilvl="6">
      <w:start w:val="1"/>
      <w:numFmt w:val="decimal"/>
      <w:lvlText w:val="%1.%2.%3.%4.%5.%6.%7"/>
      <w:lvlJc w:val="left"/>
      <w:pPr>
        <w:tabs>
          <w:tab w:val="num" w:pos="2548"/>
        </w:tabs>
        <w:ind w:left="2548" w:hanging="1296"/>
      </w:pPr>
      <w:rPr>
        <w:rFonts w:hint="eastAsia"/>
      </w:rPr>
    </w:lvl>
    <w:lvl w:ilvl="7">
      <w:start w:val="1"/>
      <w:numFmt w:val="decimal"/>
      <w:lvlText w:val="%1.%2.%3.%4.%5.%6.%7.%8"/>
      <w:lvlJc w:val="left"/>
      <w:pPr>
        <w:tabs>
          <w:tab w:val="num" w:pos="2692"/>
        </w:tabs>
        <w:ind w:left="2692" w:hanging="1440"/>
      </w:pPr>
      <w:rPr>
        <w:rFonts w:hint="eastAsia"/>
      </w:rPr>
    </w:lvl>
    <w:lvl w:ilvl="8">
      <w:start w:val="1"/>
      <w:numFmt w:val="decimal"/>
      <w:lvlText w:val="%1.%2.%3.%4.%5.%6.%7.%8.%9"/>
      <w:lvlJc w:val="left"/>
      <w:pPr>
        <w:tabs>
          <w:tab w:val="num" w:pos="2836"/>
        </w:tabs>
        <w:ind w:left="2836" w:hanging="1584"/>
      </w:pPr>
      <w:rPr>
        <w:rFonts w:hint="eastAsia"/>
      </w:rPr>
    </w:lvl>
  </w:abstractNum>
  <w:abstractNum w:abstractNumId="112" w15:restartNumberingAfterBreak="0">
    <w:nsid w:val="7C5651EB"/>
    <w:multiLevelType w:val="hybridMultilevel"/>
    <w:tmpl w:val="CCBA90AA"/>
    <w:lvl w:ilvl="0" w:tplc="3E968A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3" w15:restartNumberingAfterBreak="0">
    <w:nsid w:val="7D8813A8"/>
    <w:multiLevelType w:val="multilevel"/>
    <w:tmpl w:val="7D8813A8"/>
    <w:lvl w:ilvl="0">
      <w:start w:val="1"/>
      <w:numFmt w:val="decimal"/>
      <w:suff w:val="space"/>
      <w:lvlText w:val="第%1章 "/>
      <w:lvlJc w:val="left"/>
      <w:pPr>
        <w:ind w:left="0" w:firstLine="0"/>
      </w:pPr>
      <w:rPr>
        <w:rFonts w:hint="eastAsia"/>
        <w:b/>
        <w:sz w:val="44"/>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num" w:pos="864"/>
        </w:tabs>
        <w:ind w:left="567" w:hanging="567"/>
      </w:pPr>
      <w:rPr>
        <w:rFonts w:ascii="Times New Roman" w:hAnsi="Times New Roman" w:cs="Times New Roman" w:hint="eastAsia"/>
        <w:b/>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4" w15:restartNumberingAfterBreak="0">
    <w:nsid w:val="7DBC5EC1"/>
    <w:multiLevelType w:val="multilevel"/>
    <w:tmpl w:val="6D560DEC"/>
    <w:lvl w:ilvl="0">
      <w:start w:val="1"/>
      <w:numFmt w:val="decimal"/>
      <w:lvlText w:val="%1."/>
      <w:lvlJc w:val="left"/>
      <w:pPr>
        <w:ind w:left="440" w:hanging="440"/>
      </w:pPr>
    </w:lvl>
    <w:lvl w:ilvl="1">
      <w:start w:val="1"/>
      <w:numFmt w:val="decimal"/>
      <w:isLgl/>
      <w:lvlText w:val="%1.%2"/>
      <w:lvlJc w:val="left"/>
      <w:pPr>
        <w:ind w:left="576" w:hanging="576"/>
      </w:pPr>
    </w:lvl>
    <w:lvl w:ilvl="2">
      <w:start w:val="1"/>
      <w:numFmt w:val="decimal"/>
      <w:isLgl/>
      <w:suff w:val="nothing"/>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num w:numId="1" w16cid:durableId="1574270544">
    <w:abstractNumId w:val="2"/>
  </w:num>
  <w:num w:numId="2" w16cid:durableId="1009336780">
    <w:abstractNumId w:val="5"/>
  </w:num>
  <w:num w:numId="3" w16cid:durableId="1738093949">
    <w:abstractNumId w:val="31"/>
  </w:num>
  <w:num w:numId="4" w16cid:durableId="1149246342">
    <w:abstractNumId w:val="3"/>
  </w:num>
  <w:num w:numId="5" w16cid:durableId="566457926">
    <w:abstractNumId w:val="4"/>
  </w:num>
  <w:num w:numId="6" w16cid:durableId="696123450">
    <w:abstractNumId w:val="1"/>
  </w:num>
  <w:num w:numId="7" w16cid:durableId="1500467059">
    <w:abstractNumId w:val="88"/>
  </w:num>
  <w:num w:numId="8" w16cid:durableId="1000161469">
    <w:abstractNumId w:val="96"/>
  </w:num>
  <w:num w:numId="9" w16cid:durableId="1432044058">
    <w:abstractNumId w:val="100"/>
  </w:num>
  <w:num w:numId="10" w16cid:durableId="575015365">
    <w:abstractNumId w:val="79"/>
  </w:num>
  <w:num w:numId="11" w16cid:durableId="2110076269">
    <w:abstractNumId w:val="57"/>
  </w:num>
  <w:num w:numId="12" w16cid:durableId="1114708472">
    <w:abstractNumId w:val="106"/>
  </w:num>
  <w:num w:numId="13" w16cid:durableId="2043289583">
    <w:abstractNumId w:val="15"/>
  </w:num>
  <w:num w:numId="14" w16cid:durableId="1412508585">
    <w:abstractNumId w:val="75"/>
  </w:num>
  <w:num w:numId="15" w16cid:durableId="1064523489">
    <w:abstractNumId w:val="59"/>
  </w:num>
  <w:num w:numId="16" w16cid:durableId="982932603">
    <w:abstractNumId w:val="84"/>
  </w:num>
  <w:num w:numId="17" w16cid:durableId="523594116">
    <w:abstractNumId w:val="56"/>
  </w:num>
  <w:num w:numId="18" w16cid:durableId="965239938">
    <w:abstractNumId w:val="93"/>
  </w:num>
  <w:num w:numId="19" w16cid:durableId="228535352">
    <w:abstractNumId w:val="16"/>
  </w:num>
  <w:num w:numId="20" w16cid:durableId="475494960">
    <w:abstractNumId w:val="90"/>
  </w:num>
  <w:num w:numId="21" w16cid:durableId="1605308933">
    <w:abstractNumId w:val="94"/>
  </w:num>
  <w:num w:numId="22" w16cid:durableId="107314436">
    <w:abstractNumId w:val="99"/>
  </w:num>
  <w:num w:numId="23" w16cid:durableId="1455706762">
    <w:abstractNumId w:val="50"/>
  </w:num>
  <w:num w:numId="24" w16cid:durableId="766193401">
    <w:abstractNumId w:val="46"/>
  </w:num>
  <w:num w:numId="25" w16cid:durableId="1388265873">
    <w:abstractNumId w:val="44"/>
  </w:num>
  <w:num w:numId="26" w16cid:durableId="141969001">
    <w:abstractNumId w:val="64"/>
  </w:num>
  <w:num w:numId="27" w16cid:durableId="1725832873">
    <w:abstractNumId w:val="11"/>
  </w:num>
  <w:num w:numId="28" w16cid:durableId="1870679366">
    <w:abstractNumId w:val="81"/>
  </w:num>
  <w:num w:numId="29" w16cid:durableId="1131247771">
    <w:abstractNumId w:val="6"/>
  </w:num>
  <w:num w:numId="30" w16cid:durableId="706678764">
    <w:abstractNumId w:val="22"/>
  </w:num>
  <w:num w:numId="31" w16cid:durableId="75127941">
    <w:abstractNumId w:val="28"/>
  </w:num>
  <w:num w:numId="32" w16cid:durableId="458573144">
    <w:abstractNumId w:val="27"/>
  </w:num>
  <w:num w:numId="33" w16cid:durableId="1975598120">
    <w:abstractNumId w:val="17"/>
  </w:num>
  <w:num w:numId="34" w16cid:durableId="2052656501">
    <w:abstractNumId w:val="85"/>
  </w:num>
  <w:num w:numId="35" w16cid:durableId="1964001353">
    <w:abstractNumId w:val="13"/>
  </w:num>
  <w:num w:numId="36" w16cid:durableId="1540783195">
    <w:abstractNumId w:val="52"/>
  </w:num>
  <w:num w:numId="37" w16cid:durableId="1982340647">
    <w:abstractNumId w:val="68"/>
  </w:num>
  <w:num w:numId="38" w16cid:durableId="1692872178">
    <w:abstractNumId w:val="111"/>
  </w:num>
  <w:num w:numId="39" w16cid:durableId="1213812484">
    <w:abstractNumId w:val="113"/>
  </w:num>
  <w:num w:numId="40" w16cid:durableId="152451067">
    <w:abstractNumId w:val="104"/>
  </w:num>
  <w:num w:numId="41" w16cid:durableId="1467044809">
    <w:abstractNumId w:val="7"/>
  </w:num>
  <w:num w:numId="42" w16cid:durableId="293143675">
    <w:abstractNumId w:val="45"/>
  </w:num>
  <w:num w:numId="43" w16cid:durableId="196160374">
    <w:abstractNumId w:val="41"/>
  </w:num>
  <w:num w:numId="44" w16cid:durableId="19287303">
    <w:abstractNumId w:val="70"/>
  </w:num>
  <w:num w:numId="45" w16cid:durableId="11462410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178461">
    <w:abstractNumId w:val="19"/>
  </w:num>
  <w:num w:numId="47" w16cid:durableId="1982227385">
    <w:abstractNumId w:val="108"/>
  </w:num>
  <w:num w:numId="48" w16cid:durableId="95953681">
    <w:abstractNumId w:val="35"/>
  </w:num>
  <w:num w:numId="49" w16cid:durableId="231046004">
    <w:abstractNumId w:val="34"/>
  </w:num>
  <w:num w:numId="50" w16cid:durableId="1546789437">
    <w:abstractNumId w:val="109"/>
  </w:num>
  <w:num w:numId="51" w16cid:durableId="777453995">
    <w:abstractNumId w:val="26"/>
  </w:num>
  <w:num w:numId="52" w16cid:durableId="4532074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9413718">
    <w:abstractNumId w:val="77"/>
  </w:num>
  <w:num w:numId="54" w16cid:durableId="1610897218">
    <w:abstractNumId w:val="0"/>
    <w:lvlOverride w:ilvl="0">
      <w:startOverride w:val="1"/>
    </w:lvlOverride>
  </w:num>
  <w:num w:numId="55" w16cid:durableId="1290016812">
    <w:abstractNumId w:val="63"/>
  </w:num>
  <w:num w:numId="56" w16cid:durableId="121382931">
    <w:abstractNumId w:val="83"/>
  </w:num>
  <w:num w:numId="57" w16cid:durableId="551500584">
    <w:abstractNumId w:val="96"/>
  </w:num>
  <w:num w:numId="58" w16cid:durableId="486366924">
    <w:abstractNumId w:val="96"/>
  </w:num>
  <w:num w:numId="59" w16cid:durableId="2007172881">
    <w:abstractNumId w:val="96"/>
  </w:num>
  <w:num w:numId="60" w16cid:durableId="1465658914">
    <w:abstractNumId w:val="66"/>
  </w:num>
  <w:num w:numId="61" w16cid:durableId="72703891">
    <w:abstractNumId w:val="24"/>
  </w:num>
  <w:num w:numId="62" w16cid:durableId="1250845405">
    <w:abstractNumId w:val="37"/>
  </w:num>
  <w:num w:numId="63" w16cid:durableId="376468391">
    <w:abstractNumId w:val="76"/>
  </w:num>
  <w:num w:numId="64" w16cid:durableId="516315330">
    <w:abstractNumId w:val="18"/>
  </w:num>
  <w:num w:numId="65" w16cid:durableId="1157497969">
    <w:abstractNumId w:val="67"/>
  </w:num>
  <w:num w:numId="66" w16cid:durableId="402918089">
    <w:abstractNumId w:val="8"/>
  </w:num>
  <w:num w:numId="67" w16cid:durableId="1784380347">
    <w:abstractNumId w:val="42"/>
  </w:num>
  <w:num w:numId="68" w16cid:durableId="2043700827">
    <w:abstractNumId w:val="12"/>
  </w:num>
  <w:num w:numId="69" w16cid:durableId="163521988">
    <w:abstractNumId w:val="101"/>
  </w:num>
  <w:num w:numId="70" w16cid:durableId="236479688">
    <w:abstractNumId w:val="51"/>
  </w:num>
  <w:num w:numId="71" w16cid:durableId="554702537">
    <w:abstractNumId w:val="74"/>
  </w:num>
  <w:num w:numId="72" w16cid:durableId="1392655328">
    <w:abstractNumId w:val="36"/>
  </w:num>
  <w:num w:numId="73" w16cid:durableId="1020084456">
    <w:abstractNumId w:val="114"/>
  </w:num>
  <w:num w:numId="74" w16cid:durableId="980578056">
    <w:abstractNumId w:val="80"/>
  </w:num>
  <w:num w:numId="75" w16cid:durableId="1662468864">
    <w:abstractNumId w:val="33"/>
  </w:num>
  <w:num w:numId="76" w16cid:durableId="214048536">
    <w:abstractNumId w:val="86"/>
  </w:num>
  <w:num w:numId="77" w16cid:durableId="577207944">
    <w:abstractNumId w:val="43"/>
  </w:num>
  <w:num w:numId="78" w16cid:durableId="220793015">
    <w:abstractNumId w:val="29"/>
  </w:num>
  <w:num w:numId="79" w16cid:durableId="106313124">
    <w:abstractNumId w:val="55"/>
  </w:num>
  <w:num w:numId="80" w16cid:durableId="340937616">
    <w:abstractNumId w:val="103"/>
  </w:num>
  <w:num w:numId="81" w16cid:durableId="123499498">
    <w:abstractNumId w:val="69"/>
  </w:num>
  <w:num w:numId="82" w16cid:durableId="679965002">
    <w:abstractNumId w:val="14"/>
  </w:num>
  <w:num w:numId="83" w16cid:durableId="2558893">
    <w:abstractNumId w:val="47"/>
  </w:num>
  <w:num w:numId="84" w16cid:durableId="386221668">
    <w:abstractNumId w:val="30"/>
  </w:num>
  <w:num w:numId="85" w16cid:durableId="970551057">
    <w:abstractNumId w:val="60"/>
  </w:num>
  <w:num w:numId="86" w16cid:durableId="661465438">
    <w:abstractNumId w:val="82"/>
  </w:num>
  <w:num w:numId="87" w16cid:durableId="857701301">
    <w:abstractNumId w:val="40"/>
  </w:num>
  <w:num w:numId="88" w16cid:durableId="503595116">
    <w:abstractNumId w:val="38"/>
  </w:num>
  <w:num w:numId="89" w16cid:durableId="1059981564">
    <w:abstractNumId w:val="25"/>
  </w:num>
  <w:num w:numId="90" w16cid:durableId="1709256101">
    <w:abstractNumId w:val="58"/>
  </w:num>
  <w:num w:numId="91" w16cid:durableId="1630234426">
    <w:abstractNumId w:val="61"/>
  </w:num>
  <w:num w:numId="92" w16cid:durableId="1660647663">
    <w:abstractNumId w:val="20"/>
  </w:num>
  <w:num w:numId="93" w16cid:durableId="883102204">
    <w:abstractNumId w:val="96"/>
  </w:num>
  <w:num w:numId="94" w16cid:durableId="800659515">
    <w:abstractNumId w:val="96"/>
  </w:num>
  <w:num w:numId="95" w16cid:durableId="1053699025">
    <w:abstractNumId w:val="96"/>
  </w:num>
  <w:num w:numId="96" w16cid:durableId="769661518">
    <w:abstractNumId w:val="96"/>
  </w:num>
  <w:num w:numId="97" w16cid:durableId="1744908234">
    <w:abstractNumId w:val="23"/>
  </w:num>
  <w:num w:numId="98" w16cid:durableId="209002134">
    <w:abstractNumId w:val="53"/>
  </w:num>
  <w:num w:numId="99" w16cid:durableId="321468895">
    <w:abstractNumId w:val="95"/>
  </w:num>
  <w:num w:numId="100" w16cid:durableId="1807308980">
    <w:abstractNumId w:val="112"/>
  </w:num>
  <w:num w:numId="101" w16cid:durableId="742526915">
    <w:abstractNumId w:val="98"/>
  </w:num>
  <w:num w:numId="102" w16cid:durableId="1638535941">
    <w:abstractNumId w:val="10"/>
  </w:num>
  <w:num w:numId="103" w16cid:durableId="1560050334">
    <w:abstractNumId w:val="110"/>
  </w:num>
  <w:num w:numId="104" w16cid:durableId="1307931083">
    <w:abstractNumId w:val="32"/>
  </w:num>
  <w:num w:numId="105" w16cid:durableId="1230463874">
    <w:abstractNumId w:val="48"/>
  </w:num>
  <w:num w:numId="106" w16cid:durableId="1135173466">
    <w:abstractNumId w:val="54"/>
  </w:num>
  <w:num w:numId="107" w16cid:durableId="1263103039">
    <w:abstractNumId w:val="71"/>
  </w:num>
  <w:num w:numId="108" w16cid:durableId="188763947">
    <w:abstractNumId w:val="72"/>
  </w:num>
  <w:num w:numId="109" w16cid:durableId="2061396691">
    <w:abstractNumId w:val="96"/>
  </w:num>
  <w:num w:numId="110" w16cid:durableId="1924874728">
    <w:abstractNumId w:val="87"/>
  </w:num>
  <w:num w:numId="111" w16cid:durableId="450787294">
    <w:abstractNumId w:val="107"/>
  </w:num>
  <w:num w:numId="112" w16cid:durableId="1439065726">
    <w:abstractNumId w:val="78"/>
  </w:num>
  <w:num w:numId="113" w16cid:durableId="872421443">
    <w:abstractNumId w:val="21"/>
  </w:num>
  <w:num w:numId="114" w16cid:durableId="1815828863">
    <w:abstractNumId w:val="102"/>
  </w:num>
  <w:num w:numId="115" w16cid:durableId="510217933">
    <w:abstractNumId w:val="96"/>
  </w:num>
  <w:num w:numId="116" w16cid:durableId="1312178998">
    <w:abstractNumId w:val="105"/>
  </w:num>
  <w:num w:numId="117" w16cid:durableId="922177114">
    <w:abstractNumId w:val="89"/>
  </w:num>
  <w:num w:numId="118" w16cid:durableId="131758335">
    <w:abstractNumId w:val="39"/>
  </w:num>
  <w:num w:numId="119" w16cid:durableId="428622378">
    <w:abstractNumId w:val="96"/>
  </w:num>
  <w:num w:numId="120" w16cid:durableId="2048405520">
    <w:abstractNumId w:val="9"/>
  </w:num>
  <w:num w:numId="121" w16cid:durableId="93522356">
    <w:abstractNumId w:val="96"/>
  </w:num>
  <w:num w:numId="122" w16cid:durableId="1587154434">
    <w:abstractNumId w:val="96"/>
  </w:num>
  <w:num w:numId="123" w16cid:durableId="289634098">
    <w:abstractNumId w:val="96"/>
  </w:num>
  <w:num w:numId="124" w16cid:durableId="1646471896">
    <w:abstractNumId w:val="91"/>
  </w:num>
  <w:num w:numId="125" w16cid:durableId="784926922">
    <w:abstractNumId w:val="96"/>
  </w:num>
  <w:num w:numId="126" w16cid:durableId="34434062">
    <w:abstractNumId w:val="96"/>
  </w:num>
  <w:num w:numId="127" w16cid:durableId="424112065">
    <w:abstractNumId w:val="96"/>
  </w:num>
  <w:num w:numId="128" w16cid:durableId="1780640722">
    <w:abstractNumId w:val="96"/>
  </w:num>
  <w:num w:numId="129" w16cid:durableId="588975119">
    <w:abstractNumId w:val="96"/>
  </w:num>
  <w:num w:numId="130" w16cid:durableId="1655599335">
    <w:abstractNumId w:val="62"/>
  </w:num>
  <w:num w:numId="131" w16cid:durableId="1104110203">
    <w:abstractNumId w:val="65"/>
  </w:num>
  <w:num w:numId="132" w16cid:durableId="16278718">
    <w:abstractNumId w:val="49"/>
  </w:num>
  <w:num w:numId="133" w16cid:durableId="89275374">
    <w:abstractNumId w:val="73"/>
  </w:num>
  <w:num w:numId="134" w16cid:durableId="566765753">
    <w:abstractNumId w:val="92"/>
  </w:num>
  <w:num w:numId="135" w16cid:durableId="1274753052">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ZkODYxMTZhMmI2MzBhZTdkYTM2NzMwNmFiNzE0OGMifQ=="/>
  </w:docVars>
  <w:rsids>
    <w:rsidRoot w:val="00BC6808"/>
    <w:rsid w:val="0000004F"/>
    <w:rsid w:val="00000D3F"/>
    <w:rsid w:val="000014DC"/>
    <w:rsid w:val="0000228B"/>
    <w:rsid w:val="00002C63"/>
    <w:rsid w:val="00003CD6"/>
    <w:rsid w:val="00004D40"/>
    <w:rsid w:val="000054E1"/>
    <w:rsid w:val="00007BF0"/>
    <w:rsid w:val="00010907"/>
    <w:rsid w:val="00010AC4"/>
    <w:rsid w:val="00010B86"/>
    <w:rsid w:val="000113FD"/>
    <w:rsid w:val="00011996"/>
    <w:rsid w:val="000122D4"/>
    <w:rsid w:val="000135EB"/>
    <w:rsid w:val="000137B2"/>
    <w:rsid w:val="00015C1D"/>
    <w:rsid w:val="00016AAC"/>
    <w:rsid w:val="00016D6C"/>
    <w:rsid w:val="00017A71"/>
    <w:rsid w:val="00017DEF"/>
    <w:rsid w:val="00020968"/>
    <w:rsid w:val="00021916"/>
    <w:rsid w:val="0002217E"/>
    <w:rsid w:val="000233A2"/>
    <w:rsid w:val="0002370A"/>
    <w:rsid w:val="00024151"/>
    <w:rsid w:val="00024B69"/>
    <w:rsid w:val="0002527A"/>
    <w:rsid w:val="00027415"/>
    <w:rsid w:val="00027C03"/>
    <w:rsid w:val="00030A5C"/>
    <w:rsid w:val="0003218A"/>
    <w:rsid w:val="0003244F"/>
    <w:rsid w:val="00034312"/>
    <w:rsid w:val="000347A9"/>
    <w:rsid w:val="000348DB"/>
    <w:rsid w:val="00034D33"/>
    <w:rsid w:val="00040236"/>
    <w:rsid w:val="00040296"/>
    <w:rsid w:val="00040690"/>
    <w:rsid w:val="000406E1"/>
    <w:rsid w:val="00042669"/>
    <w:rsid w:val="00044702"/>
    <w:rsid w:val="0004520A"/>
    <w:rsid w:val="0004601B"/>
    <w:rsid w:val="0004647B"/>
    <w:rsid w:val="000476DD"/>
    <w:rsid w:val="00050392"/>
    <w:rsid w:val="00050979"/>
    <w:rsid w:val="00051166"/>
    <w:rsid w:val="000553D3"/>
    <w:rsid w:val="000559B7"/>
    <w:rsid w:val="00055E03"/>
    <w:rsid w:val="0005607E"/>
    <w:rsid w:val="00057A46"/>
    <w:rsid w:val="00061127"/>
    <w:rsid w:val="0006247A"/>
    <w:rsid w:val="0006494B"/>
    <w:rsid w:val="00072D16"/>
    <w:rsid w:val="000735D1"/>
    <w:rsid w:val="00073AEB"/>
    <w:rsid w:val="000744A3"/>
    <w:rsid w:val="00074888"/>
    <w:rsid w:val="0007535D"/>
    <w:rsid w:val="000777A9"/>
    <w:rsid w:val="00077EC3"/>
    <w:rsid w:val="000809B4"/>
    <w:rsid w:val="00080A85"/>
    <w:rsid w:val="0008109E"/>
    <w:rsid w:val="00081B9F"/>
    <w:rsid w:val="00082674"/>
    <w:rsid w:val="00084856"/>
    <w:rsid w:val="00085896"/>
    <w:rsid w:val="000867BE"/>
    <w:rsid w:val="00087618"/>
    <w:rsid w:val="00092A1E"/>
    <w:rsid w:val="00094156"/>
    <w:rsid w:val="000941E3"/>
    <w:rsid w:val="00095A05"/>
    <w:rsid w:val="000960DF"/>
    <w:rsid w:val="0009628A"/>
    <w:rsid w:val="00097003"/>
    <w:rsid w:val="00097A9D"/>
    <w:rsid w:val="000A147A"/>
    <w:rsid w:val="000A1669"/>
    <w:rsid w:val="000A1D9D"/>
    <w:rsid w:val="000A77C5"/>
    <w:rsid w:val="000A7BB5"/>
    <w:rsid w:val="000B0863"/>
    <w:rsid w:val="000B08B8"/>
    <w:rsid w:val="000B0AF8"/>
    <w:rsid w:val="000B253D"/>
    <w:rsid w:val="000B26C3"/>
    <w:rsid w:val="000B2E39"/>
    <w:rsid w:val="000B31E4"/>
    <w:rsid w:val="000B346D"/>
    <w:rsid w:val="000B6C98"/>
    <w:rsid w:val="000B7D8B"/>
    <w:rsid w:val="000C104F"/>
    <w:rsid w:val="000C132C"/>
    <w:rsid w:val="000C22F9"/>
    <w:rsid w:val="000C5150"/>
    <w:rsid w:val="000D16E5"/>
    <w:rsid w:val="000D2A63"/>
    <w:rsid w:val="000D50B1"/>
    <w:rsid w:val="000E2BFA"/>
    <w:rsid w:val="000E4784"/>
    <w:rsid w:val="000E58B6"/>
    <w:rsid w:val="000E5974"/>
    <w:rsid w:val="000E76DC"/>
    <w:rsid w:val="000E7B25"/>
    <w:rsid w:val="000F078C"/>
    <w:rsid w:val="000F274D"/>
    <w:rsid w:val="000F29AC"/>
    <w:rsid w:val="000F336D"/>
    <w:rsid w:val="000F46D2"/>
    <w:rsid w:val="000F61D7"/>
    <w:rsid w:val="000F7577"/>
    <w:rsid w:val="001002BA"/>
    <w:rsid w:val="00101E27"/>
    <w:rsid w:val="00103087"/>
    <w:rsid w:val="0010512E"/>
    <w:rsid w:val="001057CE"/>
    <w:rsid w:val="00105C35"/>
    <w:rsid w:val="00105D4A"/>
    <w:rsid w:val="00105FDC"/>
    <w:rsid w:val="00106FBA"/>
    <w:rsid w:val="00107102"/>
    <w:rsid w:val="001079E9"/>
    <w:rsid w:val="00107EBD"/>
    <w:rsid w:val="001110F1"/>
    <w:rsid w:val="0011185C"/>
    <w:rsid w:val="00112A48"/>
    <w:rsid w:val="0011300C"/>
    <w:rsid w:val="00113F7E"/>
    <w:rsid w:val="00114367"/>
    <w:rsid w:val="00115A4A"/>
    <w:rsid w:val="0011630F"/>
    <w:rsid w:val="00116BFB"/>
    <w:rsid w:val="00116EA0"/>
    <w:rsid w:val="0011727F"/>
    <w:rsid w:val="00117A3F"/>
    <w:rsid w:val="00120530"/>
    <w:rsid w:val="00121655"/>
    <w:rsid w:val="00121997"/>
    <w:rsid w:val="00122582"/>
    <w:rsid w:val="00123840"/>
    <w:rsid w:val="001239F6"/>
    <w:rsid w:val="001245CF"/>
    <w:rsid w:val="00124758"/>
    <w:rsid w:val="00124DDA"/>
    <w:rsid w:val="00127B14"/>
    <w:rsid w:val="00130240"/>
    <w:rsid w:val="00131F63"/>
    <w:rsid w:val="00133D52"/>
    <w:rsid w:val="001342E8"/>
    <w:rsid w:val="00134BEF"/>
    <w:rsid w:val="00136818"/>
    <w:rsid w:val="0014038D"/>
    <w:rsid w:val="00141CA9"/>
    <w:rsid w:val="00141F75"/>
    <w:rsid w:val="001426F2"/>
    <w:rsid w:val="00142ADA"/>
    <w:rsid w:val="0014589E"/>
    <w:rsid w:val="00150216"/>
    <w:rsid w:val="0015157F"/>
    <w:rsid w:val="00152711"/>
    <w:rsid w:val="00153819"/>
    <w:rsid w:val="001562D8"/>
    <w:rsid w:val="0015653B"/>
    <w:rsid w:val="00157509"/>
    <w:rsid w:val="001579EE"/>
    <w:rsid w:val="001619E6"/>
    <w:rsid w:val="00162002"/>
    <w:rsid w:val="0016202D"/>
    <w:rsid w:val="001636CF"/>
    <w:rsid w:val="00164668"/>
    <w:rsid w:val="00164FB3"/>
    <w:rsid w:val="0016549D"/>
    <w:rsid w:val="00165F95"/>
    <w:rsid w:val="00167474"/>
    <w:rsid w:val="00167D09"/>
    <w:rsid w:val="001705D9"/>
    <w:rsid w:val="00171D1A"/>
    <w:rsid w:val="001729F9"/>
    <w:rsid w:val="00173A07"/>
    <w:rsid w:val="0017407B"/>
    <w:rsid w:val="00174254"/>
    <w:rsid w:val="00174A8D"/>
    <w:rsid w:val="00174F5D"/>
    <w:rsid w:val="00175847"/>
    <w:rsid w:val="00176405"/>
    <w:rsid w:val="00177179"/>
    <w:rsid w:val="001773EE"/>
    <w:rsid w:val="00180122"/>
    <w:rsid w:val="001813A7"/>
    <w:rsid w:val="00181697"/>
    <w:rsid w:val="00182A94"/>
    <w:rsid w:val="001843E9"/>
    <w:rsid w:val="00185D16"/>
    <w:rsid w:val="00186195"/>
    <w:rsid w:val="001875B1"/>
    <w:rsid w:val="00187E17"/>
    <w:rsid w:val="00190507"/>
    <w:rsid w:val="001921E7"/>
    <w:rsid w:val="00192C02"/>
    <w:rsid w:val="001947FF"/>
    <w:rsid w:val="001964FD"/>
    <w:rsid w:val="00196805"/>
    <w:rsid w:val="001A0B4D"/>
    <w:rsid w:val="001A0F5F"/>
    <w:rsid w:val="001A162A"/>
    <w:rsid w:val="001A228B"/>
    <w:rsid w:val="001A30C8"/>
    <w:rsid w:val="001A3A86"/>
    <w:rsid w:val="001A4081"/>
    <w:rsid w:val="001A4D5B"/>
    <w:rsid w:val="001A5CBC"/>
    <w:rsid w:val="001A663F"/>
    <w:rsid w:val="001A7476"/>
    <w:rsid w:val="001B18D7"/>
    <w:rsid w:val="001B4167"/>
    <w:rsid w:val="001C01EB"/>
    <w:rsid w:val="001C07E3"/>
    <w:rsid w:val="001C08CE"/>
    <w:rsid w:val="001C10A8"/>
    <w:rsid w:val="001C1F86"/>
    <w:rsid w:val="001C2131"/>
    <w:rsid w:val="001C4769"/>
    <w:rsid w:val="001C50CE"/>
    <w:rsid w:val="001C533D"/>
    <w:rsid w:val="001C54AD"/>
    <w:rsid w:val="001C7FFC"/>
    <w:rsid w:val="001D2442"/>
    <w:rsid w:val="001D2E47"/>
    <w:rsid w:val="001D3B57"/>
    <w:rsid w:val="001D3FD1"/>
    <w:rsid w:val="001D4281"/>
    <w:rsid w:val="001D4728"/>
    <w:rsid w:val="001D4E0B"/>
    <w:rsid w:val="001D693D"/>
    <w:rsid w:val="001D767B"/>
    <w:rsid w:val="001D7846"/>
    <w:rsid w:val="001D788A"/>
    <w:rsid w:val="001D7B32"/>
    <w:rsid w:val="001D7C78"/>
    <w:rsid w:val="001E1EE3"/>
    <w:rsid w:val="001E224C"/>
    <w:rsid w:val="001E26D3"/>
    <w:rsid w:val="001E2ACD"/>
    <w:rsid w:val="001E2D7E"/>
    <w:rsid w:val="001E35A1"/>
    <w:rsid w:val="001E3F71"/>
    <w:rsid w:val="001E4078"/>
    <w:rsid w:val="001E4A8D"/>
    <w:rsid w:val="001F04FF"/>
    <w:rsid w:val="001F06E2"/>
    <w:rsid w:val="001F60AF"/>
    <w:rsid w:val="0020074C"/>
    <w:rsid w:val="002022C9"/>
    <w:rsid w:val="00203654"/>
    <w:rsid w:val="00203F0B"/>
    <w:rsid w:val="00204608"/>
    <w:rsid w:val="00205449"/>
    <w:rsid w:val="00205D19"/>
    <w:rsid w:val="00207A0C"/>
    <w:rsid w:val="00211F56"/>
    <w:rsid w:val="0021279C"/>
    <w:rsid w:val="00213C53"/>
    <w:rsid w:val="00213E50"/>
    <w:rsid w:val="00215398"/>
    <w:rsid w:val="00215AE2"/>
    <w:rsid w:val="002167CB"/>
    <w:rsid w:val="00216A22"/>
    <w:rsid w:val="00217992"/>
    <w:rsid w:val="00220958"/>
    <w:rsid w:val="00224F29"/>
    <w:rsid w:val="00225099"/>
    <w:rsid w:val="0022624B"/>
    <w:rsid w:val="002268EF"/>
    <w:rsid w:val="00226A78"/>
    <w:rsid w:val="00227954"/>
    <w:rsid w:val="00231128"/>
    <w:rsid w:val="00231516"/>
    <w:rsid w:val="0023249B"/>
    <w:rsid w:val="002329A8"/>
    <w:rsid w:val="002329B5"/>
    <w:rsid w:val="00232F41"/>
    <w:rsid w:val="002335AE"/>
    <w:rsid w:val="00233DF3"/>
    <w:rsid w:val="00234318"/>
    <w:rsid w:val="0023517D"/>
    <w:rsid w:val="00235960"/>
    <w:rsid w:val="0023695D"/>
    <w:rsid w:val="002370B2"/>
    <w:rsid w:val="0023770A"/>
    <w:rsid w:val="002416B3"/>
    <w:rsid w:val="00245C6A"/>
    <w:rsid w:val="002461E5"/>
    <w:rsid w:val="0024623D"/>
    <w:rsid w:val="00247797"/>
    <w:rsid w:val="002503C7"/>
    <w:rsid w:val="0025172C"/>
    <w:rsid w:val="00252151"/>
    <w:rsid w:val="00252808"/>
    <w:rsid w:val="00253F14"/>
    <w:rsid w:val="00254D96"/>
    <w:rsid w:val="002560B6"/>
    <w:rsid w:val="0025756E"/>
    <w:rsid w:val="0026170A"/>
    <w:rsid w:val="00262D1A"/>
    <w:rsid w:val="00262F7E"/>
    <w:rsid w:val="00264287"/>
    <w:rsid w:val="00264D6E"/>
    <w:rsid w:val="00265D3F"/>
    <w:rsid w:val="00266114"/>
    <w:rsid w:val="00266816"/>
    <w:rsid w:val="00266ECF"/>
    <w:rsid w:val="00267177"/>
    <w:rsid w:val="002671DE"/>
    <w:rsid w:val="00270423"/>
    <w:rsid w:val="00270A70"/>
    <w:rsid w:val="0027277D"/>
    <w:rsid w:val="00272BD5"/>
    <w:rsid w:val="00272CDE"/>
    <w:rsid w:val="0027374B"/>
    <w:rsid w:val="00273C31"/>
    <w:rsid w:val="00274026"/>
    <w:rsid w:val="00277279"/>
    <w:rsid w:val="00277D3A"/>
    <w:rsid w:val="00280ADD"/>
    <w:rsid w:val="0028206E"/>
    <w:rsid w:val="0028492B"/>
    <w:rsid w:val="00284D06"/>
    <w:rsid w:val="00285954"/>
    <w:rsid w:val="002875EA"/>
    <w:rsid w:val="002911CD"/>
    <w:rsid w:val="002914DB"/>
    <w:rsid w:val="00291C2F"/>
    <w:rsid w:val="00292D8E"/>
    <w:rsid w:val="00293C61"/>
    <w:rsid w:val="002944B4"/>
    <w:rsid w:val="00294763"/>
    <w:rsid w:val="002947DE"/>
    <w:rsid w:val="002947E6"/>
    <w:rsid w:val="00295989"/>
    <w:rsid w:val="00295EB2"/>
    <w:rsid w:val="00296001"/>
    <w:rsid w:val="002962FB"/>
    <w:rsid w:val="00296CCD"/>
    <w:rsid w:val="00297A2A"/>
    <w:rsid w:val="002A0F57"/>
    <w:rsid w:val="002A18FB"/>
    <w:rsid w:val="002A1E91"/>
    <w:rsid w:val="002A2625"/>
    <w:rsid w:val="002A3E10"/>
    <w:rsid w:val="002A4B9E"/>
    <w:rsid w:val="002A7050"/>
    <w:rsid w:val="002B1289"/>
    <w:rsid w:val="002B1DBC"/>
    <w:rsid w:val="002B4252"/>
    <w:rsid w:val="002B4624"/>
    <w:rsid w:val="002B471F"/>
    <w:rsid w:val="002B534C"/>
    <w:rsid w:val="002B5CB6"/>
    <w:rsid w:val="002C0448"/>
    <w:rsid w:val="002C0B31"/>
    <w:rsid w:val="002C2D8E"/>
    <w:rsid w:val="002C4C38"/>
    <w:rsid w:val="002C4D61"/>
    <w:rsid w:val="002C693F"/>
    <w:rsid w:val="002C6D26"/>
    <w:rsid w:val="002C7192"/>
    <w:rsid w:val="002C74D1"/>
    <w:rsid w:val="002C74DB"/>
    <w:rsid w:val="002C7BDB"/>
    <w:rsid w:val="002C7DCD"/>
    <w:rsid w:val="002D0DB7"/>
    <w:rsid w:val="002D27C7"/>
    <w:rsid w:val="002D2AE5"/>
    <w:rsid w:val="002D44A3"/>
    <w:rsid w:val="002D4647"/>
    <w:rsid w:val="002D4FBF"/>
    <w:rsid w:val="002D532D"/>
    <w:rsid w:val="002D57DA"/>
    <w:rsid w:val="002D5AAA"/>
    <w:rsid w:val="002D6A75"/>
    <w:rsid w:val="002D6A93"/>
    <w:rsid w:val="002D6DF6"/>
    <w:rsid w:val="002E0BEB"/>
    <w:rsid w:val="002E119F"/>
    <w:rsid w:val="002E1C0D"/>
    <w:rsid w:val="002E3384"/>
    <w:rsid w:val="002E36DA"/>
    <w:rsid w:val="002E379E"/>
    <w:rsid w:val="002E44DF"/>
    <w:rsid w:val="002E47EA"/>
    <w:rsid w:val="002E5A96"/>
    <w:rsid w:val="002E674E"/>
    <w:rsid w:val="002E6949"/>
    <w:rsid w:val="002E70C4"/>
    <w:rsid w:val="002F0F0C"/>
    <w:rsid w:val="002F14CA"/>
    <w:rsid w:val="002F2BEC"/>
    <w:rsid w:val="002F2EA2"/>
    <w:rsid w:val="002F3BD9"/>
    <w:rsid w:val="002F4FD3"/>
    <w:rsid w:val="002F6682"/>
    <w:rsid w:val="002F7518"/>
    <w:rsid w:val="00300128"/>
    <w:rsid w:val="00300F84"/>
    <w:rsid w:val="0030157F"/>
    <w:rsid w:val="00301927"/>
    <w:rsid w:val="0030192F"/>
    <w:rsid w:val="00303DA9"/>
    <w:rsid w:val="0030445F"/>
    <w:rsid w:val="00304FA2"/>
    <w:rsid w:val="00305DC8"/>
    <w:rsid w:val="00306453"/>
    <w:rsid w:val="00306D45"/>
    <w:rsid w:val="00307C14"/>
    <w:rsid w:val="00313126"/>
    <w:rsid w:val="00313441"/>
    <w:rsid w:val="00313643"/>
    <w:rsid w:val="00315FEB"/>
    <w:rsid w:val="0031620D"/>
    <w:rsid w:val="003166CF"/>
    <w:rsid w:val="00316CFC"/>
    <w:rsid w:val="00321587"/>
    <w:rsid w:val="003215A5"/>
    <w:rsid w:val="0032210F"/>
    <w:rsid w:val="00322415"/>
    <w:rsid w:val="00322E22"/>
    <w:rsid w:val="0032495B"/>
    <w:rsid w:val="00326495"/>
    <w:rsid w:val="00326C86"/>
    <w:rsid w:val="00327CDB"/>
    <w:rsid w:val="003311CD"/>
    <w:rsid w:val="0033142D"/>
    <w:rsid w:val="00333B4C"/>
    <w:rsid w:val="00334067"/>
    <w:rsid w:val="0033528B"/>
    <w:rsid w:val="0033540D"/>
    <w:rsid w:val="003358DC"/>
    <w:rsid w:val="00341871"/>
    <w:rsid w:val="00342FE1"/>
    <w:rsid w:val="00343028"/>
    <w:rsid w:val="00343401"/>
    <w:rsid w:val="00344AE8"/>
    <w:rsid w:val="00345292"/>
    <w:rsid w:val="00345BB8"/>
    <w:rsid w:val="0034794A"/>
    <w:rsid w:val="003507B9"/>
    <w:rsid w:val="00351A8F"/>
    <w:rsid w:val="0035307C"/>
    <w:rsid w:val="00353924"/>
    <w:rsid w:val="00354455"/>
    <w:rsid w:val="00354DEB"/>
    <w:rsid w:val="003555ED"/>
    <w:rsid w:val="00355C3E"/>
    <w:rsid w:val="003562AC"/>
    <w:rsid w:val="00357A54"/>
    <w:rsid w:val="00363304"/>
    <w:rsid w:val="00364841"/>
    <w:rsid w:val="00365D0F"/>
    <w:rsid w:val="00366912"/>
    <w:rsid w:val="00366A28"/>
    <w:rsid w:val="00367444"/>
    <w:rsid w:val="00367B02"/>
    <w:rsid w:val="003707BD"/>
    <w:rsid w:val="003716E6"/>
    <w:rsid w:val="00371C7E"/>
    <w:rsid w:val="00372D78"/>
    <w:rsid w:val="003734F6"/>
    <w:rsid w:val="00380C9E"/>
    <w:rsid w:val="00381E75"/>
    <w:rsid w:val="00383CA8"/>
    <w:rsid w:val="00384ED7"/>
    <w:rsid w:val="003861F9"/>
    <w:rsid w:val="003866F8"/>
    <w:rsid w:val="00387FCB"/>
    <w:rsid w:val="00390419"/>
    <w:rsid w:val="00390436"/>
    <w:rsid w:val="00391A81"/>
    <w:rsid w:val="00391F1E"/>
    <w:rsid w:val="00393C99"/>
    <w:rsid w:val="003947C8"/>
    <w:rsid w:val="00395AE0"/>
    <w:rsid w:val="00397533"/>
    <w:rsid w:val="00397DCD"/>
    <w:rsid w:val="003A0358"/>
    <w:rsid w:val="003A0BBD"/>
    <w:rsid w:val="003A114E"/>
    <w:rsid w:val="003A1DE5"/>
    <w:rsid w:val="003A290E"/>
    <w:rsid w:val="003A37CB"/>
    <w:rsid w:val="003A57C2"/>
    <w:rsid w:val="003A5CBD"/>
    <w:rsid w:val="003A5D16"/>
    <w:rsid w:val="003A5E03"/>
    <w:rsid w:val="003B2A56"/>
    <w:rsid w:val="003B2CD3"/>
    <w:rsid w:val="003B3945"/>
    <w:rsid w:val="003B4D74"/>
    <w:rsid w:val="003B7B25"/>
    <w:rsid w:val="003C2125"/>
    <w:rsid w:val="003C2602"/>
    <w:rsid w:val="003C2868"/>
    <w:rsid w:val="003C3093"/>
    <w:rsid w:val="003C3564"/>
    <w:rsid w:val="003C3ED6"/>
    <w:rsid w:val="003C4224"/>
    <w:rsid w:val="003C42B0"/>
    <w:rsid w:val="003C464E"/>
    <w:rsid w:val="003C7337"/>
    <w:rsid w:val="003C73AC"/>
    <w:rsid w:val="003C7697"/>
    <w:rsid w:val="003D0B1B"/>
    <w:rsid w:val="003D0B1E"/>
    <w:rsid w:val="003D1258"/>
    <w:rsid w:val="003D22CD"/>
    <w:rsid w:val="003D24FA"/>
    <w:rsid w:val="003D2509"/>
    <w:rsid w:val="003D2DA8"/>
    <w:rsid w:val="003D2DD2"/>
    <w:rsid w:val="003D34E3"/>
    <w:rsid w:val="003D35B1"/>
    <w:rsid w:val="003D4406"/>
    <w:rsid w:val="003E584C"/>
    <w:rsid w:val="003E667A"/>
    <w:rsid w:val="003E68A3"/>
    <w:rsid w:val="003F021C"/>
    <w:rsid w:val="003F03CF"/>
    <w:rsid w:val="003F0A17"/>
    <w:rsid w:val="003F0D0E"/>
    <w:rsid w:val="003F0F33"/>
    <w:rsid w:val="003F17B9"/>
    <w:rsid w:val="003F1977"/>
    <w:rsid w:val="003F2F49"/>
    <w:rsid w:val="003F510F"/>
    <w:rsid w:val="003F778A"/>
    <w:rsid w:val="00403A1A"/>
    <w:rsid w:val="004042CD"/>
    <w:rsid w:val="00404552"/>
    <w:rsid w:val="00406045"/>
    <w:rsid w:val="00410D87"/>
    <w:rsid w:val="004116F8"/>
    <w:rsid w:val="00413A4D"/>
    <w:rsid w:val="00414492"/>
    <w:rsid w:val="004152EA"/>
    <w:rsid w:val="004153FF"/>
    <w:rsid w:val="00417345"/>
    <w:rsid w:val="00420435"/>
    <w:rsid w:val="00420D7D"/>
    <w:rsid w:val="00421849"/>
    <w:rsid w:val="00421BC3"/>
    <w:rsid w:val="004227DB"/>
    <w:rsid w:val="00422E95"/>
    <w:rsid w:val="00424C02"/>
    <w:rsid w:val="00424DF9"/>
    <w:rsid w:val="00426CFB"/>
    <w:rsid w:val="00431609"/>
    <w:rsid w:val="00431B5E"/>
    <w:rsid w:val="004320CE"/>
    <w:rsid w:val="004321C4"/>
    <w:rsid w:val="00432BBA"/>
    <w:rsid w:val="00433550"/>
    <w:rsid w:val="004345D9"/>
    <w:rsid w:val="00435313"/>
    <w:rsid w:val="00435621"/>
    <w:rsid w:val="00437D89"/>
    <w:rsid w:val="00442A39"/>
    <w:rsid w:val="0044343F"/>
    <w:rsid w:val="0044386D"/>
    <w:rsid w:val="00443CAD"/>
    <w:rsid w:val="004451C7"/>
    <w:rsid w:val="00445809"/>
    <w:rsid w:val="00447DE7"/>
    <w:rsid w:val="00450B42"/>
    <w:rsid w:val="00450D99"/>
    <w:rsid w:val="00451B11"/>
    <w:rsid w:val="00452E04"/>
    <w:rsid w:val="00452EFA"/>
    <w:rsid w:val="004539F0"/>
    <w:rsid w:val="00454B65"/>
    <w:rsid w:val="00455691"/>
    <w:rsid w:val="004558F9"/>
    <w:rsid w:val="004570F2"/>
    <w:rsid w:val="00457B0E"/>
    <w:rsid w:val="004600F6"/>
    <w:rsid w:val="0046139C"/>
    <w:rsid w:val="00462E63"/>
    <w:rsid w:val="00466D03"/>
    <w:rsid w:val="00466D14"/>
    <w:rsid w:val="00470E2E"/>
    <w:rsid w:val="004711BD"/>
    <w:rsid w:val="004720CD"/>
    <w:rsid w:val="00472EC8"/>
    <w:rsid w:val="004742AA"/>
    <w:rsid w:val="00474B20"/>
    <w:rsid w:val="004759ED"/>
    <w:rsid w:val="00476379"/>
    <w:rsid w:val="00476606"/>
    <w:rsid w:val="0047690A"/>
    <w:rsid w:val="00476C39"/>
    <w:rsid w:val="00476C62"/>
    <w:rsid w:val="004817E3"/>
    <w:rsid w:val="00481916"/>
    <w:rsid w:val="00485295"/>
    <w:rsid w:val="00486563"/>
    <w:rsid w:val="00486978"/>
    <w:rsid w:val="004877F5"/>
    <w:rsid w:val="00493469"/>
    <w:rsid w:val="00496C08"/>
    <w:rsid w:val="00497D5D"/>
    <w:rsid w:val="004A0A1F"/>
    <w:rsid w:val="004A142A"/>
    <w:rsid w:val="004A2819"/>
    <w:rsid w:val="004A3321"/>
    <w:rsid w:val="004A544C"/>
    <w:rsid w:val="004A6592"/>
    <w:rsid w:val="004A73EE"/>
    <w:rsid w:val="004A779B"/>
    <w:rsid w:val="004B2A71"/>
    <w:rsid w:val="004B35B1"/>
    <w:rsid w:val="004B395D"/>
    <w:rsid w:val="004B46AA"/>
    <w:rsid w:val="004B4D60"/>
    <w:rsid w:val="004B6BDE"/>
    <w:rsid w:val="004B728D"/>
    <w:rsid w:val="004B7B0E"/>
    <w:rsid w:val="004C0A07"/>
    <w:rsid w:val="004C0CB1"/>
    <w:rsid w:val="004C1B7A"/>
    <w:rsid w:val="004C3313"/>
    <w:rsid w:val="004D02DE"/>
    <w:rsid w:val="004D4253"/>
    <w:rsid w:val="004D568E"/>
    <w:rsid w:val="004D5F9C"/>
    <w:rsid w:val="004E1739"/>
    <w:rsid w:val="004E1C9D"/>
    <w:rsid w:val="004E2144"/>
    <w:rsid w:val="004E22D1"/>
    <w:rsid w:val="004E2EDE"/>
    <w:rsid w:val="004E3E5B"/>
    <w:rsid w:val="004E470F"/>
    <w:rsid w:val="004E4D6B"/>
    <w:rsid w:val="004E5205"/>
    <w:rsid w:val="004E625B"/>
    <w:rsid w:val="004E62F5"/>
    <w:rsid w:val="004E7120"/>
    <w:rsid w:val="004F0CF1"/>
    <w:rsid w:val="004F0F1E"/>
    <w:rsid w:val="004F14A2"/>
    <w:rsid w:val="004F273E"/>
    <w:rsid w:val="004F40A7"/>
    <w:rsid w:val="004F510A"/>
    <w:rsid w:val="004F5193"/>
    <w:rsid w:val="004F51A8"/>
    <w:rsid w:val="004F6CCA"/>
    <w:rsid w:val="004F793B"/>
    <w:rsid w:val="005001B5"/>
    <w:rsid w:val="005029A7"/>
    <w:rsid w:val="0050458D"/>
    <w:rsid w:val="00504C5B"/>
    <w:rsid w:val="005060C7"/>
    <w:rsid w:val="005078ED"/>
    <w:rsid w:val="005108DA"/>
    <w:rsid w:val="005110C4"/>
    <w:rsid w:val="005122E0"/>
    <w:rsid w:val="005129DC"/>
    <w:rsid w:val="00512F06"/>
    <w:rsid w:val="00512F09"/>
    <w:rsid w:val="00513B8C"/>
    <w:rsid w:val="00514A22"/>
    <w:rsid w:val="00514F0A"/>
    <w:rsid w:val="00515096"/>
    <w:rsid w:val="0051561E"/>
    <w:rsid w:val="00515D6F"/>
    <w:rsid w:val="00521037"/>
    <w:rsid w:val="00523919"/>
    <w:rsid w:val="00523A81"/>
    <w:rsid w:val="00524484"/>
    <w:rsid w:val="00525727"/>
    <w:rsid w:val="00525A05"/>
    <w:rsid w:val="005267E2"/>
    <w:rsid w:val="00530B21"/>
    <w:rsid w:val="00531FF8"/>
    <w:rsid w:val="0053223E"/>
    <w:rsid w:val="00532911"/>
    <w:rsid w:val="00532EB8"/>
    <w:rsid w:val="00534D10"/>
    <w:rsid w:val="005379BE"/>
    <w:rsid w:val="00540C9D"/>
    <w:rsid w:val="00542181"/>
    <w:rsid w:val="005429DC"/>
    <w:rsid w:val="00544E47"/>
    <w:rsid w:val="00545241"/>
    <w:rsid w:val="0054637E"/>
    <w:rsid w:val="005507FA"/>
    <w:rsid w:val="00551411"/>
    <w:rsid w:val="005528D7"/>
    <w:rsid w:val="00554548"/>
    <w:rsid w:val="00557392"/>
    <w:rsid w:val="005576EE"/>
    <w:rsid w:val="00557730"/>
    <w:rsid w:val="00557D33"/>
    <w:rsid w:val="005628E9"/>
    <w:rsid w:val="00563538"/>
    <w:rsid w:val="00563555"/>
    <w:rsid w:val="00563FFF"/>
    <w:rsid w:val="00564019"/>
    <w:rsid w:val="005641EC"/>
    <w:rsid w:val="005669CC"/>
    <w:rsid w:val="00566EC2"/>
    <w:rsid w:val="00567C5B"/>
    <w:rsid w:val="00571538"/>
    <w:rsid w:val="00572897"/>
    <w:rsid w:val="00572DD8"/>
    <w:rsid w:val="00572EA1"/>
    <w:rsid w:val="00573930"/>
    <w:rsid w:val="00574BDB"/>
    <w:rsid w:val="00574EFA"/>
    <w:rsid w:val="00577357"/>
    <w:rsid w:val="00577DF9"/>
    <w:rsid w:val="00582C78"/>
    <w:rsid w:val="00587239"/>
    <w:rsid w:val="00587FB9"/>
    <w:rsid w:val="00590334"/>
    <w:rsid w:val="005904C5"/>
    <w:rsid w:val="00590811"/>
    <w:rsid w:val="00590E00"/>
    <w:rsid w:val="005913B7"/>
    <w:rsid w:val="005924BE"/>
    <w:rsid w:val="00592CBD"/>
    <w:rsid w:val="00592CE9"/>
    <w:rsid w:val="00595534"/>
    <w:rsid w:val="00595F1C"/>
    <w:rsid w:val="00597AFB"/>
    <w:rsid w:val="005A06B9"/>
    <w:rsid w:val="005A0A69"/>
    <w:rsid w:val="005A1086"/>
    <w:rsid w:val="005A1752"/>
    <w:rsid w:val="005A17EE"/>
    <w:rsid w:val="005A1E80"/>
    <w:rsid w:val="005A2225"/>
    <w:rsid w:val="005A2ACC"/>
    <w:rsid w:val="005A30B4"/>
    <w:rsid w:val="005A343D"/>
    <w:rsid w:val="005A4939"/>
    <w:rsid w:val="005A6A4C"/>
    <w:rsid w:val="005A6E89"/>
    <w:rsid w:val="005A7A50"/>
    <w:rsid w:val="005B0544"/>
    <w:rsid w:val="005B0B5D"/>
    <w:rsid w:val="005B10F2"/>
    <w:rsid w:val="005B203C"/>
    <w:rsid w:val="005B2495"/>
    <w:rsid w:val="005B4DA6"/>
    <w:rsid w:val="005B65DA"/>
    <w:rsid w:val="005B6E92"/>
    <w:rsid w:val="005C0024"/>
    <w:rsid w:val="005C0383"/>
    <w:rsid w:val="005C07EF"/>
    <w:rsid w:val="005C2199"/>
    <w:rsid w:val="005C2592"/>
    <w:rsid w:val="005C4D6E"/>
    <w:rsid w:val="005C5B23"/>
    <w:rsid w:val="005C6799"/>
    <w:rsid w:val="005C7963"/>
    <w:rsid w:val="005D1887"/>
    <w:rsid w:val="005D2848"/>
    <w:rsid w:val="005D62E1"/>
    <w:rsid w:val="005E06B9"/>
    <w:rsid w:val="005E3A83"/>
    <w:rsid w:val="005E57FC"/>
    <w:rsid w:val="005E5F44"/>
    <w:rsid w:val="005E6693"/>
    <w:rsid w:val="005E6904"/>
    <w:rsid w:val="005E778B"/>
    <w:rsid w:val="005F07FA"/>
    <w:rsid w:val="005F0978"/>
    <w:rsid w:val="005F0DE0"/>
    <w:rsid w:val="005F1BCC"/>
    <w:rsid w:val="005F3326"/>
    <w:rsid w:val="005F336D"/>
    <w:rsid w:val="005F38E6"/>
    <w:rsid w:val="005F5330"/>
    <w:rsid w:val="005F5EFE"/>
    <w:rsid w:val="005F61CF"/>
    <w:rsid w:val="00600030"/>
    <w:rsid w:val="00601469"/>
    <w:rsid w:val="00602B9B"/>
    <w:rsid w:val="00602EA1"/>
    <w:rsid w:val="00604774"/>
    <w:rsid w:val="006057C8"/>
    <w:rsid w:val="00605B28"/>
    <w:rsid w:val="00605E88"/>
    <w:rsid w:val="0060788F"/>
    <w:rsid w:val="00607FCE"/>
    <w:rsid w:val="00611845"/>
    <w:rsid w:val="006124C5"/>
    <w:rsid w:val="00612B76"/>
    <w:rsid w:val="00613382"/>
    <w:rsid w:val="006151DD"/>
    <w:rsid w:val="00615454"/>
    <w:rsid w:val="0061658A"/>
    <w:rsid w:val="00616909"/>
    <w:rsid w:val="00617482"/>
    <w:rsid w:val="00617883"/>
    <w:rsid w:val="006206B5"/>
    <w:rsid w:val="006206FA"/>
    <w:rsid w:val="0062077C"/>
    <w:rsid w:val="00622281"/>
    <w:rsid w:val="00622CED"/>
    <w:rsid w:val="00622D93"/>
    <w:rsid w:val="00623314"/>
    <w:rsid w:val="00623D53"/>
    <w:rsid w:val="006247BB"/>
    <w:rsid w:val="006248DF"/>
    <w:rsid w:val="00625C18"/>
    <w:rsid w:val="0062662C"/>
    <w:rsid w:val="0063019D"/>
    <w:rsid w:val="00632134"/>
    <w:rsid w:val="00632AA4"/>
    <w:rsid w:val="00636841"/>
    <w:rsid w:val="0063692E"/>
    <w:rsid w:val="0063782E"/>
    <w:rsid w:val="0064082B"/>
    <w:rsid w:val="006413D2"/>
    <w:rsid w:val="00642847"/>
    <w:rsid w:val="00644B31"/>
    <w:rsid w:val="006472F2"/>
    <w:rsid w:val="00650413"/>
    <w:rsid w:val="006519B8"/>
    <w:rsid w:val="00651AF7"/>
    <w:rsid w:val="0065535C"/>
    <w:rsid w:val="006600A2"/>
    <w:rsid w:val="0066040A"/>
    <w:rsid w:val="00663756"/>
    <w:rsid w:val="00664258"/>
    <w:rsid w:val="00664474"/>
    <w:rsid w:val="00664877"/>
    <w:rsid w:val="0066495E"/>
    <w:rsid w:val="00666399"/>
    <w:rsid w:val="006707CD"/>
    <w:rsid w:val="0067098A"/>
    <w:rsid w:val="00670A64"/>
    <w:rsid w:val="006710E5"/>
    <w:rsid w:val="00671257"/>
    <w:rsid w:val="00671367"/>
    <w:rsid w:val="00673907"/>
    <w:rsid w:val="00674F0A"/>
    <w:rsid w:val="006756B4"/>
    <w:rsid w:val="006759BD"/>
    <w:rsid w:val="00676C8E"/>
    <w:rsid w:val="00676DD0"/>
    <w:rsid w:val="00677664"/>
    <w:rsid w:val="00677EF7"/>
    <w:rsid w:val="006802F6"/>
    <w:rsid w:val="00680F93"/>
    <w:rsid w:val="0068399B"/>
    <w:rsid w:val="00684413"/>
    <w:rsid w:val="006844AA"/>
    <w:rsid w:val="00684CEB"/>
    <w:rsid w:val="0068687F"/>
    <w:rsid w:val="006869AA"/>
    <w:rsid w:val="00687A8C"/>
    <w:rsid w:val="00691A80"/>
    <w:rsid w:val="00691BF0"/>
    <w:rsid w:val="0069409D"/>
    <w:rsid w:val="00695467"/>
    <w:rsid w:val="00697DB0"/>
    <w:rsid w:val="006A0D0D"/>
    <w:rsid w:val="006A2541"/>
    <w:rsid w:val="006A2596"/>
    <w:rsid w:val="006A27F8"/>
    <w:rsid w:val="006A337C"/>
    <w:rsid w:val="006A3C07"/>
    <w:rsid w:val="006A3CA5"/>
    <w:rsid w:val="006A5217"/>
    <w:rsid w:val="006A5319"/>
    <w:rsid w:val="006A5A81"/>
    <w:rsid w:val="006B0A96"/>
    <w:rsid w:val="006B11E0"/>
    <w:rsid w:val="006B44EE"/>
    <w:rsid w:val="006B617F"/>
    <w:rsid w:val="006B6ABA"/>
    <w:rsid w:val="006B77BF"/>
    <w:rsid w:val="006B783F"/>
    <w:rsid w:val="006B7AA5"/>
    <w:rsid w:val="006C016B"/>
    <w:rsid w:val="006C0978"/>
    <w:rsid w:val="006C1FA9"/>
    <w:rsid w:val="006C2001"/>
    <w:rsid w:val="006C231F"/>
    <w:rsid w:val="006C29BC"/>
    <w:rsid w:val="006C4708"/>
    <w:rsid w:val="006C58E8"/>
    <w:rsid w:val="006D0591"/>
    <w:rsid w:val="006D163F"/>
    <w:rsid w:val="006D2BF1"/>
    <w:rsid w:val="006D33A4"/>
    <w:rsid w:val="006D3D2B"/>
    <w:rsid w:val="006D45DE"/>
    <w:rsid w:val="006D57AD"/>
    <w:rsid w:val="006D580F"/>
    <w:rsid w:val="006D5D77"/>
    <w:rsid w:val="006D6290"/>
    <w:rsid w:val="006D73F4"/>
    <w:rsid w:val="006E1093"/>
    <w:rsid w:val="006E125A"/>
    <w:rsid w:val="006E1538"/>
    <w:rsid w:val="006E1C70"/>
    <w:rsid w:val="006E1E45"/>
    <w:rsid w:val="006E2771"/>
    <w:rsid w:val="006E366E"/>
    <w:rsid w:val="006E4282"/>
    <w:rsid w:val="006E435F"/>
    <w:rsid w:val="006F08A0"/>
    <w:rsid w:val="006F210D"/>
    <w:rsid w:val="006F25D7"/>
    <w:rsid w:val="006F2CE2"/>
    <w:rsid w:val="006F3284"/>
    <w:rsid w:val="006F359B"/>
    <w:rsid w:val="006F3EA4"/>
    <w:rsid w:val="006F6945"/>
    <w:rsid w:val="006F7075"/>
    <w:rsid w:val="006F7238"/>
    <w:rsid w:val="006F730C"/>
    <w:rsid w:val="00700B32"/>
    <w:rsid w:val="00700F24"/>
    <w:rsid w:val="007017B0"/>
    <w:rsid w:val="00702292"/>
    <w:rsid w:val="00702969"/>
    <w:rsid w:val="00702D9A"/>
    <w:rsid w:val="00703795"/>
    <w:rsid w:val="00703B9E"/>
    <w:rsid w:val="007045DC"/>
    <w:rsid w:val="00705297"/>
    <w:rsid w:val="007055C1"/>
    <w:rsid w:val="0070607B"/>
    <w:rsid w:val="0070763D"/>
    <w:rsid w:val="00707A96"/>
    <w:rsid w:val="00712C4E"/>
    <w:rsid w:val="00712E07"/>
    <w:rsid w:val="00713F00"/>
    <w:rsid w:val="007146BF"/>
    <w:rsid w:val="0071501B"/>
    <w:rsid w:val="00715A32"/>
    <w:rsid w:val="00715F4C"/>
    <w:rsid w:val="00716EF0"/>
    <w:rsid w:val="007176DF"/>
    <w:rsid w:val="007220CE"/>
    <w:rsid w:val="00722E7F"/>
    <w:rsid w:val="0072314A"/>
    <w:rsid w:val="007232D7"/>
    <w:rsid w:val="00723664"/>
    <w:rsid w:val="00723A18"/>
    <w:rsid w:val="007240DC"/>
    <w:rsid w:val="007277BE"/>
    <w:rsid w:val="00730903"/>
    <w:rsid w:val="00732340"/>
    <w:rsid w:val="00735B7F"/>
    <w:rsid w:val="00737C72"/>
    <w:rsid w:val="00737D06"/>
    <w:rsid w:val="00740E0D"/>
    <w:rsid w:val="0074111B"/>
    <w:rsid w:val="00745649"/>
    <w:rsid w:val="0074626A"/>
    <w:rsid w:val="007463C8"/>
    <w:rsid w:val="0074657A"/>
    <w:rsid w:val="00746BCD"/>
    <w:rsid w:val="00746F0C"/>
    <w:rsid w:val="007505EC"/>
    <w:rsid w:val="007534B8"/>
    <w:rsid w:val="00753D50"/>
    <w:rsid w:val="00754002"/>
    <w:rsid w:val="0075528A"/>
    <w:rsid w:val="007562CF"/>
    <w:rsid w:val="0075681E"/>
    <w:rsid w:val="00756ECA"/>
    <w:rsid w:val="007602E0"/>
    <w:rsid w:val="007606FA"/>
    <w:rsid w:val="00760F09"/>
    <w:rsid w:val="00761A33"/>
    <w:rsid w:val="00762479"/>
    <w:rsid w:val="007626BF"/>
    <w:rsid w:val="00762F5F"/>
    <w:rsid w:val="007632E6"/>
    <w:rsid w:val="0076565E"/>
    <w:rsid w:val="007711A3"/>
    <w:rsid w:val="007712C2"/>
    <w:rsid w:val="007734EC"/>
    <w:rsid w:val="00774FED"/>
    <w:rsid w:val="00775907"/>
    <w:rsid w:val="00776236"/>
    <w:rsid w:val="00776635"/>
    <w:rsid w:val="00776A1A"/>
    <w:rsid w:val="007777E3"/>
    <w:rsid w:val="00777BF3"/>
    <w:rsid w:val="007829BF"/>
    <w:rsid w:val="00782CC8"/>
    <w:rsid w:val="00784788"/>
    <w:rsid w:val="007853AA"/>
    <w:rsid w:val="00785629"/>
    <w:rsid w:val="00791DF6"/>
    <w:rsid w:val="007925B1"/>
    <w:rsid w:val="007938BE"/>
    <w:rsid w:val="00793F7E"/>
    <w:rsid w:val="007948E8"/>
    <w:rsid w:val="0079674F"/>
    <w:rsid w:val="007969CE"/>
    <w:rsid w:val="007A131E"/>
    <w:rsid w:val="007A189C"/>
    <w:rsid w:val="007A1DDA"/>
    <w:rsid w:val="007A226C"/>
    <w:rsid w:val="007A27F0"/>
    <w:rsid w:val="007A2D67"/>
    <w:rsid w:val="007A382E"/>
    <w:rsid w:val="007A5A39"/>
    <w:rsid w:val="007B1589"/>
    <w:rsid w:val="007B1784"/>
    <w:rsid w:val="007B2898"/>
    <w:rsid w:val="007B2C4E"/>
    <w:rsid w:val="007B67A3"/>
    <w:rsid w:val="007B7352"/>
    <w:rsid w:val="007C0013"/>
    <w:rsid w:val="007C1660"/>
    <w:rsid w:val="007C1ABD"/>
    <w:rsid w:val="007C1E50"/>
    <w:rsid w:val="007C5B42"/>
    <w:rsid w:val="007C5F08"/>
    <w:rsid w:val="007C63B0"/>
    <w:rsid w:val="007C7F3D"/>
    <w:rsid w:val="007D348B"/>
    <w:rsid w:val="007D3B33"/>
    <w:rsid w:val="007D4B24"/>
    <w:rsid w:val="007D78C0"/>
    <w:rsid w:val="007E1049"/>
    <w:rsid w:val="007E19F2"/>
    <w:rsid w:val="007E25D3"/>
    <w:rsid w:val="007E261B"/>
    <w:rsid w:val="007E2E62"/>
    <w:rsid w:val="007E3D34"/>
    <w:rsid w:val="007E47D8"/>
    <w:rsid w:val="007E49B1"/>
    <w:rsid w:val="007E4D98"/>
    <w:rsid w:val="007F1AF2"/>
    <w:rsid w:val="007F33E3"/>
    <w:rsid w:val="007F37D3"/>
    <w:rsid w:val="007F3841"/>
    <w:rsid w:val="007F46A6"/>
    <w:rsid w:val="007F4791"/>
    <w:rsid w:val="007F6CC5"/>
    <w:rsid w:val="007F6F83"/>
    <w:rsid w:val="00805098"/>
    <w:rsid w:val="00805D81"/>
    <w:rsid w:val="00811B1E"/>
    <w:rsid w:val="0081295E"/>
    <w:rsid w:val="00813529"/>
    <w:rsid w:val="0081508E"/>
    <w:rsid w:val="00816299"/>
    <w:rsid w:val="00820577"/>
    <w:rsid w:val="008239AA"/>
    <w:rsid w:val="00823A56"/>
    <w:rsid w:val="0082449C"/>
    <w:rsid w:val="00824A6E"/>
    <w:rsid w:val="0083249B"/>
    <w:rsid w:val="008346F0"/>
    <w:rsid w:val="00834A60"/>
    <w:rsid w:val="00836E3B"/>
    <w:rsid w:val="0084142B"/>
    <w:rsid w:val="00841446"/>
    <w:rsid w:val="0084147D"/>
    <w:rsid w:val="0084166C"/>
    <w:rsid w:val="008418C3"/>
    <w:rsid w:val="00842073"/>
    <w:rsid w:val="008433D9"/>
    <w:rsid w:val="00843EDD"/>
    <w:rsid w:val="008459C2"/>
    <w:rsid w:val="00846ABA"/>
    <w:rsid w:val="00850338"/>
    <w:rsid w:val="008514E6"/>
    <w:rsid w:val="00852682"/>
    <w:rsid w:val="00854206"/>
    <w:rsid w:val="00854C3E"/>
    <w:rsid w:val="00856AA8"/>
    <w:rsid w:val="00856DA6"/>
    <w:rsid w:val="00857773"/>
    <w:rsid w:val="00857A8D"/>
    <w:rsid w:val="00857E4E"/>
    <w:rsid w:val="008612E9"/>
    <w:rsid w:val="00862120"/>
    <w:rsid w:val="0086222A"/>
    <w:rsid w:val="00862944"/>
    <w:rsid w:val="00862B5F"/>
    <w:rsid w:val="0086424D"/>
    <w:rsid w:val="00864AA9"/>
    <w:rsid w:val="0087027B"/>
    <w:rsid w:val="00871CFC"/>
    <w:rsid w:val="0087310B"/>
    <w:rsid w:val="008732E5"/>
    <w:rsid w:val="008779E3"/>
    <w:rsid w:val="0088092E"/>
    <w:rsid w:val="00880EB7"/>
    <w:rsid w:val="00881188"/>
    <w:rsid w:val="00882F32"/>
    <w:rsid w:val="0088396A"/>
    <w:rsid w:val="00884294"/>
    <w:rsid w:val="00884D34"/>
    <w:rsid w:val="00886137"/>
    <w:rsid w:val="008862D1"/>
    <w:rsid w:val="008867B4"/>
    <w:rsid w:val="00887085"/>
    <w:rsid w:val="0088712F"/>
    <w:rsid w:val="00887E3E"/>
    <w:rsid w:val="008902F2"/>
    <w:rsid w:val="00890BB8"/>
    <w:rsid w:val="00893707"/>
    <w:rsid w:val="00893AFB"/>
    <w:rsid w:val="0089479A"/>
    <w:rsid w:val="0089535D"/>
    <w:rsid w:val="0089583E"/>
    <w:rsid w:val="008961BC"/>
    <w:rsid w:val="00897D57"/>
    <w:rsid w:val="008A1786"/>
    <w:rsid w:val="008A2880"/>
    <w:rsid w:val="008A3A34"/>
    <w:rsid w:val="008A5491"/>
    <w:rsid w:val="008A56D4"/>
    <w:rsid w:val="008A5BBF"/>
    <w:rsid w:val="008A726A"/>
    <w:rsid w:val="008B09ED"/>
    <w:rsid w:val="008B0B24"/>
    <w:rsid w:val="008B19CD"/>
    <w:rsid w:val="008B1AA5"/>
    <w:rsid w:val="008B25C7"/>
    <w:rsid w:val="008B438D"/>
    <w:rsid w:val="008B44BF"/>
    <w:rsid w:val="008B5108"/>
    <w:rsid w:val="008C004F"/>
    <w:rsid w:val="008C11F0"/>
    <w:rsid w:val="008C1913"/>
    <w:rsid w:val="008C19FE"/>
    <w:rsid w:val="008C1C7E"/>
    <w:rsid w:val="008C2CF7"/>
    <w:rsid w:val="008C3CB7"/>
    <w:rsid w:val="008C3FAF"/>
    <w:rsid w:val="008C46CC"/>
    <w:rsid w:val="008C4DB2"/>
    <w:rsid w:val="008C60E8"/>
    <w:rsid w:val="008C6E06"/>
    <w:rsid w:val="008D0B3D"/>
    <w:rsid w:val="008D30CC"/>
    <w:rsid w:val="008D41FE"/>
    <w:rsid w:val="008D4BB9"/>
    <w:rsid w:val="008D54EC"/>
    <w:rsid w:val="008D5FDA"/>
    <w:rsid w:val="008E118D"/>
    <w:rsid w:val="008E14F3"/>
    <w:rsid w:val="008E22A4"/>
    <w:rsid w:val="008E2C23"/>
    <w:rsid w:val="008E33D9"/>
    <w:rsid w:val="008E4234"/>
    <w:rsid w:val="008E50FD"/>
    <w:rsid w:val="008E6EDE"/>
    <w:rsid w:val="008F4A06"/>
    <w:rsid w:val="008F5F2E"/>
    <w:rsid w:val="008F73EC"/>
    <w:rsid w:val="00900190"/>
    <w:rsid w:val="0090250A"/>
    <w:rsid w:val="00904A1D"/>
    <w:rsid w:val="00905581"/>
    <w:rsid w:val="00906330"/>
    <w:rsid w:val="009063B8"/>
    <w:rsid w:val="0091132E"/>
    <w:rsid w:val="00912E1A"/>
    <w:rsid w:val="00913F40"/>
    <w:rsid w:val="00916BF3"/>
    <w:rsid w:val="00920643"/>
    <w:rsid w:val="00922325"/>
    <w:rsid w:val="00922358"/>
    <w:rsid w:val="009240E9"/>
    <w:rsid w:val="00924BAC"/>
    <w:rsid w:val="00924F83"/>
    <w:rsid w:val="009258DE"/>
    <w:rsid w:val="009263D0"/>
    <w:rsid w:val="00926AD7"/>
    <w:rsid w:val="009279AF"/>
    <w:rsid w:val="00931C7F"/>
    <w:rsid w:val="009323DE"/>
    <w:rsid w:val="00932E32"/>
    <w:rsid w:val="00933F7A"/>
    <w:rsid w:val="00934CA0"/>
    <w:rsid w:val="009409F1"/>
    <w:rsid w:val="009410BC"/>
    <w:rsid w:val="00942308"/>
    <w:rsid w:val="0094279E"/>
    <w:rsid w:val="00943DEE"/>
    <w:rsid w:val="00943F0B"/>
    <w:rsid w:val="00943FE4"/>
    <w:rsid w:val="00944827"/>
    <w:rsid w:val="00945848"/>
    <w:rsid w:val="00946040"/>
    <w:rsid w:val="009465F4"/>
    <w:rsid w:val="00950AA7"/>
    <w:rsid w:val="0095138A"/>
    <w:rsid w:val="00952564"/>
    <w:rsid w:val="00952B09"/>
    <w:rsid w:val="00953504"/>
    <w:rsid w:val="00954BC7"/>
    <w:rsid w:val="00956C7D"/>
    <w:rsid w:val="00957ABC"/>
    <w:rsid w:val="00957D0A"/>
    <w:rsid w:val="009602E7"/>
    <w:rsid w:val="0096285A"/>
    <w:rsid w:val="00966BA0"/>
    <w:rsid w:val="0097020F"/>
    <w:rsid w:val="00970365"/>
    <w:rsid w:val="00971523"/>
    <w:rsid w:val="0097195B"/>
    <w:rsid w:val="00973C1A"/>
    <w:rsid w:val="00974DA5"/>
    <w:rsid w:val="009767EC"/>
    <w:rsid w:val="00980804"/>
    <w:rsid w:val="00982591"/>
    <w:rsid w:val="00982D6B"/>
    <w:rsid w:val="009835D0"/>
    <w:rsid w:val="00983A78"/>
    <w:rsid w:val="00986F28"/>
    <w:rsid w:val="009875D9"/>
    <w:rsid w:val="00990A33"/>
    <w:rsid w:val="009913FD"/>
    <w:rsid w:val="009916A1"/>
    <w:rsid w:val="009923EC"/>
    <w:rsid w:val="0099260C"/>
    <w:rsid w:val="00993381"/>
    <w:rsid w:val="00993457"/>
    <w:rsid w:val="009937E7"/>
    <w:rsid w:val="00994810"/>
    <w:rsid w:val="00994E15"/>
    <w:rsid w:val="00997EBA"/>
    <w:rsid w:val="009A0128"/>
    <w:rsid w:val="009A048D"/>
    <w:rsid w:val="009A1C88"/>
    <w:rsid w:val="009A1DB9"/>
    <w:rsid w:val="009A201A"/>
    <w:rsid w:val="009A28BC"/>
    <w:rsid w:val="009A29AB"/>
    <w:rsid w:val="009A311B"/>
    <w:rsid w:val="009A35A1"/>
    <w:rsid w:val="009A3D38"/>
    <w:rsid w:val="009A448C"/>
    <w:rsid w:val="009A5775"/>
    <w:rsid w:val="009A5AF6"/>
    <w:rsid w:val="009B021B"/>
    <w:rsid w:val="009B095B"/>
    <w:rsid w:val="009B0FFB"/>
    <w:rsid w:val="009B129B"/>
    <w:rsid w:val="009B12AE"/>
    <w:rsid w:val="009B2053"/>
    <w:rsid w:val="009B2170"/>
    <w:rsid w:val="009B306D"/>
    <w:rsid w:val="009B4D97"/>
    <w:rsid w:val="009B545A"/>
    <w:rsid w:val="009C0D5F"/>
    <w:rsid w:val="009C2D1A"/>
    <w:rsid w:val="009C52F9"/>
    <w:rsid w:val="009C6D86"/>
    <w:rsid w:val="009D1393"/>
    <w:rsid w:val="009D145B"/>
    <w:rsid w:val="009D14AC"/>
    <w:rsid w:val="009D1A08"/>
    <w:rsid w:val="009D221D"/>
    <w:rsid w:val="009D33F3"/>
    <w:rsid w:val="009D6232"/>
    <w:rsid w:val="009D7FAE"/>
    <w:rsid w:val="009E0619"/>
    <w:rsid w:val="009E1BDA"/>
    <w:rsid w:val="009E34A5"/>
    <w:rsid w:val="009E34CC"/>
    <w:rsid w:val="009E44A8"/>
    <w:rsid w:val="009E5E93"/>
    <w:rsid w:val="009E7F5D"/>
    <w:rsid w:val="009F085F"/>
    <w:rsid w:val="009F3835"/>
    <w:rsid w:val="009F5AF5"/>
    <w:rsid w:val="009F641E"/>
    <w:rsid w:val="009F7A7C"/>
    <w:rsid w:val="00A009FF"/>
    <w:rsid w:val="00A017BD"/>
    <w:rsid w:val="00A02DFB"/>
    <w:rsid w:val="00A033F6"/>
    <w:rsid w:val="00A05AED"/>
    <w:rsid w:val="00A05C3E"/>
    <w:rsid w:val="00A06B0B"/>
    <w:rsid w:val="00A070D7"/>
    <w:rsid w:val="00A073EE"/>
    <w:rsid w:val="00A07A33"/>
    <w:rsid w:val="00A109BB"/>
    <w:rsid w:val="00A11038"/>
    <w:rsid w:val="00A11BE4"/>
    <w:rsid w:val="00A1373B"/>
    <w:rsid w:val="00A14105"/>
    <w:rsid w:val="00A14ECB"/>
    <w:rsid w:val="00A16EEB"/>
    <w:rsid w:val="00A17A72"/>
    <w:rsid w:val="00A210B9"/>
    <w:rsid w:val="00A22CE8"/>
    <w:rsid w:val="00A249BF"/>
    <w:rsid w:val="00A26EB4"/>
    <w:rsid w:val="00A3186F"/>
    <w:rsid w:val="00A31ADA"/>
    <w:rsid w:val="00A33356"/>
    <w:rsid w:val="00A361F7"/>
    <w:rsid w:val="00A37709"/>
    <w:rsid w:val="00A405EB"/>
    <w:rsid w:val="00A43A47"/>
    <w:rsid w:val="00A455BD"/>
    <w:rsid w:val="00A514BE"/>
    <w:rsid w:val="00A51990"/>
    <w:rsid w:val="00A52439"/>
    <w:rsid w:val="00A5281F"/>
    <w:rsid w:val="00A52DA3"/>
    <w:rsid w:val="00A53808"/>
    <w:rsid w:val="00A5394B"/>
    <w:rsid w:val="00A53E79"/>
    <w:rsid w:val="00A55036"/>
    <w:rsid w:val="00A573F9"/>
    <w:rsid w:val="00A60E87"/>
    <w:rsid w:val="00A61107"/>
    <w:rsid w:val="00A62481"/>
    <w:rsid w:val="00A6252A"/>
    <w:rsid w:val="00A631E0"/>
    <w:rsid w:val="00A6405C"/>
    <w:rsid w:val="00A65EB8"/>
    <w:rsid w:val="00A67289"/>
    <w:rsid w:val="00A67D37"/>
    <w:rsid w:val="00A67D52"/>
    <w:rsid w:val="00A67E65"/>
    <w:rsid w:val="00A70168"/>
    <w:rsid w:val="00A71071"/>
    <w:rsid w:val="00A716BB"/>
    <w:rsid w:val="00A71F48"/>
    <w:rsid w:val="00A721E3"/>
    <w:rsid w:val="00A72228"/>
    <w:rsid w:val="00A735FB"/>
    <w:rsid w:val="00A75711"/>
    <w:rsid w:val="00A77613"/>
    <w:rsid w:val="00A807DD"/>
    <w:rsid w:val="00A80857"/>
    <w:rsid w:val="00A81838"/>
    <w:rsid w:val="00A81918"/>
    <w:rsid w:val="00A81B90"/>
    <w:rsid w:val="00A84CFB"/>
    <w:rsid w:val="00A8669E"/>
    <w:rsid w:val="00A90188"/>
    <w:rsid w:val="00A913CC"/>
    <w:rsid w:val="00A91787"/>
    <w:rsid w:val="00A91E72"/>
    <w:rsid w:val="00A92189"/>
    <w:rsid w:val="00A922AE"/>
    <w:rsid w:val="00A95332"/>
    <w:rsid w:val="00A96340"/>
    <w:rsid w:val="00A968A9"/>
    <w:rsid w:val="00A97848"/>
    <w:rsid w:val="00A97B0B"/>
    <w:rsid w:val="00AA2BC3"/>
    <w:rsid w:val="00AA4095"/>
    <w:rsid w:val="00AA426C"/>
    <w:rsid w:val="00AA48F4"/>
    <w:rsid w:val="00AA4CE6"/>
    <w:rsid w:val="00AA4D91"/>
    <w:rsid w:val="00AA57BB"/>
    <w:rsid w:val="00AA5B25"/>
    <w:rsid w:val="00AA5D7A"/>
    <w:rsid w:val="00AA6957"/>
    <w:rsid w:val="00AA6ED5"/>
    <w:rsid w:val="00AA710C"/>
    <w:rsid w:val="00AB19CD"/>
    <w:rsid w:val="00AB26C1"/>
    <w:rsid w:val="00AB299B"/>
    <w:rsid w:val="00AB36FB"/>
    <w:rsid w:val="00AB4064"/>
    <w:rsid w:val="00AB5D41"/>
    <w:rsid w:val="00AB7085"/>
    <w:rsid w:val="00AC0187"/>
    <w:rsid w:val="00AC067E"/>
    <w:rsid w:val="00AC2203"/>
    <w:rsid w:val="00AC25F3"/>
    <w:rsid w:val="00AC316C"/>
    <w:rsid w:val="00AC401F"/>
    <w:rsid w:val="00AC5C3C"/>
    <w:rsid w:val="00AC6C3D"/>
    <w:rsid w:val="00AC7663"/>
    <w:rsid w:val="00AC7B10"/>
    <w:rsid w:val="00AD055A"/>
    <w:rsid w:val="00AD14B7"/>
    <w:rsid w:val="00AD182A"/>
    <w:rsid w:val="00AD1860"/>
    <w:rsid w:val="00AD26A3"/>
    <w:rsid w:val="00AD33F3"/>
    <w:rsid w:val="00AD38D0"/>
    <w:rsid w:val="00AD47A6"/>
    <w:rsid w:val="00AD5B91"/>
    <w:rsid w:val="00AD72D7"/>
    <w:rsid w:val="00AD7789"/>
    <w:rsid w:val="00AE014D"/>
    <w:rsid w:val="00AE022A"/>
    <w:rsid w:val="00AE0608"/>
    <w:rsid w:val="00AE18D1"/>
    <w:rsid w:val="00AE192C"/>
    <w:rsid w:val="00AE2917"/>
    <w:rsid w:val="00AE42F8"/>
    <w:rsid w:val="00AE4BEE"/>
    <w:rsid w:val="00AE52C1"/>
    <w:rsid w:val="00AE6C9E"/>
    <w:rsid w:val="00AF0F06"/>
    <w:rsid w:val="00AF164D"/>
    <w:rsid w:val="00AF1A7D"/>
    <w:rsid w:val="00AF1F63"/>
    <w:rsid w:val="00AF2CF0"/>
    <w:rsid w:val="00AF2F5A"/>
    <w:rsid w:val="00AF54AE"/>
    <w:rsid w:val="00AF5EB7"/>
    <w:rsid w:val="00AF721A"/>
    <w:rsid w:val="00B006C6"/>
    <w:rsid w:val="00B014FD"/>
    <w:rsid w:val="00B019E1"/>
    <w:rsid w:val="00B03327"/>
    <w:rsid w:val="00B06040"/>
    <w:rsid w:val="00B07C32"/>
    <w:rsid w:val="00B108B9"/>
    <w:rsid w:val="00B11830"/>
    <w:rsid w:val="00B1407D"/>
    <w:rsid w:val="00B14A3D"/>
    <w:rsid w:val="00B16414"/>
    <w:rsid w:val="00B1690D"/>
    <w:rsid w:val="00B16C66"/>
    <w:rsid w:val="00B2020F"/>
    <w:rsid w:val="00B202B9"/>
    <w:rsid w:val="00B205AC"/>
    <w:rsid w:val="00B2156B"/>
    <w:rsid w:val="00B23242"/>
    <w:rsid w:val="00B247D3"/>
    <w:rsid w:val="00B24A2F"/>
    <w:rsid w:val="00B256CD"/>
    <w:rsid w:val="00B25D93"/>
    <w:rsid w:val="00B2610A"/>
    <w:rsid w:val="00B262D8"/>
    <w:rsid w:val="00B26CF9"/>
    <w:rsid w:val="00B2700E"/>
    <w:rsid w:val="00B27FB8"/>
    <w:rsid w:val="00B327FF"/>
    <w:rsid w:val="00B34040"/>
    <w:rsid w:val="00B342D3"/>
    <w:rsid w:val="00B34A67"/>
    <w:rsid w:val="00B35A7C"/>
    <w:rsid w:val="00B36010"/>
    <w:rsid w:val="00B36BA6"/>
    <w:rsid w:val="00B36C43"/>
    <w:rsid w:val="00B36EE1"/>
    <w:rsid w:val="00B36FB5"/>
    <w:rsid w:val="00B4196A"/>
    <w:rsid w:val="00B427CC"/>
    <w:rsid w:val="00B42CB5"/>
    <w:rsid w:val="00B4330F"/>
    <w:rsid w:val="00B43B3C"/>
    <w:rsid w:val="00B43FFC"/>
    <w:rsid w:val="00B4459C"/>
    <w:rsid w:val="00B44767"/>
    <w:rsid w:val="00B45230"/>
    <w:rsid w:val="00B45B9F"/>
    <w:rsid w:val="00B464AC"/>
    <w:rsid w:val="00B53C51"/>
    <w:rsid w:val="00B53E14"/>
    <w:rsid w:val="00B54847"/>
    <w:rsid w:val="00B60696"/>
    <w:rsid w:val="00B61431"/>
    <w:rsid w:val="00B6232E"/>
    <w:rsid w:val="00B628ED"/>
    <w:rsid w:val="00B63369"/>
    <w:rsid w:val="00B64BAC"/>
    <w:rsid w:val="00B65C97"/>
    <w:rsid w:val="00B65CBD"/>
    <w:rsid w:val="00B67CA2"/>
    <w:rsid w:val="00B713FA"/>
    <w:rsid w:val="00B717AC"/>
    <w:rsid w:val="00B733D6"/>
    <w:rsid w:val="00B75DA5"/>
    <w:rsid w:val="00B75EDE"/>
    <w:rsid w:val="00B767A4"/>
    <w:rsid w:val="00B7696A"/>
    <w:rsid w:val="00B76B29"/>
    <w:rsid w:val="00B77EB1"/>
    <w:rsid w:val="00B77EED"/>
    <w:rsid w:val="00B81EBE"/>
    <w:rsid w:val="00B81F45"/>
    <w:rsid w:val="00B826C6"/>
    <w:rsid w:val="00B8276E"/>
    <w:rsid w:val="00B829AD"/>
    <w:rsid w:val="00B83701"/>
    <w:rsid w:val="00B84677"/>
    <w:rsid w:val="00B8610B"/>
    <w:rsid w:val="00B86322"/>
    <w:rsid w:val="00B86E03"/>
    <w:rsid w:val="00B9041E"/>
    <w:rsid w:val="00B9076A"/>
    <w:rsid w:val="00B91141"/>
    <w:rsid w:val="00B91313"/>
    <w:rsid w:val="00B91B79"/>
    <w:rsid w:val="00B9304C"/>
    <w:rsid w:val="00B942D5"/>
    <w:rsid w:val="00B94627"/>
    <w:rsid w:val="00B94DE3"/>
    <w:rsid w:val="00B953CF"/>
    <w:rsid w:val="00B96074"/>
    <w:rsid w:val="00B960CB"/>
    <w:rsid w:val="00B976E5"/>
    <w:rsid w:val="00B9776A"/>
    <w:rsid w:val="00BA0C61"/>
    <w:rsid w:val="00BA1210"/>
    <w:rsid w:val="00BA1A17"/>
    <w:rsid w:val="00BA2AE4"/>
    <w:rsid w:val="00BA3F60"/>
    <w:rsid w:val="00BA4CA4"/>
    <w:rsid w:val="00BA69A9"/>
    <w:rsid w:val="00BB0037"/>
    <w:rsid w:val="00BB0EF9"/>
    <w:rsid w:val="00BB1386"/>
    <w:rsid w:val="00BB16AB"/>
    <w:rsid w:val="00BB18F8"/>
    <w:rsid w:val="00BB4369"/>
    <w:rsid w:val="00BB4EB3"/>
    <w:rsid w:val="00BB5008"/>
    <w:rsid w:val="00BB6401"/>
    <w:rsid w:val="00BB653D"/>
    <w:rsid w:val="00BB6ACA"/>
    <w:rsid w:val="00BC0BDE"/>
    <w:rsid w:val="00BC3746"/>
    <w:rsid w:val="00BC495C"/>
    <w:rsid w:val="00BC5E6F"/>
    <w:rsid w:val="00BC6808"/>
    <w:rsid w:val="00BC6A2C"/>
    <w:rsid w:val="00BC6E48"/>
    <w:rsid w:val="00BC6F69"/>
    <w:rsid w:val="00BC6F7B"/>
    <w:rsid w:val="00BC7323"/>
    <w:rsid w:val="00BD0842"/>
    <w:rsid w:val="00BD1CC8"/>
    <w:rsid w:val="00BD241B"/>
    <w:rsid w:val="00BD2953"/>
    <w:rsid w:val="00BD556F"/>
    <w:rsid w:val="00BD59B6"/>
    <w:rsid w:val="00BD5B0D"/>
    <w:rsid w:val="00BD661F"/>
    <w:rsid w:val="00BD675D"/>
    <w:rsid w:val="00BE03A4"/>
    <w:rsid w:val="00BE0432"/>
    <w:rsid w:val="00BE293A"/>
    <w:rsid w:val="00BE3A60"/>
    <w:rsid w:val="00BE5110"/>
    <w:rsid w:val="00BE65ED"/>
    <w:rsid w:val="00BE776B"/>
    <w:rsid w:val="00BF2DFB"/>
    <w:rsid w:val="00BF3C97"/>
    <w:rsid w:val="00BF3CF5"/>
    <w:rsid w:val="00C001A8"/>
    <w:rsid w:val="00C014DB"/>
    <w:rsid w:val="00C0175C"/>
    <w:rsid w:val="00C0214A"/>
    <w:rsid w:val="00C034ED"/>
    <w:rsid w:val="00C05275"/>
    <w:rsid w:val="00C06C94"/>
    <w:rsid w:val="00C11B16"/>
    <w:rsid w:val="00C13529"/>
    <w:rsid w:val="00C145BA"/>
    <w:rsid w:val="00C15315"/>
    <w:rsid w:val="00C162E8"/>
    <w:rsid w:val="00C1740C"/>
    <w:rsid w:val="00C17A81"/>
    <w:rsid w:val="00C214AA"/>
    <w:rsid w:val="00C2196C"/>
    <w:rsid w:val="00C21F1A"/>
    <w:rsid w:val="00C24B3F"/>
    <w:rsid w:val="00C25D64"/>
    <w:rsid w:val="00C27BC3"/>
    <w:rsid w:val="00C34F13"/>
    <w:rsid w:val="00C36353"/>
    <w:rsid w:val="00C36810"/>
    <w:rsid w:val="00C36EB6"/>
    <w:rsid w:val="00C36F10"/>
    <w:rsid w:val="00C406D3"/>
    <w:rsid w:val="00C40ADE"/>
    <w:rsid w:val="00C4190F"/>
    <w:rsid w:val="00C41E33"/>
    <w:rsid w:val="00C42BD9"/>
    <w:rsid w:val="00C44240"/>
    <w:rsid w:val="00C44834"/>
    <w:rsid w:val="00C44DDC"/>
    <w:rsid w:val="00C44E6A"/>
    <w:rsid w:val="00C45574"/>
    <w:rsid w:val="00C462E2"/>
    <w:rsid w:val="00C4692B"/>
    <w:rsid w:val="00C47B92"/>
    <w:rsid w:val="00C47D23"/>
    <w:rsid w:val="00C506B4"/>
    <w:rsid w:val="00C506CC"/>
    <w:rsid w:val="00C51A09"/>
    <w:rsid w:val="00C52180"/>
    <w:rsid w:val="00C52EE9"/>
    <w:rsid w:val="00C55F32"/>
    <w:rsid w:val="00C570C6"/>
    <w:rsid w:val="00C572D3"/>
    <w:rsid w:val="00C57587"/>
    <w:rsid w:val="00C6178C"/>
    <w:rsid w:val="00C61B28"/>
    <w:rsid w:val="00C61EA7"/>
    <w:rsid w:val="00C62D4B"/>
    <w:rsid w:val="00C63160"/>
    <w:rsid w:val="00C67E70"/>
    <w:rsid w:val="00C7183D"/>
    <w:rsid w:val="00C71E9E"/>
    <w:rsid w:val="00C71F44"/>
    <w:rsid w:val="00C736CA"/>
    <w:rsid w:val="00C73B66"/>
    <w:rsid w:val="00C73DD4"/>
    <w:rsid w:val="00C74F37"/>
    <w:rsid w:val="00C76168"/>
    <w:rsid w:val="00C767CB"/>
    <w:rsid w:val="00C80777"/>
    <w:rsid w:val="00C80AA1"/>
    <w:rsid w:val="00C80AF7"/>
    <w:rsid w:val="00C813E0"/>
    <w:rsid w:val="00C814C2"/>
    <w:rsid w:val="00C81A32"/>
    <w:rsid w:val="00C81ABA"/>
    <w:rsid w:val="00C82759"/>
    <w:rsid w:val="00C8285C"/>
    <w:rsid w:val="00C82EFA"/>
    <w:rsid w:val="00C84D16"/>
    <w:rsid w:val="00C852B6"/>
    <w:rsid w:val="00C86534"/>
    <w:rsid w:val="00C878F3"/>
    <w:rsid w:val="00C94400"/>
    <w:rsid w:val="00C954D8"/>
    <w:rsid w:val="00C958B9"/>
    <w:rsid w:val="00C95D07"/>
    <w:rsid w:val="00C974F6"/>
    <w:rsid w:val="00C97604"/>
    <w:rsid w:val="00CA0E21"/>
    <w:rsid w:val="00CA13F8"/>
    <w:rsid w:val="00CB06E2"/>
    <w:rsid w:val="00CB104A"/>
    <w:rsid w:val="00CB1336"/>
    <w:rsid w:val="00CB1DD5"/>
    <w:rsid w:val="00CB25B9"/>
    <w:rsid w:val="00CB3BD5"/>
    <w:rsid w:val="00CB3C0F"/>
    <w:rsid w:val="00CB3E52"/>
    <w:rsid w:val="00CB4B98"/>
    <w:rsid w:val="00CB5CA1"/>
    <w:rsid w:val="00CB70B1"/>
    <w:rsid w:val="00CB733D"/>
    <w:rsid w:val="00CB776C"/>
    <w:rsid w:val="00CB79AF"/>
    <w:rsid w:val="00CC144F"/>
    <w:rsid w:val="00CC18FD"/>
    <w:rsid w:val="00CC316B"/>
    <w:rsid w:val="00CC4945"/>
    <w:rsid w:val="00CC527B"/>
    <w:rsid w:val="00CC59A6"/>
    <w:rsid w:val="00CC6CF2"/>
    <w:rsid w:val="00CC782F"/>
    <w:rsid w:val="00CC7FEC"/>
    <w:rsid w:val="00CD0832"/>
    <w:rsid w:val="00CD1227"/>
    <w:rsid w:val="00CD15B6"/>
    <w:rsid w:val="00CD1F8D"/>
    <w:rsid w:val="00CD1FAA"/>
    <w:rsid w:val="00CD203A"/>
    <w:rsid w:val="00CD2686"/>
    <w:rsid w:val="00CD3DC9"/>
    <w:rsid w:val="00CD468D"/>
    <w:rsid w:val="00CD4900"/>
    <w:rsid w:val="00CD628A"/>
    <w:rsid w:val="00CD6844"/>
    <w:rsid w:val="00CE2697"/>
    <w:rsid w:val="00CE2C66"/>
    <w:rsid w:val="00CE39FF"/>
    <w:rsid w:val="00CE3FFF"/>
    <w:rsid w:val="00CE4895"/>
    <w:rsid w:val="00CE5177"/>
    <w:rsid w:val="00CE679D"/>
    <w:rsid w:val="00CF1D46"/>
    <w:rsid w:val="00CF6579"/>
    <w:rsid w:val="00D01303"/>
    <w:rsid w:val="00D01851"/>
    <w:rsid w:val="00D0191D"/>
    <w:rsid w:val="00D02D84"/>
    <w:rsid w:val="00D03096"/>
    <w:rsid w:val="00D0363B"/>
    <w:rsid w:val="00D0443E"/>
    <w:rsid w:val="00D04B24"/>
    <w:rsid w:val="00D04C4E"/>
    <w:rsid w:val="00D0503F"/>
    <w:rsid w:val="00D06A7D"/>
    <w:rsid w:val="00D07548"/>
    <w:rsid w:val="00D100A8"/>
    <w:rsid w:val="00D106CB"/>
    <w:rsid w:val="00D14115"/>
    <w:rsid w:val="00D1444B"/>
    <w:rsid w:val="00D14452"/>
    <w:rsid w:val="00D15252"/>
    <w:rsid w:val="00D15546"/>
    <w:rsid w:val="00D16517"/>
    <w:rsid w:val="00D179DF"/>
    <w:rsid w:val="00D21750"/>
    <w:rsid w:val="00D225AF"/>
    <w:rsid w:val="00D2286B"/>
    <w:rsid w:val="00D24E99"/>
    <w:rsid w:val="00D30DBE"/>
    <w:rsid w:val="00D32105"/>
    <w:rsid w:val="00D32754"/>
    <w:rsid w:val="00D32F5C"/>
    <w:rsid w:val="00D3468D"/>
    <w:rsid w:val="00D36767"/>
    <w:rsid w:val="00D36982"/>
    <w:rsid w:val="00D36FFE"/>
    <w:rsid w:val="00D372B7"/>
    <w:rsid w:val="00D37948"/>
    <w:rsid w:val="00D40A31"/>
    <w:rsid w:val="00D41FBF"/>
    <w:rsid w:val="00D42CD1"/>
    <w:rsid w:val="00D439BF"/>
    <w:rsid w:val="00D43B14"/>
    <w:rsid w:val="00D45114"/>
    <w:rsid w:val="00D462E4"/>
    <w:rsid w:val="00D47E81"/>
    <w:rsid w:val="00D507C7"/>
    <w:rsid w:val="00D50B8F"/>
    <w:rsid w:val="00D52767"/>
    <w:rsid w:val="00D5392D"/>
    <w:rsid w:val="00D53945"/>
    <w:rsid w:val="00D55F53"/>
    <w:rsid w:val="00D561CA"/>
    <w:rsid w:val="00D564FE"/>
    <w:rsid w:val="00D56596"/>
    <w:rsid w:val="00D56F6B"/>
    <w:rsid w:val="00D574B9"/>
    <w:rsid w:val="00D615C3"/>
    <w:rsid w:val="00D63471"/>
    <w:rsid w:val="00D640D5"/>
    <w:rsid w:val="00D66A91"/>
    <w:rsid w:val="00D66FAE"/>
    <w:rsid w:val="00D70112"/>
    <w:rsid w:val="00D73648"/>
    <w:rsid w:val="00D7648B"/>
    <w:rsid w:val="00D77C16"/>
    <w:rsid w:val="00D81C33"/>
    <w:rsid w:val="00D81CC7"/>
    <w:rsid w:val="00D82EC0"/>
    <w:rsid w:val="00D83631"/>
    <w:rsid w:val="00D87A09"/>
    <w:rsid w:val="00D907C0"/>
    <w:rsid w:val="00D90CFB"/>
    <w:rsid w:val="00D91A6F"/>
    <w:rsid w:val="00D91D76"/>
    <w:rsid w:val="00D9353F"/>
    <w:rsid w:val="00D93601"/>
    <w:rsid w:val="00D94325"/>
    <w:rsid w:val="00D960F8"/>
    <w:rsid w:val="00D97497"/>
    <w:rsid w:val="00D97595"/>
    <w:rsid w:val="00D97D96"/>
    <w:rsid w:val="00DA0FB8"/>
    <w:rsid w:val="00DA19A4"/>
    <w:rsid w:val="00DA2CE4"/>
    <w:rsid w:val="00DA3489"/>
    <w:rsid w:val="00DA3CB6"/>
    <w:rsid w:val="00DA3D59"/>
    <w:rsid w:val="00DA43F8"/>
    <w:rsid w:val="00DA43FC"/>
    <w:rsid w:val="00DA5CC0"/>
    <w:rsid w:val="00DA5D72"/>
    <w:rsid w:val="00DB0389"/>
    <w:rsid w:val="00DB1515"/>
    <w:rsid w:val="00DB219C"/>
    <w:rsid w:val="00DB3240"/>
    <w:rsid w:val="00DB3EE1"/>
    <w:rsid w:val="00DB6737"/>
    <w:rsid w:val="00DB6CC4"/>
    <w:rsid w:val="00DB7B3E"/>
    <w:rsid w:val="00DB7BDA"/>
    <w:rsid w:val="00DC0C0F"/>
    <w:rsid w:val="00DC1390"/>
    <w:rsid w:val="00DC19D5"/>
    <w:rsid w:val="00DC2401"/>
    <w:rsid w:val="00DC3FB1"/>
    <w:rsid w:val="00DC4413"/>
    <w:rsid w:val="00DC4B9B"/>
    <w:rsid w:val="00DC4FFC"/>
    <w:rsid w:val="00DC51E9"/>
    <w:rsid w:val="00DC5DEE"/>
    <w:rsid w:val="00DC64DF"/>
    <w:rsid w:val="00DC72AB"/>
    <w:rsid w:val="00DD01C4"/>
    <w:rsid w:val="00DD03A3"/>
    <w:rsid w:val="00DD2606"/>
    <w:rsid w:val="00DD4204"/>
    <w:rsid w:val="00DD6B57"/>
    <w:rsid w:val="00DD6CB7"/>
    <w:rsid w:val="00DD6E12"/>
    <w:rsid w:val="00DD6ECB"/>
    <w:rsid w:val="00DD70C6"/>
    <w:rsid w:val="00DD74CD"/>
    <w:rsid w:val="00DD795E"/>
    <w:rsid w:val="00DE0FDF"/>
    <w:rsid w:val="00DE174B"/>
    <w:rsid w:val="00DE1840"/>
    <w:rsid w:val="00DE30AE"/>
    <w:rsid w:val="00DE3121"/>
    <w:rsid w:val="00DE37E3"/>
    <w:rsid w:val="00DF0D16"/>
    <w:rsid w:val="00DF116E"/>
    <w:rsid w:val="00DF146C"/>
    <w:rsid w:val="00DF1507"/>
    <w:rsid w:val="00DF2CFA"/>
    <w:rsid w:val="00DF3C2E"/>
    <w:rsid w:val="00DF5236"/>
    <w:rsid w:val="00DF5280"/>
    <w:rsid w:val="00E00BAB"/>
    <w:rsid w:val="00E01D79"/>
    <w:rsid w:val="00E01F4A"/>
    <w:rsid w:val="00E02CB7"/>
    <w:rsid w:val="00E04F6B"/>
    <w:rsid w:val="00E0586B"/>
    <w:rsid w:val="00E0616D"/>
    <w:rsid w:val="00E07216"/>
    <w:rsid w:val="00E101D5"/>
    <w:rsid w:val="00E10962"/>
    <w:rsid w:val="00E12FB3"/>
    <w:rsid w:val="00E157D9"/>
    <w:rsid w:val="00E20743"/>
    <w:rsid w:val="00E21A93"/>
    <w:rsid w:val="00E2416A"/>
    <w:rsid w:val="00E24607"/>
    <w:rsid w:val="00E249E8"/>
    <w:rsid w:val="00E2799A"/>
    <w:rsid w:val="00E31110"/>
    <w:rsid w:val="00E316A4"/>
    <w:rsid w:val="00E31B53"/>
    <w:rsid w:val="00E32F38"/>
    <w:rsid w:val="00E3373A"/>
    <w:rsid w:val="00E35C06"/>
    <w:rsid w:val="00E35F6B"/>
    <w:rsid w:val="00E35FD5"/>
    <w:rsid w:val="00E36821"/>
    <w:rsid w:val="00E376B4"/>
    <w:rsid w:val="00E3773E"/>
    <w:rsid w:val="00E41130"/>
    <w:rsid w:val="00E42F5B"/>
    <w:rsid w:val="00E47916"/>
    <w:rsid w:val="00E47E7D"/>
    <w:rsid w:val="00E5090E"/>
    <w:rsid w:val="00E50FC9"/>
    <w:rsid w:val="00E51152"/>
    <w:rsid w:val="00E51671"/>
    <w:rsid w:val="00E51C68"/>
    <w:rsid w:val="00E520E7"/>
    <w:rsid w:val="00E537AF"/>
    <w:rsid w:val="00E541A9"/>
    <w:rsid w:val="00E544B5"/>
    <w:rsid w:val="00E550E5"/>
    <w:rsid w:val="00E55382"/>
    <w:rsid w:val="00E55E34"/>
    <w:rsid w:val="00E562C3"/>
    <w:rsid w:val="00E563BE"/>
    <w:rsid w:val="00E563DF"/>
    <w:rsid w:val="00E56D80"/>
    <w:rsid w:val="00E6018E"/>
    <w:rsid w:val="00E604E0"/>
    <w:rsid w:val="00E6154E"/>
    <w:rsid w:val="00E625FF"/>
    <w:rsid w:val="00E62F86"/>
    <w:rsid w:val="00E63203"/>
    <w:rsid w:val="00E646D8"/>
    <w:rsid w:val="00E663AF"/>
    <w:rsid w:val="00E66B48"/>
    <w:rsid w:val="00E67C3E"/>
    <w:rsid w:val="00E7007C"/>
    <w:rsid w:val="00E71FAC"/>
    <w:rsid w:val="00E7219D"/>
    <w:rsid w:val="00E72E5C"/>
    <w:rsid w:val="00E734F6"/>
    <w:rsid w:val="00E73CAD"/>
    <w:rsid w:val="00E74842"/>
    <w:rsid w:val="00E74CC5"/>
    <w:rsid w:val="00E75749"/>
    <w:rsid w:val="00E76760"/>
    <w:rsid w:val="00E769C3"/>
    <w:rsid w:val="00E76FEF"/>
    <w:rsid w:val="00E77259"/>
    <w:rsid w:val="00E776ED"/>
    <w:rsid w:val="00E81079"/>
    <w:rsid w:val="00E8176A"/>
    <w:rsid w:val="00E81B47"/>
    <w:rsid w:val="00E81FDD"/>
    <w:rsid w:val="00E82709"/>
    <w:rsid w:val="00E82B22"/>
    <w:rsid w:val="00E83CB9"/>
    <w:rsid w:val="00E84FE6"/>
    <w:rsid w:val="00E8501B"/>
    <w:rsid w:val="00E8559C"/>
    <w:rsid w:val="00E857FB"/>
    <w:rsid w:val="00E85EEE"/>
    <w:rsid w:val="00E86574"/>
    <w:rsid w:val="00E875B1"/>
    <w:rsid w:val="00E87B29"/>
    <w:rsid w:val="00E87CE3"/>
    <w:rsid w:val="00E9082B"/>
    <w:rsid w:val="00E90A4C"/>
    <w:rsid w:val="00E9169D"/>
    <w:rsid w:val="00E927B7"/>
    <w:rsid w:val="00E92B01"/>
    <w:rsid w:val="00E97CC3"/>
    <w:rsid w:val="00EA0241"/>
    <w:rsid w:val="00EA072C"/>
    <w:rsid w:val="00EA1015"/>
    <w:rsid w:val="00EA2EEB"/>
    <w:rsid w:val="00EA66B6"/>
    <w:rsid w:val="00EB01F0"/>
    <w:rsid w:val="00EB0867"/>
    <w:rsid w:val="00EB3EFA"/>
    <w:rsid w:val="00EB4AA1"/>
    <w:rsid w:val="00EB4DA6"/>
    <w:rsid w:val="00EB509A"/>
    <w:rsid w:val="00EB52A4"/>
    <w:rsid w:val="00EB599D"/>
    <w:rsid w:val="00EB6207"/>
    <w:rsid w:val="00EB6CB6"/>
    <w:rsid w:val="00EB7E07"/>
    <w:rsid w:val="00EC1A39"/>
    <w:rsid w:val="00EC350D"/>
    <w:rsid w:val="00EC5063"/>
    <w:rsid w:val="00EC60BA"/>
    <w:rsid w:val="00EC7235"/>
    <w:rsid w:val="00ED038D"/>
    <w:rsid w:val="00ED0BA1"/>
    <w:rsid w:val="00ED1870"/>
    <w:rsid w:val="00ED30FE"/>
    <w:rsid w:val="00ED696C"/>
    <w:rsid w:val="00ED7BC6"/>
    <w:rsid w:val="00EE0862"/>
    <w:rsid w:val="00EE0F40"/>
    <w:rsid w:val="00EE29D8"/>
    <w:rsid w:val="00EE3331"/>
    <w:rsid w:val="00EE3826"/>
    <w:rsid w:val="00EE472B"/>
    <w:rsid w:val="00EE51D4"/>
    <w:rsid w:val="00EE72F4"/>
    <w:rsid w:val="00EE794F"/>
    <w:rsid w:val="00EE79E5"/>
    <w:rsid w:val="00EF24AD"/>
    <w:rsid w:val="00EF32F0"/>
    <w:rsid w:val="00EF458E"/>
    <w:rsid w:val="00EF4EFE"/>
    <w:rsid w:val="00EF76F8"/>
    <w:rsid w:val="00EF7C5B"/>
    <w:rsid w:val="00EF7F91"/>
    <w:rsid w:val="00F019B4"/>
    <w:rsid w:val="00F02908"/>
    <w:rsid w:val="00F02A3A"/>
    <w:rsid w:val="00F03F4F"/>
    <w:rsid w:val="00F046E3"/>
    <w:rsid w:val="00F04CD0"/>
    <w:rsid w:val="00F07037"/>
    <w:rsid w:val="00F107F1"/>
    <w:rsid w:val="00F11977"/>
    <w:rsid w:val="00F12208"/>
    <w:rsid w:val="00F13D07"/>
    <w:rsid w:val="00F14AC8"/>
    <w:rsid w:val="00F1771E"/>
    <w:rsid w:val="00F20967"/>
    <w:rsid w:val="00F20D6D"/>
    <w:rsid w:val="00F22789"/>
    <w:rsid w:val="00F2311A"/>
    <w:rsid w:val="00F235BE"/>
    <w:rsid w:val="00F23852"/>
    <w:rsid w:val="00F2531F"/>
    <w:rsid w:val="00F2539D"/>
    <w:rsid w:val="00F25AD5"/>
    <w:rsid w:val="00F319AD"/>
    <w:rsid w:val="00F31FD4"/>
    <w:rsid w:val="00F326B9"/>
    <w:rsid w:val="00F33A33"/>
    <w:rsid w:val="00F36757"/>
    <w:rsid w:val="00F40C0D"/>
    <w:rsid w:val="00F40FAB"/>
    <w:rsid w:val="00F41329"/>
    <w:rsid w:val="00F43068"/>
    <w:rsid w:val="00F50CDA"/>
    <w:rsid w:val="00F510FC"/>
    <w:rsid w:val="00F534B6"/>
    <w:rsid w:val="00F53861"/>
    <w:rsid w:val="00F5464F"/>
    <w:rsid w:val="00F546FB"/>
    <w:rsid w:val="00F54CEA"/>
    <w:rsid w:val="00F55F92"/>
    <w:rsid w:val="00F56259"/>
    <w:rsid w:val="00F57319"/>
    <w:rsid w:val="00F57563"/>
    <w:rsid w:val="00F6005C"/>
    <w:rsid w:val="00F61249"/>
    <w:rsid w:val="00F63458"/>
    <w:rsid w:val="00F6355F"/>
    <w:rsid w:val="00F64C22"/>
    <w:rsid w:val="00F65E8D"/>
    <w:rsid w:val="00F66454"/>
    <w:rsid w:val="00F66765"/>
    <w:rsid w:val="00F66ACB"/>
    <w:rsid w:val="00F67AE5"/>
    <w:rsid w:val="00F733B4"/>
    <w:rsid w:val="00F7452D"/>
    <w:rsid w:val="00F75756"/>
    <w:rsid w:val="00F75BCE"/>
    <w:rsid w:val="00F76894"/>
    <w:rsid w:val="00F80082"/>
    <w:rsid w:val="00F80DCE"/>
    <w:rsid w:val="00F818BB"/>
    <w:rsid w:val="00F8375C"/>
    <w:rsid w:val="00F8404C"/>
    <w:rsid w:val="00F85065"/>
    <w:rsid w:val="00F85EFA"/>
    <w:rsid w:val="00F86295"/>
    <w:rsid w:val="00F90C51"/>
    <w:rsid w:val="00F93C9E"/>
    <w:rsid w:val="00F94655"/>
    <w:rsid w:val="00F96649"/>
    <w:rsid w:val="00FA0147"/>
    <w:rsid w:val="00FA03AF"/>
    <w:rsid w:val="00FA0BB6"/>
    <w:rsid w:val="00FA22C1"/>
    <w:rsid w:val="00FA4CDB"/>
    <w:rsid w:val="00FA4CE8"/>
    <w:rsid w:val="00FA50FD"/>
    <w:rsid w:val="00FA5582"/>
    <w:rsid w:val="00FA5CE4"/>
    <w:rsid w:val="00FA5F3D"/>
    <w:rsid w:val="00FA6FA5"/>
    <w:rsid w:val="00FB4669"/>
    <w:rsid w:val="00FB47A8"/>
    <w:rsid w:val="00FB5015"/>
    <w:rsid w:val="00FB7532"/>
    <w:rsid w:val="00FC07BF"/>
    <w:rsid w:val="00FC194D"/>
    <w:rsid w:val="00FC1EDD"/>
    <w:rsid w:val="00FC2C0D"/>
    <w:rsid w:val="00FC3147"/>
    <w:rsid w:val="00FC3871"/>
    <w:rsid w:val="00FC4510"/>
    <w:rsid w:val="00FC56B2"/>
    <w:rsid w:val="00FC57D8"/>
    <w:rsid w:val="00FC6235"/>
    <w:rsid w:val="00FC6575"/>
    <w:rsid w:val="00FC7D5F"/>
    <w:rsid w:val="00FD228F"/>
    <w:rsid w:val="00FD3379"/>
    <w:rsid w:val="00FD5C09"/>
    <w:rsid w:val="00FD6F69"/>
    <w:rsid w:val="00FD7424"/>
    <w:rsid w:val="00FE0860"/>
    <w:rsid w:val="00FE1243"/>
    <w:rsid w:val="00FE353F"/>
    <w:rsid w:val="00FE5827"/>
    <w:rsid w:val="00FF0EDA"/>
    <w:rsid w:val="00FF3031"/>
    <w:rsid w:val="00FF41FA"/>
    <w:rsid w:val="00FF4CD3"/>
    <w:rsid w:val="00FF5348"/>
    <w:rsid w:val="01017684"/>
    <w:rsid w:val="0103164E"/>
    <w:rsid w:val="010333FC"/>
    <w:rsid w:val="01192EA8"/>
    <w:rsid w:val="0119677B"/>
    <w:rsid w:val="012427C5"/>
    <w:rsid w:val="01387931"/>
    <w:rsid w:val="01437794"/>
    <w:rsid w:val="0147517C"/>
    <w:rsid w:val="01506F0F"/>
    <w:rsid w:val="01521782"/>
    <w:rsid w:val="016245A1"/>
    <w:rsid w:val="017930CB"/>
    <w:rsid w:val="017B6D65"/>
    <w:rsid w:val="017C6D0A"/>
    <w:rsid w:val="018213AA"/>
    <w:rsid w:val="01A72027"/>
    <w:rsid w:val="01BF6A0C"/>
    <w:rsid w:val="01C86CDC"/>
    <w:rsid w:val="01CE685A"/>
    <w:rsid w:val="01D70F12"/>
    <w:rsid w:val="01DF5946"/>
    <w:rsid w:val="01E07299"/>
    <w:rsid w:val="01E943A0"/>
    <w:rsid w:val="01FC66F6"/>
    <w:rsid w:val="02094A42"/>
    <w:rsid w:val="023355C8"/>
    <w:rsid w:val="024261A6"/>
    <w:rsid w:val="025F101B"/>
    <w:rsid w:val="027F68AE"/>
    <w:rsid w:val="028A6936"/>
    <w:rsid w:val="0297204E"/>
    <w:rsid w:val="02B22629"/>
    <w:rsid w:val="02CA5790"/>
    <w:rsid w:val="02CF3B65"/>
    <w:rsid w:val="02E538C8"/>
    <w:rsid w:val="02E763E3"/>
    <w:rsid w:val="03011BBD"/>
    <w:rsid w:val="030F42DA"/>
    <w:rsid w:val="03182C96"/>
    <w:rsid w:val="031B4028"/>
    <w:rsid w:val="0325542E"/>
    <w:rsid w:val="03257614"/>
    <w:rsid w:val="0328714A"/>
    <w:rsid w:val="032B6A13"/>
    <w:rsid w:val="033B5EBA"/>
    <w:rsid w:val="03767EB5"/>
    <w:rsid w:val="03795BF7"/>
    <w:rsid w:val="03A7568E"/>
    <w:rsid w:val="03AC07D6"/>
    <w:rsid w:val="03B405B6"/>
    <w:rsid w:val="03E371CE"/>
    <w:rsid w:val="03E449EA"/>
    <w:rsid w:val="03E87A86"/>
    <w:rsid w:val="03FA04D5"/>
    <w:rsid w:val="03FD4132"/>
    <w:rsid w:val="03FF60FC"/>
    <w:rsid w:val="04013F8E"/>
    <w:rsid w:val="041F5DA4"/>
    <w:rsid w:val="04212630"/>
    <w:rsid w:val="042B781C"/>
    <w:rsid w:val="044662C9"/>
    <w:rsid w:val="04573C65"/>
    <w:rsid w:val="04BC6CE6"/>
    <w:rsid w:val="04C53BE1"/>
    <w:rsid w:val="04CF6083"/>
    <w:rsid w:val="04DC3418"/>
    <w:rsid w:val="04E377CC"/>
    <w:rsid w:val="04F14FB0"/>
    <w:rsid w:val="050C2818"/>
    <w:rsid w:val="05100252"/>
    <w:rsid w:val="051303DF"/>
    <w:rsid w:val="053F7F38"/>
    <w:rsid w:val="05481E98"/>
    <w:rsid w:val="054B2977"/>
    <w:rsid w:val="055B09FE"/>
    <w:rsid w:val="055C30DB"/>
    <w:rsid w:val="05731053"/>
    <w:rsid w:val="05790A01"/>
    <w:rsid w:val="05852631"/>
    <w:rsid w:val="058A5F21"/>
    <w:rsid w:val="05946D18"/>
    <w:rsid w:val="05987CD3"/>
    <w:rsid w:val="059C5BCD"/>
    <w:rsid w:val="05A7690A"/>
    <w:rsid w:val="05B14051"/>
    <w:rsid w:val="05BB1613"/>
    <w:rsid w:val="05DB66F5"/>
    <w:rsid w:val="05E07716"/>
    <w:rsid w:val="05EE0468"/>
    <w:rsid w:val="060A52E9"/>
    <w:rsid w:val="060F639F"/>
    <w:rsid w:val="06103F44"/>
    <w:rsid w:val="06152F40"/>
    <w:rsid w:val="062067DF"/>
    <w:rsid w:val="06314B74"/>
    <w:rsid w:val="063C013A"/>
    <w:rsid w:val="064A5FB2"/>
    <w:rsid w:val="064F49ED"/>
    <w:rsid w:val="06524469"/>
    <w:rsid w:val="06530982"/>
    <w:rsid w:val="06640499"/>
    <w:rsid w:val="066B1E52"/>
    <w:rsid w:val="068445C1"/>
    <w:rsid w:val="068E19BA"/>
    <w:rsid w:val="06AB2F6E"/>
    <w:rsid w:val="06BA455D"/>
    <w:rsid w:val="06C14938"/>
    <w:rsid w:val="06CF519F"/>
    <w:rsid w:val="06E94E42"/>
    <w:rsid w:val="06F5651C"/>
    <w:rsid w:val="06F736D3"/>
    <w:rsid w:val="071333F2"/>
    <w:rsid w:val="071E0F8F"/>
    <w:rsid w:val="075A5A00"/>
    <w:rsid w:val="075B6455"/>
    <w:rsid w:val="075F3074"/>
    <w:rsid w:val="076B043C"/>
    <w:rsid w:val="07871129"/>
    <w:rsid w:val="079C6072"/>
    <w:rsid w:val="07A01BC7"/>
    <w:rsid w:val="07A16205"/>
    <w:rsid w:val="07C24ED5"/>
    <w:rsid w:val="07E45C7F"/>
    <w:rsid w:val="07F21B3B"/>
    <w:rsid w:val="080812F8"/>
    <w:rsid w:val="08087F7A"/>
    <w:rsid w:val="081105F6"/>
    <w:rsid w:val="081E6111"/>
    <w:rsid w:val="08203790"/>
    <w:rsid w:val="082A68A6"/>
    <w:rsid w:val="082D4FDC"/>
    <w:rsid w:val="08332819"/>
    <w:rsid w:val="084340BE"/>
    <w:rsid w:val="08575907"/>
    <w:rsid w:val="085A309C"/>
    <w:rsid w:val="086C7AD9"/>
    <w:rsid w:val="08935065"/>
    <w:rsid w:val="089B4537"/>
    <w:rsid w:val="08B66228"/>
    <w:rsid w:val="08E67923"/>
    <w:rsid w:val="08F11253"/>
    <w:rsid w:val="090C3486"/>
    <w:rsid w:val="09181A0E"/>
    <w:rsid w:val="091C14FF"/>
    <w:rsid w:val="091D0DD3"/>
    <w:rsid w:val="092959CA"/>
    <w:rsid w:val="09306DC3"/>
    <w:rsid w:val="09383E5F"/>
    <w:rsid w:val="093B1616"/>
    <w:rsid w:val="094E631D"/>
    <w:rsid w:val="09613B58"/>
    <w:rsid w:val="09643699"/>
    <w:rsid w:val="097552BF"/>
    <w:rsid w:val="09926D7B"/>
    <w:rsid w:val="09970B85"/>
    <w:rsid w:val="099F7A3A"/>
    <w:rsid w:val="09BB77C4"/>
    <w:rsid w:val="09C15C02"/>
    <w:rsid w:val="09CA5775"/>
    <w:rsid w:val="09F75AC8"/>
    <w:rsid w:val="0A181967"/>
    <w:rsid w:val="0A222B45"/>
    <w:rsid w:val="0A222BA9"/>
    <w:rsid w:val="0A323667"/>
    <w:rsid w:val="0A530F50"/>
    <w:rsid w:val="0A747118"/>
    <w:rsid w:val="0A76793B"/>
    <w:rsid w:val="0A8A5BD7"/>
    <w:rsid w:val="0A900FB6"/>
    <w:rsid w:val="0A92040C"/>
    <w:rsid w:val="0A9A67E1"/>
    <w:rsid w:val="0AA37C1B"/>
    <w:rsid w:val="0AA82D4D"/>
    <w:rsid w:val="0AA86E0C"/>
    <w:rsid w:val="0AAB2E38"/>
    <w:rsid w:val="0AAB6A4E"/>
    <w:rsid w:val="0ACE4A7B"/>
    <w:rsid w:val="0AD478C3"/>
    <w:rsid w:val="0AD86E08"/>
    <w:rsid w:val="0ADB2CF4"/>
    <w:rsid w:val="0AE720F1"/>
    <w:rsid w:val="0AEA3A23"/>
    <w:rsid w:val="0AEE6ECB"/>
    <w:rsid w:val="0B152759"/>
    <w:rsid w:val="0B183959"/>
    <w:rsid w:val="0B325009"/>
    <w:rsid w:val="0B427DE3"/>
    <w:rsid w:val="0B444D3D"/>
    <w:rsid w:val="0B566EA3"/>
    <w:rsid w:val="0B5F3843"/>
    <w:rsid w:val="0B640F3B"/>
    <w:rsid w:val="0B655FB4"/>
    <w:rsid w:val="0B6D5F89"/>
    <w:rsid w:val="0B722347"/>
    <w:rsid w:val="0B74453A"/>
    <w:rsid w:val="0B796D28"/>
    <w:rsid w:val="0B963458"/>
    <w:rsid w:val="0B9730BE"/>
    <w:rsid w:val="0BA53FF9"/>
    <w:rsid w:val="0BAB6A19"/>
    <w:rsid w:val="0BD5007F"/>
    <w:rsid w:val="0BD82273"/>
    <w:rsid w:val="0BEB340A"/>
    <w:rsid w:val="0BF91683"/>
    <w:rsid w:val="0C065F88"/>
    <w:rsid w:val="0C066E8B"/>
    <w:rsid w:val="0C0E0822"/>
    <w:rsid w:val="0C12635B"/>
    <w:rsid w:val="0C32137A"/>
    <w:rsid w:val="0C36789E"/>
    <w:rsid w:val="0C3B1C9C"/>
    <w:rsid w:val="0C461359"/>
    <w:rsid w:val="0C655ADF"/>
    <w:rsid w:val="0C6C62EA"/>
    <w:rsid w:val="0C796C68"/>
    <w:rsid w:val="0C8649CB"/>
    <w:rsid w:val="0C8A75C6"/>
    <w:rsid w:val="0C8C699B"/>
    <w:rsid w:val="0C923886"/>
    <w:rsid w:val="0CB35AA2"/>
    <w:rsid w:val="0CB832EC"/>
    <w:rsid w:val="0CB90E13"/>
    <w:rsid w:val="0CC7263C"/>
    <w:rsid w:val="0CD83B88"/>
    <w:rsid w:val="0CDB347F"/>
    <w:rsid w:val="0CDE336B"/>
    <w:rsid w:val="0CE4205D"/>
    <w:rsid w:val="0CF4009D"/>
    <w:rsid w:val="0CFE3F87"/>
    <w:rsid w:val="0D020A0B"/>
    <w:rsid w:val="0D0C3638"/>
    <w:rsid w:val="0D3744AF"/>
    <w:rsid w:val="0D471F33"/>
    <w:rsid w:val="0D49462D"/>
    <w:rsid w:val="0D4C7ED9"/>
    <w:rsid w:val="0D696CDD"/>
    <w:rsid w:val="0D753F54"/>
    <w:rsid w:val="0D7637FD"/>
    <w:rsid w:val="0D7C4FAB"/>
    <w:rsid w:val="0D9C2C0E"/>
    <w:rsid w:val="0DA92BE7"/>
    <w:rsid w:val="0DB91960"/>
    <w:rsid w:val="0DD26F7F"/>
    <w:rsid w:val="0DE47D8F"/>
    <w:rsid w:val="0DEA38D4"/>
    <w:rsid w:val="0DEE7519"/>
    <w:rsid w:val="0DFA6CF4"/>
    <w:rsid w:val="0E0B7D94"/>
    <w:rsid w:val="0E1A7CE6"/>
    <w:rsid w:val="0E2078DE"/>
    <w:rsid w:val="0E484B44"/>
    <w:rsid w:val="0E526983"/>
    <w:rsid w:val="0E531CC0"/>
    <w:rsid w:val="0E6D2B26"/>
    <w:rsid w:val="0E833DCE"/>
    <w:rsid w:val="0E8A5179"/>
    <w:rsid w:val="0EA36D66"/>
    <w:rsid w:val="0EB04ED0"/>
    <w:rsid w:val="0ECA344C"/>
    <w:rsid w:val="0EE26A8E"/>
    <w:rsid w:val="0EE941EC"/>
    <w:rsid w:val="0EEC54CF"/>
    <w:rsid w:val="0EF10D38"/>
    <w:rsid w:val="0F005080"/>
    <w:rsid w:val="0F046CBD"/>
    <w:rsid w:val="0F0F011F"/>
    <w:rsid w:val="0F1B7B63"/>
    <w:rsid w:val="0F44282D"/>
    <w:rsid w:val="0F4672D5"/>
    <w:rsid w:val="0F4A49DE"/>
    <w:rsid w:val="0F4E618A"/>
    <w:rsid w:val="0F5B6EAF"/>
    <w:rsid w:val="0F5F3EF3"/>
    <w:rsid w:val="0F680522"/>
    <w:rsid w:val="0F8D5C34"/>
    <w:rsid w:val="0F907496"/>
    <w:rsid w:val="0F940963"/>
    <w:rsid w:val="0FA877FB"/>
    <w:rsid w:val="0FDC3796"/>
    <w:rsid w:val="0FE02265"/>
    <w:rsid w:val="0FE8038D"/>
    <w:rsid w:val="0FE91AF9"/>
    <w:rsid w:val="100462CC"/>
    <w:rsid w:val="102602E8"/>
    <w:rsid w:val="103D19F5"/>
    <w:rsid w:val="10682EF0"/>
    <w:rsid w:val="108812BB"/>
    <w:rsid w:val="10895686"/>
    <w:rsid w:val="109C0153"/>
    <w:rsid w:val="10A94030"/>
    <w:rsid w:val="10BA2319"/>
    <w:rsid w:val="10D81161"/>
    <w:rsid w:val="10F1619C"/>
    <w:rsid w:val="10F90377"/>
    <w:rsid w:val="11020FDA"/>
    <w:rsid w:val="110F261A"/>
    <w:rsid w:val="11301FEB"/>
    <w:rsid w:val="113618DC"/>
    <w:rsid w:val="113A2244"/>
    <w:rsid w:val="114710E3"/>
    <w:rsid w:val="114E31FD"/>
    <w:rsid w:val="114E536A"/>
    <w:rsid w:val="114F7478"/>
    <w:rsid w:val="116402E0"/>
    <w:rsid w:val="11924C83"/>
    <w:rsid w:val="119C7A86"/>
    <w:rsid w:val="11B86B2E"/>
    <w:rsid w:val="11BC6AF9"/>
    <w:rsid w:val="11CD3FEC"/>
    <w:rsid w:val="11D27276"/>
    <w:rsid w:val="11D30BC8"/>
    <w:rsid w:val="11F77ECD"/>
    <w:rsid w:val="11F908C0"/>
    <w:rsid w:val="120B4F43"/>
    <w:rsid w:val="12142355"/>
    <w:rsid w:val="1219101B"/>
    <w:rsid w:val="122042D3"/>
    <w:rsid w:val="125308C2"/>
    <w:rsid w:val="12790FE3"/>
    <w:rsid w:val="12A36567"/>
    <w:rsid w:val="12AC0036"/>
    <w:rsid w:val="12C86404"/>
    <w:rsid w:val="12D52F7E"/>
    <w:rsid w:val="12D63AB6"/>
    <w:rsid w:val="12E27CDF"/>
    <w:rsid w:val="12FC5EFD"/>
    <w:rsid w:val="130B7C6D"/>
    <w:rsid w:val="130C7621"/>
    <w:rsid w:val="132D2C16"/>
    <w:rsid w:val="13756663"/>
    <w:rsid w:val="137F415C"/>
    <w:rsid w:val="138228A6"/>
    <w:rsid w:val="13824325"/>
    <w:rsid w:val="138C42B4"/>
    <w:rsid w:val="13922431"/>
    <w:rsid w:val="139C44D2"/>
    <w:rsid w:val="13AE5449"/>
    <w:rsid w:val="13B7754F"/>
    <w:rsid w:val="13BB2445"/>
    <w:rsid w:val="13E74AC3"/>
    <w:rsid w:val="13F27044"/>
    <w:rsid w:val="13F5050F"/>
    <w:rsid w:val="140C03C2"/>
    <w:rsid w:val="14206987"/>
    <w:rsid w:val="14386B72"/>
    <w:rsid w:val="144C5EC3"/>
    <w:rsid w:val="145B0585"/>
    <w:rsid w:val="14646DEF"/>
    <w:rsid w:val="149E54BE"/>
    <w:rsid w:val="14B41D53"/>
    <w:rsid w:val="14B940A6"/>
    <w:rsid w:val="14C319A4"/>
    <w:rsid w:val="14C83B58"/>
    <w:rsid w:val="14DC7D94"/>
    <w:rsid w:val="14F90002"/>
    <w:rsid w:val="15064E11"/>
    <w:rsid w:val="150B2427"/>
    <w:rsid w:val="15107A3E"/>
    <w:rsid w:val="155B6348"/>
    <w:rsid w:val="157955E3"/>
    <w:rsid w:val="159F1DDC"/>
    <w:rsid w:val="15D151AD"/>
    <w:rsid w:val="15DD1C26"/>
    <w:rsid w:val="15E30AD1"/>
    <w:rsid w:val="15E76174"/>
    <w:rsid w:val="15EB20A4"/>
    <w:rsid w:val="15F12130"/>
    <w:rsid w:val="15F31BB5"/>
    <w:rsid w:val="15F5691B"/>
    <w:rsid w:val="15F727EC"/>
    <w:rsid w:val="160A76ED"/>
    <w:rsid w:val="160E1945"/>
    <w:rsid w:val="16101DF7"/>
    <w:rsid w:val="16163145"/>
    <w:rsid w:val="16195780"/>
    <w:rsid w:val="163A7C3E"/>
    <w:rsid w:val="1653052A"/>
    <w:rsid w:val="1659146C"/>
    <w:rsid w:val="16890DD7"/>
    <w:rsid w:val="16BF2CBE"/>
    <w:rsid w:val="16C24DCE"/>
    <w:rsid w:val="16C37C64"/>
    <w:rsid w:val="16C44F84"/>
    <w:rsid w:val="16D6527B"/>
    <w:rsid w:val="16DA6ACE"/>
    <w:rsid w:val="16DA74D3"/>
    <w:rsid w:val="16F36A2E"/>
    <w:rsid w:val="16F573D9"/>
    <w:rsid w:val="17001A3F"/>
    <w:rsid w:val="17074144"/>
    <w:rsid w:val="17084A1B"/>
    <w:rsid w:val="170B5EA8"/>
    <w:rsid w:val="171241F1"/>
    <w:rsid w:val="17157CEB"/>
    <w:rsid w:val="17166B72"/>
    <w:rsid w:val="172F5920"/>
    <w:rsid w:val="172F6B3B"/>
    <w:rsid w:val="17352A28"/>
    <w:rsid w:val="17400879"/>
    <w:rsid w:val="174B1688"/>
    <w:rsid w:val="174E17BB"/>
    <w:rsid w:val="17544803"/>
    <w:rsid w:val="175818C2"/>
    <w:rsid w:val="175B58E8"/>
    <w:rsid w:val="17761FD9"/>
    <w:rsid w:val="17806560"/>
    <w:rsid w:val="178904E7"/>
    <w:rsid w:val="178F6D9D"/>
    <w:rsid w:val="1791116E"/>
    <w:rsid w:val="1791130A"/>
    <w:rsid w:val="17AC7EF2"/>
    <w:rsid w:val="17B44FF8"/>
    <w:rsid w:val="17C73245"/>
    <w:rsid w:val="17CA65CA"/>
    <w:rsid w:val="17DA74A5"/>
    <w:rsid w:val="17F47625"/>
    <w:rsid w:val="17FB2FB4"/>
    <w:rsid w:val="180513B0"/>
    <w:rsid w:val="181D4D5C"/>
    <w:rsid w:val="1824217E"/>
    <w:rsid w:val="183C1669"/>
    <w:rsid w:val="184950F5"/>
    <w:rsid w:val="1853036D"/>
    <w:rsid w:val="187606E8"/>
    <w:rsid w:val="1882648B"/>
    <w:rsid w:val="18AC3BC5"/>
    <w:rsid w:val="18C24CA8"/>
    <w:rsid w:val="18CB3A0F"/>
    <w:rsid w:val="18D40879"/>
    <w:rsid w:val="18E667BC"/>
    <w:rsid w:val="18F27577"/>
    <w:rsid w:val="18F7519C"/>
    <w:rsid w:val="19045B0B"/>
    <w:rsid w:val="19075F1D"/>
    <w:rsid w:val="190E1BEB"/>
    <w:rsid w:val="1916334B"/>
    <w:rsid w:val="192D0BBE"/>
    <w:rsid w:val="193059F4"/>
    <w:rsid w:val="193601DE"/>
    <w:rsid w:val="19392B89"/>
    <w:rsid w:val="195C1401"/>
    <w:rsid w:val="19761A17"/>
    <w:rsid w:val="199B53A3"/>
    <w:rsid w:val="199D3F96"/>
    <w:rsid w:val="199F37A5"/>
    <w:rsid w:val="19BD494C"/>
    <w:rsid w:val="19C530F4"/>
    <w:rsid w:val="19D63004"/>
    <w:rsid w:val="19D94741"/>
    <w:rsid w:val="19E03E83"/>
    <w:rsid w:val="19E42C57"/>
    <w:rsid w:val="1A036E8F"/>
    <w:rsid w:val="1A081E8D"/>
    <w:rsid w:val="1A141D7E"/>
    <w:rsid w:val="1A2226ED"/>
    <w:rsid w:val="1A3B1EEA"/>
    <w:rsid w:val="1A887757"/>
    <w:rsid w:val="1A960C20"/>
    <w:rsid w:val="1AA47AA5"/>
    <w:rsid w:val="1AA9696A"/>
    <w:rsid w:val="1AB94364"/>
    <w:rsid w:val="1AB96DB6"/>
    <w:rsid w:val="1ADE4866"/>
    <w:rsid w:val="1AE03F3F"/>
    <w:rsid w:val="1AE97EEE"/>
    <w:rsid w:val="1AEF6A73"/>
    <w:rsid w:val="1AFC7C97"/>
    <w:rsid w:val="1AFF47DC"/>
    <w:rsid w:val="1B155DAE"/>
    <w:rsid w:val="1B223469"/>
    <w:rsid w:val="1B252495"/>
    <w:rsid w:val="1B28130C"/>
    <w:rsid w:val="1B317F83"/>
    <w:rsid w:val="1B3C77DE"/>
    <w:rsid w:val="1B4D1469"/>
    <w:rsid w:val="1B4D5548"/>
    <w:rsid w:val="1B593D21"/>
    <w:rsid w:val="1B5C16C4"/>
    <w:rsid w:val="1B7843E1"/>
    <w:rsid w:val="1B7C2591"/>
    <w:rsid w:val="1B8F790E"/>
    <w:rsid w:val="1BBE4A82"/>
    <w:rsid w:val="1BD21EF1"/>
    <w:rsid w:val="1BEC6B0F"/>
    <w:rsid w:val="1BF26872"/>
    <w:rsid w:val="1BFE6842"/>
    <w:rsid w:val="1C075D3C"/>
    <w:rsid w:val="1C077DEC"/>
    <w:rsid w:val="1C4306F9"/>
    <w:rsid w:val="1C4652D7"/>
    <w:rsid w:val="1C47627A"/>
    <w:rsid w:val="1C4F7A2F"/>
    <w:rsid w:val="1C560408"/>
    <w:rsid w:val="1C654B13"/>
    <w:rsid w:val="1C93342E"/>
    <w:rsid w:val="1C981318"/>
    <w:rsid w:val="1CA734B9"/>
    <w:rsid w:val="1CBF2475"/>
    <w:rsid w:val="1CC034CB"/>
    <w:rsid w:val="1CEF0FCD"/>
    <w:rsid w:val="1D5825B6"/>
    <w:rsid w:val="1D632B55"/>
    <w:rsid w:val="1D6D1ED1"/>
    <w:rsid w:val="1D874BDD"/>
    <w:rsid w:val="1DBD1C08"/>
    <w:rsid w:val="1DCD0366"/>
    <w:rsid w:val="1DD05910"/>
    <w:rsid w:val="1DD12D1C"/>
    <w:rsid w:val="1DEA044B"/>
    <w:rsid w:val="1E04673E"/>
    <w:rsid w:val="1E0473D5"/>
    <w:rsid w:val="1E266951"/>
    <w:rsid w:val="1E2A1B70"/>
    <w:rsid w:val="1E2F53D8"/>
    <w:rsid w:val="1E9D16E9"/>
    <w:rsid w:val="1E9F7030"/>
    <w:rsid w:val="1EA41193"/>
    <w:rsid w:val="1EB55ACD"/>
    <w:rsid w:val="1EE0218F"/>
    <w:rsid w:val="1F046865"/>
    <w:rsid w:val="1F1036AC"/>
    <w:rsid w:val="1F134CFA"/>
    <w:rsid w:val="1F220A99"/>
    <w:rsid w:val="1F2815A7"/>
    <w:rsid w:val="1F343AF2"/>
    <w:rsid w:val="1F38206B"/>
    <w:rsid w:val="1F441331"/>
    <w:rsid w:val="1F470500"/>
    <w:rsid w:val="1F6039C0"/>
    <w:rsid w:val="1FAC2EF7"/>
    <w:rsid w:val="1FF6134E"/>
    <w:rsid w:val="200D4C19"/>
    <w:rsid w:val="20125690"/>
    <w:rsid w:val="20172144"/>
    <w:rsid w:val="2026543E"/>
    <w:rsid w:val="203902B5"/>
    <w:rsid w:val="203C5B8B"/>
    <w:rsid w:val="20485AD5"/>
    <w:rsid w:val="204A73D9"/>
    <w:rsid w:val="2053319D"/>
    <w:rsid w:val="2064735B"/>
    <w:rsid w:val="20653333"/>
    <w:rsid w:val="20861290"/>
    <w:rsid w:val="209E0524"/>
    <w:rsid w:val="20A951E7"/>
    <w:rsid w:val="20DF30E6"/>
    <w:rsid w:val="20EE26E5"/>
    <w:rsid w:val="21130FE1"/>
    <w:rsid w:val="211C7951"/>
    <w:rsid w:val="212F21AB"/>
    <w:rsid w:val="214A57BF"/>
    <w:rsid w:val="215D4059"/>
    <w:rsid w:val="21931580"/>
    <w:rsid w:val="21A23C08"/>
    <w:rsid w:val="21A32365"/>
    <w:rsid w:val="21A90255"/>
    <w:rsid w:val="21B10C11"/>
    <w:rsid w:val="21BB6D3D"/>
    <w:rsid w:val="21C13C0E"/>
    <w:rsid w:val="21C92E03"/>
    <w:rsid w:val="21E604A4"/>
    <w:rsid w:val="21FE798F"/>
    <w:rsid w:val="21FF75D7"/>
    <w:rsid w:val="22136D8D"/>
    <w:rsid w:val="223718C5"/>
    <w:rsid w:val="22482F0D"/>
    <w:rsid w:val="22486963"/>
    <w:rsid w:val="225266DD"/>
    <w:rsid w:val="2258577A"/>
    <w:rsid w:val="227813C2"/>
    <w:rsid w:val="22855F76"/>
    <w:rsid w:val="229323DA"/>
    <w:rsid w:val="22B351D6"/>
    <w:rsid w:val="22BD7A21"/>
    <w:rsid w:val="22BF31CF"/>
    <w:rsid w:val="22F34945"/>
    <w:rsid w:val="231C6592"/>
    <w:rsid w:val="231E505F"/>
    <w:rsid w:val="23290648"/>
    <w:rsid w:val="2329414B"/>
    <w:rsid w:val="234611FA"/>
    <w:rsid w:val="236B27BE"/>
    <w:rsid w:val="236D7A98"/>
    <w:rsid w:val="23717E40"/>
    <w:rsid w:val="237B6687"/>
    <w:rsid w:val="23855AD6"/>
    <w:rsid w:val="239A6954"/>
    <w:rsid w:val="23B14581"/>
    <w:rsid w:val="23C162FD"/>
    <w:rsid w:val="23E52EC1"/>
    <w:rsid w:val="23EC0B2F"/>
    <w:rsid w:val="23ED2E71"/>
    <w:rsid w:val="24037B83"/>
    <w:rsid w:val="240C7193"/>
    <w:rsid w:val="241C63FF"/>
    <w:rsid w:val="24282133"/>
    <w:rsid w:val="24295260"/>
    <w:rsid w:val="24377F45"/>
    <w:rsid w:val="24543A77"/>
    <w:rsid w:val="24545B99"/>
    <w:rsid w:val="245E063A"/>
    <w:rsid w:val="246D0DF3"/>
    <w:rsid w:val="246E3A81"/>
    <w:rsid w:val="24806739"/>
    <w:rsid w:val="2482463D"/>
    <w:rsid w:val="249F6867"/>
    <w:rsid w:val="24B108F5"/>
    <w:rsid w:val="24C60A66"/>
    <w:rsid w:val="24D06B15"/>
    <w:rsid w:val="24D23467"/>
    <w:rsid w:val="24EC5DD1"/>
    <w:rsid w:val="24FD3097"/>
    <w:rsid w:val="251D3EFC"/>
    <w:rsid w:val="25262DC7"/>
    <w:rsid w:val="252C08C4"/>
    <w:rsid w:val="253311B3"/>
    <w:rsid w:val="253D27A2"/>
    <w:rsid w:val="2549014A"/>
    <w:rsid w:val="254C2D14"/>
    <w:rsid w:val="254E1AB5"/>
    <w:rsid w:val="25550770"/>
    <w:rsid w:val="25560F47"/>
    <w:rsid w:val="255A6FB4"/>
    <w:rsid w:val="25626093"/>
    <w:rsid w:val="25751B1B"/>
    <w:rsid w:val="25781413"/>
    <w:rsid w:val="257F27A2"/>
    <w:rsid w:val="259B7A81"/>
    <w:rsid w:val="25B41B4B"/>
    <w:rsid w:val="25D5239D"/>
    <w:rsid w:val="25F767DC"/>
    <w:rsid w:val="25FF476D"/>
    <w:rsid w:val="25FF5CDE"/>
    <w:rsid w:val="26095EE5"/>
    <w:rsid w:val="26124791"/>
    <w:rsid w:val="261C2DD8"/>
    <w:rsid w:val="26202F58"/>
    <w:rsid w:val="26301CEE"/>
    <w:rsid w:val="26327E03"/>
    <w:rsid w:val="263C3EBB"/>
    <w:rsid w:val="26477585"/>
    <w:rsid w:val="26703595"/>
    <w:rsid w:val="26737AB8"/>
    <w:rsid w:val="26904911"/>
    <w:rsid w:val="269F260F"/>
    <w:rsid w:val="26A51BFB"/>
    <w:rsid w:val="26AF1647"/>
    <w:rsid w:val="26B011F6"/>
    <w:rsid w:val="26B741BD"/>
    <w:rsid w:val="26B80AAC"/>
    <w:rsid w:val="26CF421E"/>
    <w:rsid w:val="26D95990"/>
    <w:rsid w:val="26F76A04"/>
    <w:rsid w:val="26FA73FB"/>
    <w:rsid w:val="27007912"/>
    <w:rsid w:val="271267AE"/>
    <w:rsid w:val="271B47E9"/>
    <w:rsid w:val="273578AE"/>
    <w:rsid w:val="2751203E"/>
    <w:rsid w:val="277D71B5"/>
    <w:rsid w:val="278C2378"/>
    <w:rsid w:val="27930786"/>
    <w:rsid w:val="279A1481"/>
    <w:rsid w:val="27A02EA3"/>
    <w:rsid w:val="27BF7CB9"/>
    <w:rsid w:val="27C86349"/>
    <w:rsid w:val="27DE6EB2"/>
    <w:rsid w:val="27EB5084"/>
    <w:rsid w:val="27F57297"/>
    <w:rsid w:val="28186E1D"/>
    <w:rsid w:val="281D44F4"/>
    <w:rsid w:val="28247630"/>
    <w:rsid w:val="28251E1C"/>
    <w:rsid w:val="282D4B13"/>
    <w:rsid w:val="2830567B"/>
    <w:rsid w:val="28620159"/>
    <w:rsid w:val="286D0FD7"/>
    <w:rsid w:val="286E5959"/>
    <w:rsid w:val="287B16B8"/>
    <w:rsid w:val="288B5901"/>
    <w:rsid w:val="28993440"/>
    <w:rsid w:val="28A47316"/>
    <w:rsid w:val="28AC3146"/>
    <w:rsid w:val="28B04461"/>
    <w:rsid w:val="28B62232"/>
    <w:rsid w:val="28BB17E4"/>
    <w:rsid w:val="28C92748"/>
    <w:rsid w:val="28D177B8"/>
    <w:rsid w:val="28D474EC"/>
    <w:rsid w:val="28E60EC6"/>
    <w:rsid w:val="28E726C7"/>
    <w:rsid w:val="28F67B07"/>
    <w:rsid w:val="2909285F"/>
    <w:rsid w:val="290C4C94"/>
    <w:rsid w:val="292A29F2"/>
    <w:rsid w:val="29317240"/>
    <w:rsid w:val="293333F9"/>
    <w:rsid w:val="293D309F"/>
    <w:rsid w:val="29517ACA"/>
    <w:rsid w:val="295403E9"/>
    <w:rsid w:val="29695C42"/>
    <w:rsid w:val="296C5C4C"/>
    <w:rsid w:val="29852751"/>
    <w:rsid w:val="299D3D70"/>
    <w:rsid w:val="29C56E0C"/>
    <w:rsid w:val="29E13669"/>
    <w:rsid w:val="29E715E4"/>
    <w:rsid w:val="2A340723"/>
    <w:rsid w:val="2A37629C"/>
    <w:rsid w:val="2A3E4C32"/>
    <w:rsid w:val="2A466DAB"/>
    <w:rsid w:val="2A5266D7"/>
    <w:rsid w:val="2A686BA2"/>
    <w:rsid w:val="2A6E2A72"/>
    <w:rsid w:val="2A8B5F0B"/>
    <w:rsid w:val="2AAA5789"/>
    <w:rsid w:val="2AAF6DA6"/>
    <w:rsid w:val="2AB27175"/>
    <w:rsid w:val="2ACE1E37"/>
    <w:rsid w:val="2AEF1FB1"/>
    <w:rsid w:val="2AF25310"/>
    <w:rsid w:val="2AF946CD"/>
    <w:rsid w:val="2AFB67BD"/>
    <w:rsid w:val="2B0060D6"/>
    <w:rsid w:val="2B087979"/>
    <w:rsid w:val="2B1276CD"/>
    <w:rsid w:val="2B2838DB"/>
    <w:rsid w:val="2B3017C6"/>
    <w:rsid w:val="2B336EBA"/>
    <w:rsid w:val="2B445E1E"/>
    <w:rsid w:val="2B4649A8"/>
    <w:rsid w:val="2B4A2074"/>
    <w:rsid w:val="2B4D7CB3"/>
    <w:rsid w:val="2B4F1D4D"/>
    <w:rsid w:val="2B724797"/>
    <w:rsid w:val="2B797C93"/>
    <w:rsid w:val="2B852255"/>
    <w:rsid w:val="2B961365"/>
    <w:rsid w:val="2BCA6741"/>
    <w:rsid w:val="2BE7085E"/>
    <w:rsid w:val="2BFA1AEB"/>
    <w:rsid w:val="2C0B24F2"/>
    <w:rsid w:val="2C136339"/>
    <w:rsid w:val="2C1A60B6"/>
    <w:rsid w:val="2C387B4E"/>
    <w:rsid w:val="2C420BB9"/>
    <w:rsid w:val="2C44516C"/>
    <w:rsid w:val="2C44572A"/>
    <w:rsid w:val="2C4E7372"/>
    <w:rsid w:val="2C696C56"/>
    <w:rsid w:val="2C7A3CC3"/>
    <w:rsid w:val="2C972AC7"/>
    <w:rsid w:val="2C9C6619"/>
    <w:rsid w:val="2CA345E5"/>
    <w:rsid w:val="2CC15D95"/>
    <w:rsid w:val="2CE47EB3"/>
    <w:rsid w:val="2CE57202"/>
    <w:rsid w:val="2D0A031D"/>
    <w:rsid w:val="2D12733B"/>
    <w:rsid w:val="2D2B3A2F"/>
    <w:rsid w:val="2D4436CF"/>
    <w:rsid w:val="2D4C1426"/>
    <w:rsid w:val="2D5E0C93"/>
    <w:rsid w:val="2D654973"/>
    <w:rsid w:val="2D7447C8"/>
    <w:rsid w:val="2D750853"/>
    <w:rsid w:val="2D86610C"/>
    <w:rsid w:val="2DB90CDA"/>
    <w:rsid w:val="2DC248BB"/>
    <w:rsid w:val="2DD6761F"/>
    <w:rsid w:val="2DD903A8"/>
    <w:rsid w:val="2DE51953"/>
    <w:rsid w:val="2DF57B93"/>
    <w:rsid w:val="2DF75300"/>
    <w:rsid w:val="2DFF3A50"/>
    <w:rsid w:val="2E0221C2"/>
    <w:rsid w:val="2E1D349F"/>
    <w:rsid w:val="2E4C118C"/>
    <w:rsid w:val="2E7B1178"/>
    <w:rsid w:val="2E7B6D69"/>
    <w:rsid w:val="2E827A39"/>
    <w:rsid w:val="2EB72FAC"/>
    <w:rsid w:val="2EFF3034"/>
    <w:rsid w:val="2F0D6E18"/>
    <w:rsid w:val="2F1F305B"/>
    <w:rsid w:val="2F2B46B1"/>
    <w:rsid w:val="2F3913F1"/>
    <w:rsid w:val="2F6D0DB8"/>
    <w:rsid w:val="2F876796"/>
    <w:rsid w:val="2F8F5E66"/>
    <w:rsid w:val="2F931CB1"/>
    <w:rsid w:val="2F9B691B"/>
    <w:rsid w:val="2FAD43AF"/>
    <w:rsid w:val="2FAD6812"/>
    <w:rsid w:val="2FAE7A03"/>
    <w:rsid w:val="2FC11C09"/>
    <w:rsid w:val="2FCE1319"/>
    <w:rsid w:val="2FD22068"/>
    <w:rsid w:val="2FDC2E07"/>
    <w:rsid w:val="2FDC6A42"/>
    <w:rsid w:val="2FDF7933"/>
    <w:rsid w:val="2FFF5179"/>
    <w:rsid w:val="30164312"/>
    <w:rsid w:val="301B3FDA"/>
    <w:rsid w:val="30202510"/>
    <w:rsid w:val="302121D3"/>
    <w:rsid w:val="3027290F"/>
    <w:rsid w:val="302C5BC4"/>
    <w:rsid w:val="30373FA4"/>
    <w:rsid w:val="3038636F"/>
    <w:rsid w:val="30426838"/>
    <w:rsid w:val="30451A2F"/>
    <w:rsid w:val="304737CC"/>
    <w:rsid w:val="3048793A"/>
    <w:rsid w:val="305B65F9"/>
    <w:rsid w:val="305D0067"/>
    <w:rsid w:val="306A1B53"/>
    <w:rsid w:val="306B5F72"/>
    <w:rsid w:val="306F43CD"/>
    <w:rsid w:val="30751371"/>
    <w:rsid w:val="30760AA5"/>
    <w:rsid w:val="30865AB5"/>
    <w:rsid w:val="30A45AA4"/>
    <w:rsid w:val="30AB7BB6"/>
    <w:rsid w:val="30AD7C7D"/>
    <w:rsid w:val="30BF0E14"/>
    <w:rsid w:val="310D4834"/>
    <w:rsid w:val="311C325E"/>
    <w:rsid w:val="311D6A0E"/>
    <w:rsid w:val="3120583E"/>
    <w:rsid w:val="313275D1"/>
    <w:rsid w:val="31344D88"/>
    <w:rsid w:val="31374878"/>
    <w:rsid w:val="31397247"/>
    <w:rsid w:val="313F5F26"/>
    <w:rsid w:val="31400F91"/>
    <w:rsid w:val="31492672"/>
    <w:rsid w:val="315C4A31"/>
    <w:rsid w:val="317511D3"/>
    <w:rsid w:val="31826E80"/>
    <w:rsid w:val="31A07616"/>
    <w:rsid w:val="31A5573B"/>
    <w:rsid w:val="31B85585"/>
    <w:rsid w:val="31BD3E31"/>
    <w:rsid w:val="31F945F7"/>
    <w:rsid w:val="320861F7"/>
    <w:rsid w:val="320B5FAC"/>
    <w:rsid w:val="321A7226"/>
    <w:rsid w:val="322726B8"/>
    <w:rsid w:val="32363314"/>
    <w:rsid w:val="323E282E"/>
    <w:rsid w:val="324C4353"/>
    <w:rsid w:val="324F280B"/>
    <w:rsid w:val="326A11C8"/>
    <w:rsid w:val="326F79CB"/>
    <w:rsid w:val="327A5522"/>
    <w:rsid w:val="32832BED"/>
    <w:rsid w:val="32847649"/>
    <w:rsid w:val="32974F68"/>
    <w:rsid w:val="329778DC"/>
    <w:rsid w:val="329E7B04"/>
    <w:rsid w:val="32CB171C"/>
    <w:rsid w:val="32CB34CA"/>
    <w:rsid w:val="32D37E41"/>
    <w:rsid w:val="32FD7C0C"/>
    <w:rsid w:val="33052AF9"/>
    <w:rsid w:val="33332B1A"/>
    <w:rsid w:val="333D3F35"/>
    <w:rsid w:val="33427CBC"/>
    <w:rsid w:val="33466FF4"/>
    <w:rsid w:val="3353220F"/>
    <w:rsid w:val="335551DB"/>
    <w:rsid w:val="337376BE"/>
    <w:rsid w:val="337B4334"/>
    <w:rsid w:val="338B102D"/>
    <w:rsid w:val="33A930DF"/>
    <w:rsid w:val="33CB0635"/>
    <w:rsid w:val="33CC4413"/>
    <w:rsid w:val="33F00EDA"/>
    <w:rsid w:val="33FA3BBE"/>
    <w:rsid w:val="340079BD"/>
    <w:rsid w:val="34054F7C"/>
    <w:rsid w:val="34141C2B"/>
    <w:rsid w:val="34474D74"/>
    <w:rsid w:val="344833B3"/>
    <w:rsid w:val="34655301"/>
    <w:rsid w:val="347331DA"/>
    <w:rsid w:val="3477762C"/>
    <w:rsid w:val="347F25B1"/>
    <w:rsid w:val="348A4990"/>
    <w:rsid w:val="349B3370"/>
    <w:rsid w:val="34A10B1E"/>
    <w:rsid w:val="34BB023B"/>
    <w:rsid w:val="34DA7F24"/>
    <w:rsid w:val="34E46AC5"/>
    <w:rsid w:val="34E83C30"/>
    <w:rsid w:val="34F96B97"/>
    <w:rsid w:val="35092BC6"/>
    <w:rsid w:val="351B1DBB"/>
    <w:rsid w:val="35210CA8"/>
    <w:rsid w:val="352227DD"/>
    <w:rsid w:val="35457D45"/>
    <w:rsid w:val="35462ACB"/>
    <w:rsid w:val="355C2AFF"/>
    <w:rsid w:val="35622A60"/>
    <w:rsid w:val="356839B5"/>
    <w:rsid w:val="358A69D8"/>
    <w:rsid w:val="35A3072E"/>
    <w:rsid w:val="35A46BDD"/>
    <w:rsid w:val="35CA0C9F"/>
    <w:rsid w:val="35D012AD"/>
    <w:rsid w:val="35F20D6E"/>
    <w:rsid w:val="35F74049"/>
    <w:rsid w:val="36025C7E"/>
    <w:rsid w:val="36201C40"/>
    <w:rsid w:val="362178A5"/>
    <w:rsid w:val="36374A1B"/>
    <w:rsid w:val="36694BFB"/>
    <w:rsid w:val="367B6FB5"/>
    <w:rsid w:val="369C7F24"/>
    <w:rsid w:val="36BB2D71"/>
    <w:rsid w:val="36BB3856"/>
    <w:rsid w:val="36DD2388"/>
    <w:rsid w:val="36E83F1F"/>
    <w:rsid w:val="36ED4C29"/>
    <w:rsid w:val="377D7B01"/>
    <w:rsid w:val="37815996"/>
    <w:rsid w:val="37922808"/>
    <w:rsid w:val="379C1149"/>
    <w:rsid w:val="379D2F5B"/>
    <w:rsid w:val="37AD13F0"/>
    <w:rsid w:val="37BC7885"/>
    <w:rsid w:val="37E34E12"/>
    <w:rsid w:val="37E35FEE"/>
    <w:rsid w:val="37E4155F"/>
    <w:rsid w:val="37FE31EB"/>
    <w:rsid w:val="38042FDA"/>
    <w:rsid w:val="381C47C8"/>
    <w:rsid w:val="38211DDE"/>
    <w:rsid w:val="3829651D"/>
    <w:rsid w:val="382C4857"/>
    <w:rsid w:val="38326013"/>
    <w:rsid w:val="384D2F07"/>
    <w:rsid w:val="385775AE"/>
    <w:rsid w:val="387737AC"/>
    <w:rsid w:val="389018D4"/>
    <w:rsid w:val="389D1982"/>
    <w:rsid w:val="38AF5075"/>
    <w:rsid w:val="38B022B1"/>
    <w:rsid w:val="38D7718D"/>
    <w:rsid w:val="39156F1B"/>
    <w:rsid w:val="39377D6A"/>
    <w:rsid w:val="39477622"/>
    <w:rsid w:val="394F144F"/>
    <w:rsid w:val="3959616F"/>
    <w:rsid w:val="395C1320"/>
    <w:rsid w:val="39602492"/>
    <w:rsid w:val="397A7751"/>
    <w:rsid w:val="398B5761"/>
    <w:rsid w:val="398C44C1"/>
    <w:rsid w:val="39AE1450"/>
    <w:rsid w:val="39B427EB"/>
    <w:rsid w:val="39C06FC4"/>
    <w:rsid w:val="39C11183"/>
    <w:rsid w:val="39C613FF"/>
    <w:rsid w:val="39EC4F0D"/>
    <w:rsid w:val="3A121303"/>
    <w:rsid w:val="3A1324C4"/>
    <w:rsid w:val="3A2014F5"/>
    <w:rsid w:val="3A2646A4"/>
    <w:rsid w:val="3A331955"/>
    <w:rsid w:val="3A425ADE"/>
    <w:rsid w:val="3A425C4D"/>
    <w:rsid w:val="3A443B3F"/>
    <w:rsid w:val="3A4E703B"/>
    <w:rsid w:val="3A577D39"/>
    <w:rsid w:val="3A670CEC"/>
    <w:rsid w:val="3A766411"/>
    <w:rsid w:val="3A7932D5"/>
    <w:rsid w:val="3A83468A"/>
    <w:rsid w:val="3A86075D"/>
    <w:rsid w:val="3A964251"/>
    <w:rsid w:val="3A966056"/>
    <w:rsid w:val="3A9E2663"/>
    <w:rsid w:val="3AA12D62"/>
    <w:rsid w:val="3AA51EA7"/>
    <w:rsid w:val="3AA80B90"/>
    <w:rsid w:val="3AB900AC"/>
    <w:rsid w:val="3ACE4830"/>
    <w:rsid w:val="3AD236B6"/>
    <w:rsid w:val="3AD93154"/>
    <w:rsid w:val="3AF917D0"/>
    <w:rsid w:val="3AFE0DA3"/>
    <w:rsid w:val="3AFF4304"/>
    <w:rsid w:val="3B11739D"/>
    <w:rsid w:val="3B124411"/>
    <w:rsid w:val="3B1672AC"/>
    <w:rsid w:val="3B1E3281"/>
    <w:rsid w:val="3B226329"/>
    <w:rsid w:val="3B304FAE"/>
    <w:rsid w:val="3B3A2F26"/>
    <w:rsid w:val="3B4B45CC"/>
    <w:rsid w:val="3B5F50F7"/>
    <w:rsid w:val="3B6A1FF7"/>
    <w:rsid w:val="3B7D37CF"/>
    <w:rsid w:val="3B7F30A4"/>
    <w:rsid w:val="3B9865A8"/>
    <w:rsid w:val="3BB64734"/>
    <w:rsid w:val="3BC622A3"/>
    <w:rsid w:val="3BD553B9"/>
    <w:rsid w:val="3BE526A1"/>
    <w:rsid w:val="3C0C300E"/>
    <w:rsid w:val="3C13076C"/>
    <w:rsid w:val="3C1732DC"/>
    <w:rsid w:val="3C243C4B"/>
    <w:rsid w:val="3C2C12BB"/>
    <w:rsid w:val="3C4A0DFA"/>
    <w:rsid w:val="3C4E5FF3"/>
    <w:rsid w:val="3C50001D"/>
    <w:rsid w:val="3C526586"/>
    <w:rsid w:val="3C593FF1"/>
    <w:rsid w:val="3C6B7ACC"/>
    <w:rsid w:val="3C7F413E"/>
    <w:rsid w:val="3C991C57"/>
    <w:rsid w:val="3C9C35E7"/>
    <w:rsid w:val="3CA2092A"/>
    <w:rsid w:val="3CA90F7E"/>
    <w:rsid w:val="3CB21B82"/>
    <w:rsid w:val="3CC11A48"/>
    <w:rsid w:val="3CCC353B"/>
    <w:rsid w:val="3CD70242"/>
    <w:rsid w:val="3CD826B6"/>
    <w:rsid w:val="3CED6733"/>
    <w:rsid w:val="3CFC0A6A"/>
    <w:rsid w:val="3D0575D8"/>
    <w:rsid w:val="3D2A34B3"/>
    <w:rsid w:val="3D492A33"/>
    <w:rsid w:val="3D527BFD"/>
    <w:rsid w:val="3D752E8E"/>
    <w:rsid w:val="3D7B30E0"/>
    <w:rsid w:val="3D7C1462"/>
    <w:rsid w:val="3D962926"/>
    <w:rsid w:val="3DAE5EC2"/>
    <w:rsid w:val="3DB30634"/>
    <w:rsid w:val="3DC85E22"/>
    <w:rsid w:val="3DCE6B5D"/>
    <w:rsid w:val="3DD11BB1"/>
    <w:rsid w:val="3DD84CED"/>
    <w:rsid w:val="3DD864F7"/>
    <w:rsid w:val="3DDC5484"/>
    <w:rsid w:val="3DDE3BD2"/>
    <w:rsid w:val="3DEB00EF"/>
    <w:rsid w:val="3E057E65"/>
    <w:rsid w:val="3E0F78E2"/>
    <w:rsid w:val="3E105C80"/>
    <w:rsid w:val="3E223EBE"/>
    <w:rsid w:val="3E2A5988"/>
    <w:rsid w:val="3E6603AA"/>
    <w:rsid w:val="3E6E0863"/>
    <w:rsid w:val="3E721929"/>
    <w:rsid w:val="3E815A3B"/>
    <w:rsid w:val="3E85612D"/>
    <w:rsid w:val="3E8C3F7D"/>
    <w:rsid w:val="3E913EC1"/>
    <w:rsid w:val="3E993B65"/>
    <w:rsid w:val="3EA01CAF"/>
    <w:rsid w:val="3EB44B30"/>
    <w:rsid w:val="3EBA4231"/>
    <w:rsid w:val="3EC64DE3"/>
    <w:rsid w:val="3ECA4C86"/>
    <w:rsid w:val="3ECF5C16"/>
    <w:rsid w:val="3ECF745A"/>
    <w:rsid w:val="3EE42EB1"/>
    <w:rsid w:val="3EE44550"/>
    <w:rsid w:val="3F115459"/>
    <w:rsid w:val="3F174E1F"/>
    <w:rsid w:val="3F19644C"/>
    <w:rsid w:val="3F1A49D4"/>
    <w:rsid w:val="3F1B47E2"/>
    <w:rsid w:val="3F3042EE"/>
    <w:rsid w:val="3F373C95"/>
    <w:rsid w:val="3F447430"/>
    <w:rsid w:val="3F5D4D99"/>
    <w:rsid w:val="3F6E3B5B"/>
    <w:rsid w:val="3F711CC6"/>
    <w:rsid w:val="3F791BAB"/>
    <w:rsid w:val="3F827518"/>
    <w:rsid w:val="3F830C89"/>
    <w:rsid w:val="3F8438B9"/>
    <w:rsid w:val="3F9546B9"/>
    <w:rsid w:val="3F976054"/>
    <w:rsid w:val="3F9F50B0"/>
    <w:rsid w:val="3FD57736"/>
    <w:rsid w:val="3FDE43C5"/>
    <w:rsid w:val="3FE61EB7"/>
    <w:rsid w:val="3FFF7CF4"/>
    <w:rsid w:val="40067D7C"/>
    <w:rsid w:val="40155D85"/>
    <w:rsid w:val="403326AF"/>
    <w:rsid w:val="404A7962"/>
    <w:rsid w:val="405446A9"/>
    <w:rsid w:val="405C39B3"/>
    <w:rsid w:val="40655236"/>
    <w:rsid w:val="4075298E"/>
    <w:rsid w:val="407F1D06"/>
    <w:rsid w:val="408A09D7"/>
    <w:rsid w:val="408F5AFE"/>
    <w:rsid w:val="40A36C89"/>
    <w:rsid w:val="40A8307B"/>
    <w:rsid w:val="40B23613"/>
    <w:rsid w:val="40B46E9A"/>
    <w:rsid w:val="40B51316"/>
    <w:rsid w:val="40C350C8"/>
    <w:rsid w:val="40E340D5"/>
    <w:rsid w:val="40ED204B"/>
    <w:rsid w:val="40F63F5B"/>
    <w:rsid w:val="410D1152"/>
    <w:rsid w:val="410D2F00"/>
    <w:rsid w:val="411760DC"/>
    <w:rsid w:val="411C3143"/>
    <w:rsid w:val="411E5BCC"/>
    <w:rsid w:val="41217C69"/>
    <w:rsid w:val="412549D8"/>
    <w:rsid w:val="41265051"/>
    <w:rsid w:val="41395AA3"/>
    <w:rsid w:val="413E3AC6"/>
    <w:rsid w:val="41560FD8"/>
    <w:rsid w:val="41566655"/>
    <w:rsid w:val="415F20C4"/>
    <w:rsid w:val="41616BF7"/>
    <w:rsid w:val="416C6CFD"/>
    <w:rsid w:val="41760AA5"/>
    <w:rsid w:val="417A7AFB"/>
    <w:rsid w:val="41873CDA"/>
    <w:rsid w:val="419A1807"/>
    <w:rsid w:val="41A37416"/>
    <w:rsid w:val="41AA77D1"/>
    <w:rsid w:val="41B926A4"/>
    <w:rsid w:val="41BD0482"/>
    <w:rsid w:val="41BE2068"/>
    <w:rsid w:val="41C356D5"/>
    <w:rsid w:val="41C57666"/>
    <w:rsid w:val="41CF3F41"/>
    <w:rsid w:val="41D028AB"/>
    <w:rsid w:val="41DD1CA1"/>
    <w:rsid w:val="41F46D51"/>
    <w:rsid w:val="41FE27A0"/>
    <w:rsid w:val="42073DF3"/>
    <w:rsid w:val="42120170"/>
    <w:rsid w:val="4221675C"/>
    <w:rsid w:val="42251821"/>
    <w:rsid w:val="423A41C8"/>
    <w:rsid w:val="423D0AD6"/>
    <w:rsid w:val="42410E52"/>
    <w:rsid w:val="425B0A5A"/>
    <w:rsid w:val="42666D6B"/>
    <w:rsid w:val="42672AE3"/>
    <w:rsid w:val="42727DE4"/>
    <w:rsid w:val="428B7B30"/>
    <w:rsid w:val="428D7E95"/>
    <w:rsid w:val="428E26B4"/>
    <w:rsid w:val="428F45C3"/>
    <w:rsid w:val="4292190E"/>
    <w:rsid w:val="42A86615"/>
    <w:rsid w:val="42A95F76"/>
    <w:rsid w:val="42BA0E65"/>
    <w:rsid w:val="42CF7AF9"/>
    <w:rsid w:val="42EB24E0"/>
    <w:rsid w:val="42F90240"/>
    <w:rsid w:val="430E774A"/>
    <w:rsid w:val="431E095B"/>
    <w:rsid w:val="433841A6"/>
    <w:rsid w:val="434A21E9"/>
    <w:rsid w:val="434F0B0C"/>
    <w:rsid w:val="43521AA3"/>
    <w:rsid w:val="435D15C3"/>
    <w:rsid w:val="43781393"/>
    <w:rsid w:val="439E42E3"/>
    <w:rsid w:val="43A11A5F"/>
    <w:rsid w:val="43A63197"/>
    <w:rsid w:val="43BE0C11"/>
    <w:rsid w:val="43C62017"/>
    <w:rsid w:val="43C974F4"/>
    <w:rsid w:val="43DA4C7A"/>
    <w:rsid w:val="43DC30D2"/>
    <w:rsid w:val="43DC7A71"/>
    <w:rsid w:val="43E80378"/>
    <w:rsid w:val="43EB1E10"/>
    <w:rsid w:val="43FD1359"/>
    <w:rsid w:val="441338EB"/>
    <w:rsid w:val="441963E8"/>
    <w:rsid w:val="441E3164"/>
    <w:rsid w:val="4424059A"/>
    <w:rsid w:val="44366C11"/>
    <w:rsid w:val="44415274"/>
    <w:rsid w:val="444E6591"/>
    <w:rsid w:val="444F4005"/>
    <w:rsid w:val="44562E10"/>
    <w:rsid w:val="445819B3"/>
    <w:rsid w:val="448259B3"/>
    <w:rsid w:val="4484172B"/>
    <w:rsid w:val="449513AF"/>
    <w:rsid w:val="44AF454A"/>
    <w:rsid w:val="44BB0578"/>
    <w:rsid w:val="44C34F8B"/>
    <w:rsid w:val="44EE2565"/>
    <w:rsid w:val="45197B94"/>
    <w:rsid w:val="45486359"/>
    <w:rsid w:val="456B788A"/>
    <w:rsid w:val="457024A3"/>
    <w:rsid w:val="45745117"/>
    <w:rsid w:val="457A48DC"/>
    <w:rsid w:val="458C1070"/>
    <w:rsid w:val="459121D4"/>
    <w:rsid w:val="459B31D0"/>
    <w:rsid w:val="45AC3EAE"/>
    <w:rsid w:val="45AD1578"/>
    <w:rsid w:val="45C5024D"/>
    <w:rsid w:val="45C90FF7"/>
    <w:rsid w:val="45CA13BF"/>
    <w:rsid w:val="45DD2707"/>
    <w:rsid w:val="46071C22"/>
    <w:rsid w:val="465D096B"/>
    <w:rsid w:val="466003AA"/>
    <w:rsid w:val="46731CD3"/>
    <w:rsid w:val="46946FE2"/>
    <w:rsid w:val="469B2BD2"/>
    <w:rsid w:val="469D3868"/>
    <w:rsid w:val="46AD41E5"/>
    <w:rsid w:val="46BA1434"/>
    <w:rsid w:val="46C00BF0"/>
    <w:rsid w:val="46C202E8"/>
    <w:rsid w:val="46C96F02"/>
    <w:rsid w:val="46DF533E"/>
    <w:rsid w:val="4732546E"/>
    <w:rsid w:val="47454C43"/>
    <w:rsid w:val="47482EE3"/>
    <w:rsid w:val="474D1CE4"/>
    <w:rsid w:val="476D46F8"/>
    <w:rsid w:val="477100B2"/>
    <w:rsid w:val="477B6736"/>
    <w:rsid w:val="47B53B60"/>
    <w:rsid w:val="47DE1152"/>
    <w:rsid w:val="48166B3E"/>
    <w:rsid w:val="48427933"/>
    <w:rsid w:val="48496812"/>
    <w:rsid w:val="484D3D24"/>
    <w:rsid w:val="48537D92"/>
    <w:rsid w:val="48677399"/>
    <w:rsid w:val="48A31CD4"/>
    <w:rsid w:val="48A82FE6"/>
    <w:rsid w:val="48B66F89"/>
    <w:rsid w:val="48C0343B"/>
    <w:rsid w:val="48C4335E"/>
    <w:rsid w:val="48D01579"/>
    <w:rsid w:val="48D80372"/>
    <w:rsid w:val="48E75BE2"/>
    <w:rsid w:val="49053190"/>
    <w:rsid w:val="491746F4"/>
    <w:rsid w:val="492A3935"/>
    <w:rsid w:val="49323FB4"/>
    <w:rsid w:val="493B5593"/>
    <w:rsid w:val="493B6F3A"/>
    <w:rsid w:val="493D38B2"/>
    <w:rsid w:val="493F0021"/>
    <w:rsid w:val="4941303B"/>
    <w:rsid w:val="49535822"/>
    <w:rsid w:val="49612B27"/>
    <w:rsid w:val="49937926"/>
    <w:rsid w:val="49C1229D"/>
    <w:rsid w:val="49E703FF"/>
    <w:rsid w:val="49E72899"/>
    <w:rsid w:val="49E93020"/>
    <w:rsid w:val="49ED11B8"/>
    <w:rsid w:val="49ED3F0D"/>
    <w:rsid w:val="49F572AF"/>
    <w:rsid w:val="49F669E5"/>
    <w:rsid w:val="49F674C4"/>
    <w:rsid w:val="49FC7FB5"/>
    <w:rsid w:val="4A086BC8"/>
    <w:rsid w:val="4A387B12"/>
    <w:rsid w:val="4A3C64ED"/>
    <w:rsid w:val="4A3F7B58"/>
    <w:rsid w:val="4A5E657A"/>
    <w:rsid w:val="4A653DAC"/>
    <w:rsid w:val="4A66339A"/>
    <w:rsid w:val="4A857DAD"/>
    <w:rsid w:val="4A9455E8"/>
    <w:rsid w:val="4A993DC7"/>
    <w:rsid w:val="4AB4263E"/>
    <w:rsid w:val="4ABB0D47"/>
    <w:rsid w:val="4ABB7309"/>
    <w:rsid w:val="4AC602EF"/>
    <w:rsid w:val="4ACF7A17"/>
    <w:rsid w:val="4ADD7DE7"/>
    <w:rsid w:val="4AE42F23"/>
    <w:rsid w:val="4B0435C5"/>
    <w:rsid w:val="4B054C48"/>
    <w:rsid w:val="4B06733D"/>
    <w:rsid w:val="4B0D30A6"/>
    <w:rsid w:val="4B16306C"/>
    <w:rsid w:val="4B224E3E"/>
    <w:rsid w:val="4B2A296F"/>
    <w:rsid w:val="4B381D1E"/>
    <w:rsid w:val="4B501599"/>
    <w:rsid w:val="4B523A9E"/>
    <w:rsid w:val="4B62209A"/>
    <w:rsid w:val="4B771FE9"/>
    <w:rsid w:val="4B7C472E"/>
    <w:rsid w:val="4B9A6EF6"/>
    <w:rsid w:val="4BA83F51"/>
    <w:rsid w:val="4BB52B12"/>
    <w:rsid w:val="4BC37055"/>
    <w:rsid w:val="4BD27220"/>
    <w:rsid w:val="4BDF193C"/>
    <w:rsid w:val="4BE839C4"/>
    <w:rsid w:val="4C0575F5"/>
    <w:rsid w:val="4C074AC8"/>
    <w:rsid w:val="4C0A7C31"/>
    <w:rsid w:val="4C0D2006"/>
    <w:rsid w:val="4C2F01CE"/>
    <w:rsid w:val="4C4D3F44"/>
    <w:rsid w:val="4C5941A3"/>
    <w:rsid w:val="4C63182B"/>
    <w:rsid w:val="4C6B0D73"/>
    <w:rsid w:val="4C9B3AB5"/>
    <w:rsid w:val="4CA54934"/>
    <w:rsid w:val="4CA67E30"/>
    <w:rsid w:val="4CB51411"/>
    <w:rsid w:val="4CB5233A"/>
    <w:rsid w:val="4CC823D1"/>
    <w:rsid w:val="4D030E33"/>
    <w:rsid w:val="4D090A1F"/>
    <w:rsid w:val="4D0C050F"/>
    <w:rsid w:val="4D0D221B"/>
    <w:rsid w:val="4D1021AE"/>
    <w:rsid w:val="4D1C6D1D"/>
    <w:rsid w:val="4D226519"/>
    <w:rsid w:val="4D2C0BB1"/>
    <w:rsid w:val="4D374750"/>
    <w:rsid w:val="4D3F0A05"/>
    <w:rsid w:val="4D3F4C8F"/>
    <w:rsid w:val="4D4001B9"/>
    <w:rsid w:val="4D4001C5"/>
    <w:rsid w:val="4D4C612C"/>
    <w:rsid w:val="4D5B4FF3"/>
    <w:rsid w:val="4D61758B"/>
    <w:rsid w:val="4D624D42"/>
    <w:rsid w:val="4D654BD1"/>
    <w:rsid w:val="4D670BFC"/>
    <w:rsid w:val="4D673998"/>
    <w:rsid w:val="4D6E3821"/>
    <w:rsid w:val="4D7D4E42"/>
    <w:rsid w:val="4D81613C"/>
    <w:rsid w:val="4DA0266A"/>
    <w:rsid w:val="4DA03849"/>
    <w:rsid w:val="4DC74040"/>
    <w:rsid w:val="4DF66AEE"/>
    <w:rsid w:val="4DF71A9F"/>
    <w:rsid w:val="4E0F56DC"/>
    <w:rsid w:val="4E1725BC"/>
    <w:rsid w:val="4E212877"/>
    <w:rsid w:val="4E235B10"/>
    <w:rsid w:val="4E28418E"/>
    <w:rsid w:val="4E4168DE"/>
    <w:rsid w:val="4E4F2867"/>
    <w:rsid w:val="4E5263F6"/>
    <w:rsid w:val="4E533E5C"/>
    <w:rsid w:val="4E6D63B7"/>
    <w:rsid w:val="4E8170A6"/>
    <w:rsid w:val="4ECC53B2"/>
    <w:rsid w:val="4ED763F9"/>
    <w:rsid w:val="4EDB63EB"/>
    <w:rsid w:val="4EE74D90"/>
    <w:rsid w:val="4EEF747E"/>
    <w:rsid w:val="4EFC604C"/>
    <w:rsid w:val="4F02360D"/>
    <w:rsid w:val="4F0A4130"/>
    <w:rsid w:val="4F174520"/>
    <w:rsid w:val="4F237230"/>
    <w:rsid w:val="4F6D72F9"/>
    <w:rsid w:val="4F780C3F"/>
    <w:rsid w:val="4F781247"/>
    <w:rsid w:val="4F7F146C"/>
    <w:rsid w:val="4FB07878"/>
    <w:rsid w:val="4FB1201B"/>
    <w:rsid w:val="4FCA0A7D"/>
    <w:rsid w:val="4FD027A2"/>
    <w:rsid w:val="4FE17A31"/>
    <w:rsid w:val="500F3734"/>
    <w:rsid w:val="501C47FC"/>
    <w:rsid w:val="501D3562"/>
    <w:rsid w:val="501F0AC3"/>
    <w:rsid w:val="50244874"/>
    <w:rsid w:val="502D3CA3"/>
    <w:rsid w:val="503448D2"/>
    <w:rsid w:val="503A0E63"/>
    <w:rsid w:val="503E1327"/>
    <w:rsid w:val="50587FBB"/>
    <w:rsid w:val="50674390"/>
    <w:rsid w:val="50687A5E"/>
    <w:rsid w:val="507F377F"/>
    <w:rsid w:val="50883F64"/>
    <w:rsid w:val="50A74770"/>
    <w:rsid w:val="50AC44E3"/>
    <w:rsid w:val="50BB65B7"/>
    <w:rsid w:val="50BF4DD0"/>
    <w:rsid w:val="50DE0560"/>
    <w:rsid w:val="50E527EC"/>
    <w:rsid w:val="50F34CCE"/>
    <w:rsid w:val="50F95A43"/>
    <w:rsid w:val="50F96C59"/>
    <w:rsid w:val="50FF03A7"/>
    <w:rsid w:val="510D5A1A"/>
    <w:rsid w:val="51204589"/>
    <w:rsid w:val="514C76D1"/>
    <w:rsid w:val="51623052"/>
    <w:rsid w:val="517E6662"/>
    <w:rsid w:val="518C18D5"/>
    <w:rsid w:val="51983F22"/>
    <w:rsid w:val="519C4558"/>
    <w:rsid w:val="519E6E55"/>
    <w:rsid w:val="51A811F6"/>
    <w:rsid w:val="51AE204C"/>
    <w:rsid w:val="51C23892"/>
    <w:rsid w:val="51CE573C"/>
    <w:rsid w:val="51D90444"/>
    <w:rsid w:val="51E33135"/>
    <w:rsid w:val="51E8779D"/>
    <w:rsid w:val="52104010"/>
    <w:rsid w:val="5235562D"/>
    <w:rsid w:val="523F3135"/>
    <w:rsid w:val="524533E5"/>
    <w:rsid w:val="524D58BF"/>
    <w:rsid w:val="52505342"/>
    <w:rsid w:val="525D56FE"/>
    <w:rsid w:val="526037D7"/>
    <w:rsid w:val="52633CAC"/>
    <w:rsid w:val="526C6AE2"/>
    <w:rsid w:val="527552A9"/>
    <w:rsid w:val="527B761F"/>
    <w:rsid w:val="528C7C84"/>
    <w:rsid w:val="52A04DA5"/>
    <w:rsid w:val="52AF4527"/>
    <w:rsid w:val="52B960F5"/>
    <w:rsid w:val="52C04AA0"/>
    <w:rsid w:val="52D4387D"/>
    <w:rsid w:val="52ED493F"/>
    <w:rsid w:val="5302663C"/>
    <w:rsid w:val="53052D5D"/>
    <w:rsid w:val="531F2AB4"/>
    <w:rsid w:val="53472BA9"/>
    <w:rsid w:val="534F3AE7"/>
    <w:rsid w:val="535428E0"/>
    <w:rsid w:val="5354676C"/>
    <w:rsid w:val="5355438E"/>
    <w:rsid w:val="5369472D"/>
    <w:rsid w:val="53702CED"/>
    <w:rsid w:val="537961D3"/>
    <w:rsid w:val="538F0AE9"/>
    <w:rsid w:val="53903761"/>
    <w:rsid w:val="5392640F"/>
    <w:rsid w:val="53AE0F4D"/>
    <w:rsid w:val="53B45804"/>
    <w:rsid w:val="53E93358"/>
    <w:rsid w:val="54075A65"/>
    <w:rsid w:val="540906CF"/>
    <w:rsid w:val="540B32CF"/>
    <w:rsid w:val="540C1EB7"/>
    <w:rsid w:val="54297BF9"/>
    <w:rsid w:val="543B6481"/>
    <w:rsid w:val="543B7697"/>
    <w:rsid w:val="54446FA1"/>
    <w:rsid w:val="54630A3A"/>
    <w:rsid w:val="5473077B"/>
    <w:rsid w:val="54831423"/>
    <w:rsid w:val="54A311DB"/>
    <w:rsid w:val="54C3004D"/>
    <w:rsid w:val="54CF1736"/>
    <w:rsid w:val="54D36C0C"/>
    <w:rsid w:val="54DF7DBD"/>
    <w:rsid w:val="54E1314C"/>
    <w:rsid w:val="54E83610"/>
    <w:rsid w:val="54E87225"/>
    <w:rsid w:val="54EA0194"/>
    <w:rsid w:val="54F47C17"/>
    <w:rsid w:val="550976CD"/>
    <w:rsid w:val="55165419"/>
    <w:rsid w:val="5531583C"/>
    <w:rsid w:val="55320D2F"/>
    <w:rsid w:val="553F7204"/>
    <w:rsid w:val="5548199F"/>
    <w:rsid w:val="556270FB"/>
    <w:rsid w:val="556C6399"/>
    <w:rsid w:val="557430F6"/>
    <w:rsid w:val="557A53C9"/>
    <w:rsid w:val="557E20E4"/>
    <w:rsid w:val="558004BF"/>
    <w:rsid w:val="559167DD"/>
    <w:rsid w:val="559F0661"/>
    <w:rsid w:val="55A15CBA"/>
    <w:rsid w:val="55A75279"/>
    <w:rsid w:val="55BA1A63"/>
    <w:rsid w:val="55C7583B"/>
    <w:rsid w:val="55CA4A35"/>
    <w:rsid w:val="55E62245"/>
    <w:rsid w:val="55E66AE8"/>
    <w:rsid w:val="56034AA3"/>
    <w:rsid w:val="56066443"/>
    <w:rsid w:val="560C39D3"/>
    <w:rsid w:val="560F72DA"/>
    <w:rsid w:val="56114DE8"/>
    <w:rsid w:val="561346BC"/>
    <w:rsid w:val="56277005"/>
    <w:rsid w:val="56290384"/>
    <w:rsid w:val="56454BE9"/>
    <w:rsid w:val="56476429"/>
    <w:rsid w:val="56513DB6"/>
    <w:rsid w:val="56662DE3"/>
    <w:rsid w:val="56861F66"/>
    <w:rsid w:val="568A4A05"/>
    <w:rsid w:val="568F4D98"/>
    <w:rsid w:val="56A077B2"/>
    <w:rsid w:val="56B17B49"/>
    <w:rsid w:val="56D329DB"/>
    <w:rsid w:val="56E31D55"/>
    <w:rsid w:val="571F3B43"/>
    <w:rsid w:val="57283E0B"/>
    <w:rsid w:val="5737262D"/>
    <w:rsid w:val="576207C6"/>
    <w:rsid w:val="57637720"/>
    <w:rsid w:val="577F3098"/>
    <w:rsid w:val="578F4317"/>
    <w:rsid w:val="57911D3D"/>
    <w:rsid w:val="579477A2"/>
    <w:rsid w:val="57951DDB"/>
    <w:rsid w:val="579566BB"/>
    <w:rsid w:val="57A01E35"/>
    <w:rsid w:val="57B27F05"/>
    <w:rsid w:val="57C37F50"/>
    <w:rsid w:val="57CD1D72"/>
    <w:rsid w:val="57DC3336"/>
    <w:rsid w:val="57E31B20"/>
    <w:rsid w:val="57F64914"/>
    <w:rsid w:val="58083338"/>
    <w:rsid w:val="581272D4"/>
    <w:rsid w:val="581818FD"/>
    <w:rsid w:val="582B513C"/>
    <w:rsid w:val="583F2B29"/>
    <w:rsid w:val="58474DDA"/>
    <w:rsid w:val="58623198"/>
    <w:rsid w:val="58993789"/>
    <w:rsid w:val="589A16C8"/>
    <w:rsid w:val="58AC66EA"/>
    <w:rsid w:val="58BE285E"/>
    <w:rsid w:val="58BF694B"/>
    <w:rsid w:val="58D2002C"/>
    <w:rsid w:val="58D7284C"/>
    <w:rsid w:val="58E30CBE"/>
    <w:rsid w:val="59071320"/>
    <w:rsid w:val="5913575C"/>
    <w:rsid w:val="592670F1"/>
    <w:rsid w:val="592809F3"/>
    <w:rsid w:val="593A0F1D"/>
    <w:rsid w:val="59407EBE"/>
    <w:rsid w:val="59564402"/>
    <w:rsid w:val="59573A49"/>
    <w:rsid w:val="59605A5F"/>
    <w:rsid w:val="59611BE3"/>
    <w:rsid w:val="596133AE"/>
    <w:rsid w:val="59620A37"/>
    <w:rsid w:val="597D6B05"/>
    <w:rsid w:val="59A203F5"/>
    <w:rsid w:val="59A80E74"/>
    <w:rsid w:val="59D40DF4"/>
    <w:rsid w:val="59DE4FE1"/>
    <w:rsid w:val="59DF0245"/>
    <w:rsid w:val="59E61B99"/>
    <w:rsid w:val="5A091DEB"/>
    <w:rsid w:val="5A0C6642"/>
    <w:rsid w:val="5A0D587F"/>
    <w:rsid w:val="5A163669"/>
    <w:rsid w:val="5A1E62EE"/>
    <w:rsid w:val="5A2A1D97"/>
    <w:rsid w:val="5A2B6494"/>
    <w:rsid w:val="5A2D29C1"/>
    <w:rsid w:val="5A2F00F7"/>
    <w:rsid w:val="5A317807"/>
    <w:rsid w:val="5A4422C5"/>
    <w:rsid w:val="5A4E660B"/>
    <w:rsid w:val="5A64489F"/>
    <w:rsid w:val="5A67147B"/>
    <w:rsid w:val="5A7F0572"/>
    <w:rsid w:val="5A89319F"/>
    <w:rsid w:val="5A8B1668"/>
    <w:rsid w:val="5A94096F"/>
    <w:rsid w:val="5AB578F3"/>
    <w:rsid w:val="5AFE7378"/>
    <w:rsid w:val="5B006EC2"/>
    <w:rsid w:val="5B0171FC"/>
    <w:rsid w:val="5B226B30"/>
    <w:rsid w:val="5B26148C"/>
    <w:rsid w:val="5B272AE9"/>
    <w:rsid w:val="5B353574"/>
    <w:rsid w:val="5B382238"/>
    <w:rsid w:val="5B3B45BC"/>
    <w:rsid w:val="5B3F140F"/>
    <w:rsid w:val="5B411CCC"/>
    <w:rsid w:val="5B4F7F4B"/>
    <w:rsid w:val="5B6645C3"/>
    <w:rsid w:val="5B704FC9"/>
    <w:rsid w:val="5B765E19"/>
    <w:rsid w:val="5B811089"/>
    <w:rsid w:val="5B846BFE"/>
    <w:rsid w:val="5BA071E4"/>
    <w:rsid w:val="5BA858A7"/>
    <w:rsid w:val="5BB22BCA"/>
    <w:rsid w:val="5BB63D9A"/>
    <w:rsid w:val="5BCA5109"/>
    <w:rsid w:val="5BDF3A92"/>
    <w:rsid w:val="5BE30FD5"/>
    <w:rsid w:val="5BE72952"/>
    <w:rsid w:val="5BF0683A"/>
    <w:rsid w:val="5C1E6D5D"/>
    <w:rsid w:val="5C1F025F"/>
    <w:rsid w:val="5C221AFD"/>
    <w:rsid w:val="5C2418C0"/>
    <w:rsid w:val="5C593B37"/>
    <w:rsid w:val="5C777FCF"/>
    <w:rsid w:val="5C824B02"/>
    <w:rsid w:val="5C9503C9"/>
    <w:rsid w:val="5CA86C3D"/>
    <w:rsid w:val="5CC65640"/>
    <w:rsid w:val="5CC71A83"/>
    <w:rsid w:val="5CCC17D1"/>
    <w:rsid w:val="5CD96260"/>
    <w:rsid w:val="5CDA2AD8"/>
    <w:rsid w:val="5CDE423E"/>
    <w:rsid w:val="5CE14177"/>
    <w:rsid w:val="5CE70651"/>
    <w:rsid w:val="5CF13D93"/>
    <w:rsid w:val="5CF22BCB"/>
    <w:rsid w:val="5D08751B"/>
    <w:rsid w:val="5D1A4582"/>
    <w:rsid w:val="5D3575E2"/>
    <w:rsid w:val="5D4C3A7C"/>
    <w:rsid w:val="5D4E32B7"/>
    <w:rsid w:val="5D523765"/>
    <w:rsid w:val="5D602CD4"/>
    <w:rsid w:val="5D757FE5"/>
    <w:rsid w:val="5D944EE5"/>
    <w:rsid w:val="5DA866AF"/>
    <w:rsid w:val="5DD73E45"/>
    <w:rsid w:val="5DDE4F82"/>
    <w:rsid w:val="5DF3130E"/>
    <w:rsid w:val="5E086AD1"/>
    <w:rsid w:val="5E340EB8"/>
    <w:rsid w:val="5E376072"/>
    <w:rsid w:val="5E3D46AD"/>
    <w:rsid w:val="5E5B5B6C"/>
    <w:rsid w:val="5E5D15BA"/>
    <w:rsid w:val="5E6B0DA2"/>
    <w:rsid w:val="5E6E7AFC"/>
    <w:rsid w:val="5E7501D8"/>
    <w:rsid w:val="5E794F79"/>
    <w:rsid w:val="5E993BCD"/>
    <w:rsid w:val="5EA74B2A"/>
    <w:rsid w:val="5EB31CAC"/>
    <w:rsid w:val="5ECB12E8"/>
    <w:rsid w:val="5ECF6531"/>
    <w:rsid w:val="5ED9442F"/>
    <w:rsid w:val="5EDC2437"/>
    <w:rsid w:val="5EE74938"/>
    <w:rsid w:val="5F012BF8"/>
    <w:rsid w:val="5F032906"/>
    <w:rsid w:val="5F0D1F52"/>
    <w:rsid w:val="5F232CE5"/>
    <w:rsid w:val="5F282475"/>
    <w:rsid w:val="5F3932D5"/>
    <w:rsid w:val="5F426012"/>
    <w:rsid w:val="5F631FEC"/>
    <w:rsid w:val="5F653D94"/>
    <w:rsid w:val="5F900DE7"/>
    <w:rsid w:val="5F993391"/>
    <w:rsid w:val="5F9E5C7E"/>
    <w:rsid w:val="5FAA5A4B"/>
    <w:rsid w:val="5FB262B0"/>
    <w:rsid w:val="5FBB4117"/>
    <w:rsid w:val="5FBF1411"/>
    <w:rsid w:val="5FCD08A5"/>
    <w:rsid w:val="5FDD0825"/>
    <w:rsid w:val="5FEC1951"/>
    <w:rsid w:val="5FF94923"/>
    <w:rsid w:val="601106B2"/>
    <w:rsid w:val="60220AA9"/>
    <w:rsid w:val="60376311"/>
    <w:rsid w:val="603B318E"/>
    <w:rsid w:val="6042241E"/>
    <w:rsid w:val="604A2885"/>
    <w:rsid w:val="604C6483"/>
    <w:rsid w:val="606119BF"/>
    <w:rsid w:val="608A6C17"/>
    <w:rsid w:val="608D4DF7"/>
    <w:rsid w:val="60942BC7"/>
    <w:rsid w:val="609A7DAE"/>
    <w:rsid w:val="609B59DA"/>
    <w:rsid w:val="60A11052"/>
    <w:rsid w:val="60AB0F7C"/>
    <w:rsid w:val="60AC5E39"/>
    <w:rsid w:val="60BA6E3F"/>
    <w:rsid w:val="60C14E8A"/>
    <w:rsid w:val="60E25250"/>
    <w:rsid w:val="60EB0740"/>
    <w:rsid w:val="60F31CBA"/>
    <w:rsid w:val="61134748"/>
    <w:rsid w:val="613F49D6"/>
    <w:rsid w:val="614713B8"/>
    <w:rsid w:val="615A2544"/>
    <w:rsid w:val="616404D8"/>
    <w:rsid w:val="617145F6"/>
    <w:rsid w:val="61871B8C"/>
    <w:rsid w:val="61AF69C2"/>
    <w:rsid w:val="61C45699"/>
    <w:rsid w:val="61D3295C"/>
    <w:rsid w:val="6200400E"/>
    <w:rsid w:val="620F034C"/>
    <w:rsid w:val="62191B89"/>
    <w:rsid w:val="622E61C9"/>
    <w:rsid w:val="6233230A"/>
    <w:rsid w:val="62380B4C"/>
    <w:rsid w:val="624615D8"/>
    <w:rsid w:val="624B4AF6"/>
    <w:rsid w:val="624F2F20"/>
    <w:rsid w:val="62520C3D"/>
    <w:rsid w:val="62801D87"/>
    <w:rsid w:val="628136AA"/>
    <w:rsid w:val="62856942"/>
    <w:rsid w:val="6293770C"/>
    <w:rsid w:val="62A0601B"/>
    <w:rsid w:val="62A212A2"/>
    <w:rsid w:val="62B60E90"/>
    <w:rsid w:val="62BD1E45"/>
    <w:rsid w:val="62DA2E62"/>
    <w:rsid w:val="62ED63B2"/>
    <w:rsid w:val="62F10879"/>
    <w:rsid w:val="62FB5C37"/>
    <w:rsid w:val="62FE04A2"/>
    <w:rsid w:val="630227D2"/>
    <w:rsid w:val="631B3145"/>
    <w:rsid w:val="632435B4"/>
    <w:rsid w:val="6326041E"/>
    <w:rsid w:val="633F0493"/>
    <w:rsid w:val="635B76A3"/>
    <w:rsid w:val="6366713B"/>
    <w:rsid w:val="637372D6"/>
    <w:rsid w:val="637B6A0A"/>
    <w:rsid w:val="638522C0"/>
    <w:rsid w:val="638B0E53"/>
    <w:rsid w:val="63D25244"/>
    <w:rsid w:val="63D3192F"/>
    <w:rsid w:val="63D96934"/>
    <w:rsid w:val="63DF2082"/>
    <w:rsid w:val="63F9094E"/>
    <w:rsid w:val="641A732F"/>
    <w:rsid w:val="6420515B"/>
    <w:rsid w:val="642503DD"/>
    <w:rsid w:val="64354284"/>
    <w:rsid w:val="644B7324"/>
    <w:rsid w:val="64503BFE"/>
    <w:rsid w:val="645612A6"/>
    <w:rsid w:val="64654C7D"/>
    <w:rsid w:val="64843D10"/>
    <w:rsid w:val="648510DC"/>
    <w:rsid w:val="648A69C2"/>
    <w:rsid w:val="64A370BD"/>
    <w:rsid w:val="64BC75C7"/>
    <w:rsid w:val="64BE4335"/>
    <w:rsid w:val="64C77AF3"/>
    <w:rsid w:val="64CD5EE8"/>
    <w:rsid w:val="64D23995"/>
    <w:rsid w:val="64E270AB"/>
    <w:rsid w:val="64E426FA"/>
    <w:rsid w:val="64EC497B"/>
    <w:rsid w:val="64F1061D"/>
    <w:rsid w:val="65043553"/>
    <w:rsid w:val="65161CB4"/>
    <w:rsid w:val="651D4C15"/>
    <w:rsid w:val="65856F8C"/>
    <w:rsid w:val="65981FBD"/>
    <w:rsid w:val="65BC3B7B"/>
    <w:rsid w:val="65BE0895"/>
    <w:rsid w:val="65D47886"/>
    <w:rsid w:val="65ED5196"/>
    <w:rsid w:val="65FF6A0B"/>
    <w:rsid w:val="660B1B51"/>
    <w:rsid w:val="66120AE1"/>
    <w:rsid w:val="662160C9"/>
    <w:rsid w:val="66250B41"/>
    <w:rsid w:val="66275C36"/>
    <w:rsid w:val="66297257"/>
    <w:rsid w:val="664E7686"/>
    <w:rsid w:val="665A713B"/>
    <w:rsid w:val="665C3E5E"/>
    <w:rsid w:val="665C5C0C"/>
    <w:rsid w:val="665C6AA4"/>
    <w:rsid w:val="66763171"/>
    <w:rsid w:val="6677044B"/>
    <w:rsid w:val="66770C98"/>
    <w:rsid w:val="667804AC"/>
    <w:rsid w:val="66A82D5A"/>
    <w:rsid w:val="66C832A1"/>
    <w:rsid w:val="66DD4F9F"/>
    <w:rsid w:val="66EE6314"/>
    <w:rsid w:val="66F831AB"/>
    <w:rsid w:val="66FD461C"/>
    <w:rsid w:val="670E2B45"/>
    <w:rsid w:val="670F18F7"/>
    <w:rsid w:val="67225777"/>
    <w:rsid w:val="67236729"/>
    <w:rsid w:val="6732696D"/>
    <w:rsid w:val="675B29A9"/>
    <w:rsid w:val="67646A7F"/>
    <w:rsid w:val="67685CB8"/>
    <w:rsid w:val="677C5F1D"/>
    <w:rsid w:val="67A24654"/>
    <w:rsid w:val="67E536DA"/>
    <w:rsid w:val="67F72090"/>
    <w:rsid w:val="68095C4B"/>
    <w:rsid w:val="680B4625"/>
    <w:rsid w:val="68184A32"/>
    <w:rsid w:val="68256CB7"/>
    <w:rsid w:val="68320988"/>
    <w:rsid w:val="68327AD6"/>
    <w:rsid w:val="6834745E"/>
    <w:rsid w:val="683B438A"/>
    <w:rsid w:val="68403B28"/>
    <w:rsid w:val="68416230"/>
    <w:rsid w:val="684E77D6"/>
    <w:rsid w:val="68667C0E"/>
    <w:rsid w:val="68684D3C"/>
    <w:rsid w:val="68691380"/>
    <w:rsid w:val="687F3AA5"/>
    <w:rsid w:val="68970D98"/>
    <w:rsid w:val="68A11FFC"/>
    <w:rsid w:val="68A613C0"/>
    <w:rsid w:val="68CD170E"/>
    <w:rsid w:val="68EC771B"/>
    <w:rsid w:val="68F42E5B"/>
    <w:rsid w:val="691052B3"/>
    <w:rsid w:val="69172A66"/>
    <w:rsid w:val="691E5254"/>
    <w:rsid w:val="692C5D69"/>
    <w:rsid w:val="692D7F2F"/>
    <w:rsid w:val="69422161"/>
    <w:rsid w:val="69460F8E"/>
    <w:rsid w:val="69606752"/>
    <w:rsid w:val="697B1B91"/>
    <w:rsid w:val="69BA15C7"/>
    <w:rsid w:val="69E44896"/>
    <w:rsid w:val="69E700C2"/>
    <w:rsid w:val="6A094262"/>
    <w:rsid w:val="6A0D776F"/>
    <w:rsid w:val="6A2D5327"/>
    <w:rsid w:val="6A434401"/>
    <w:rsid w:val="6A521491"/>
    <w:rsid w:val="6A5F216E"/>
    <w:rsid w:val="6A73794F"/>
    <w:rsid w:val="6A794FDE"/>
    <w:rsid w:val="6A86594D"/>
    <w:rsid w:val="6A8B38AA"/>
    <w:rsid w:val="6A8E65B0"/>
    <w:rsid w:val="6A9275E0"/>
    <w:rsid w:val="6A955B90"/>
    <w:rsid w:val="6A9F4E89"/>
    <w:rsid w:val="6AA723F7"/>
    <w:rsid w:val="6AAC36AA"/>
    <w:rsid w:val="6AB31813"/>
    <w:rsid w:val="6AB778B5"/>
    <w:rsid w:val="6ABC4ECB"/>
    <w:rsid w:val="6AD5463B"/>
    <w:rsid w:val="6ADA66FC"/>
    <w:rsid w:val="6AFD166D"/>
    <w:rsid w:val="6B100987"/>
    <w:rsid w:val="6B192184"/>
    <w:rsid w:val="6B1E16E2"/>
    <w:rsid w:val="6B2740FC"/>
    <w:rsid w:val="6B285E7C"/>
    <w:rsid w:val="6B4B624F"/>
    <w:rsid w:val="6B5415A7"/>
    <w:rsid w:val="6B5B75DB"/>
    <w:rsid w:val="6B781F70"/>
    <w:rsid w:val="6B840D68"/>
    <w:rsid w:val="6B8E7E96"/>
    <w:rsid w:val="6B9718B3"/>
    <w:rsid w:val="6BBD000E"/>
    <w:rsid w:val="6BF96F45"/>
    <w:rsid w:val="6C05601B"/>
    <w:rsid w:val="6C090EC9"/>
    <w:rsid w:val="6C0C1CFF"/>
    <w:rsid w:val="6C350F5C"/>
    <w:rsid w:val="6C510DCB"/>
    <w:rsid w:val="6C5A4D37"/>
    <w:rsid w:val="6C6D2921"/>
    <w:rsid w:val="6C9B30BE"/>
    <w:rsid w:val="6CA16C7E"/>
    <w:rsid w:val="6CA8243E"/>
    <w:rsid w:val="6CA9243D"/>
    <w:rsid w:val="6CC3520A"/>
    <w:rsid w:val="6CCC0C4E"/>
    <w:rsid w:val="6CCE7137"/>
    <w:rsid w:val="6CF54A7C"/>
    <w:rsid w:val="6D006B57"/>
    <w:rsid w:val="6D033285"/>
    <w:rsid w:val="6D04495F"/>
    <w:rsid w:val="6D075345"/>
    <w:rsid w:val="6D086509"/>
    <w:rsid w:val="6D0C47BD"/>
    <w:rsid w:val="6D282CEC"/>
    <w:rsid w:val="6D2A1B0D"/>
    <w:rsid w:val="6D301334"/>
    <w:rsid w:val="6D345597"/>
    <w:rsid w:val="6D535D71"/>
    <w:rsid w:val="6D6D4E19"/>
    <w:rsid w:val="6D72521E"/>
    <w:rsid w:val="6D7952F5"/>
    <w:rsid w:val="6D7E709D"/>
    <w:rsid w:val="6D82064E"/>
    <w:rsid w:val="6D8F5DB5"/>
    <w:rsid w:val="6D952E90"/>
    <w:rsid w:val="6D9644F5"/>
    <w:rsid w:val="6DA62B94"/>
    <w:rsid w:val="6DC72505"/>
    <w:rsid w:val="6DD027CB"/>
    <w:rsid w:val="6DFB3F5C"/>
    <w:rsid w:val="6E0D06F4"/>
    <w:rsid w:val="6E1D2124"/>
    <w:rsid w:val="6E4E2CF1"/>
    <w:rsid w:val="6E5B633C"/>
    <w:rsid w:val="6E6F5697"/>
    <w:rsid w:val="6E9C60C4"/>
    <w:rsid w:val="6EB64F14"/>
    <w:rsid w:val="6EE13512"/>
    <w:rsid w:val="6F12302F"/>
    <w:rsid w:val="6F1231ED"/>
    <w:rsid w:val="6F1502C6"/>
    <w:rsid w:val="6F32475A"/>
    <w:rsid w:val="6F4335EC"/>
    <w:rsid w:val="6F4A519B"/>
    <w:rsid w:val="6F59639C"/>
    <w:rsid w:val="6F5C3A4F"/>
    <w:rsid w:val="6F8215CE"/>
    <w:rsid w:val="6F8E1D26"/>
    <w:rsid w:val="6F98029A"/>
    <w:rsid w:val="6FA90214"/>
    <w:rsid w:val="6FB046BA"/>
    <w:rsid w:val="6FB33614"/>
    <w:rsid w:val="6FE801E9"/>
    <w:rsid w:val="6FF912A2"/>
    <w:rsid w:val="7007308C"/>
    <w:rsid w:val="703A5210"/>
    <w:rsid w:val="704817E1"/>
    <w:rsid w:val="704D43CE"/>
    <w:rsid w:val="704D6D07"/>
    <w:rsid w:val="705160B5"/>
    <w:rsid w:val="70547DD7"/>
    <w:rsid w:val="70645DE9"/>
    <w:rsid w:val="70691651"/>
    <w:rsid w:val="706C19B8"/>
    <w:rsid w:val="707029DF"/>
    <w:rsid w:val="707A0510"/>
    <w:rsid w:val="70A11BF6"/>
    <w:rsid w:val="70A2385C"/>
    <w:rsid w:val="70B37C42"/>
    <w:rsid w:val="70B657BE"/>
    <w:rsid w:val="70BF034E"/>
    <w:rsid w:val="70C96594"/>
    <w:rsid w:val="70DA60AB"/>
    <w:rsid w:val="70DB6638"/>
    <w:rsid w:val="70EF471B"/>
    <w:rsid w:val="70F25347"/>
    <w:rsid w:val="70F33F5D"/>
    <w:rsid w:val="71015D2D"/>
    <w:rsid w:val="71030404"/>
    <w:rsid w:val="71233EF6"/>
    <w:rsid w:val="712A4978"/>
    <w:rsid w:val="71465FD2"/>
    <w:rsid w:val="716342F2"/>
    <w:rsid w:val="7164669A"/>
    <w:rsid w:val="716F0EE9"/>
    <w:rsid w:val="71804EA4"/>
    <w:rsid w:val="71913B17"/>
    <w:rsid w:val="71A02210"/>
    <w:rsid w:val="71A31BD7"/>
    <w:rsid w:val="71A60C62"/>
    <w:rsid w:val="71A72836"/>
    <w:rsid w:val="71BF37E9"/>
    <w:rsid w:val="71C86759"/>
    <w:rsid w:val="71D46F9E"/>
    <w:rsid w:val="71F14B43"/>
    <w:rsid w:val="723839D1"/>
    <w:rsid w:val="723D17EF"/>
    <w:rsid w:val="726522EC"/>
    <w:rsid w:val="72717961"/>
    <w:rsid w:val="727D31C4"/>
    <w:rsid w:val="72812973"/>
    <w:rsid w:val="729B5D0E"/>
    <w:rsid w:val="72B10262"/>
    <w:rsid w:val="72B648F6"/>
    <w:rsid w:val="72CD4E48"/>
    <w:rsid w:val="72CE3799"/>
    <w:rsid w:val="72E258E9"/>
    <w:rsid w:val="72F15968"/>
    <w:rsid w:val="72F86207"/>
    <w:rsid w:val="730B2E93"/>
    <w:rsid w:val="73124222"/>
    <w:rsid w:val="731F5F7D"/>
    <w:rsid w:val="731F693F"/>
    <w:rsid w:val="7321406F"/>
    <w:rsid w:val="73293C50"/>
    <w:rsid w:val="732D1A8E"/>
    <w:rsid w:val="73330DD7"/>
    <w:rsid w:val="73334B92"/>
    <w:rsid w:val="734B4777"/>
    <w:rsid w:val="734D1577"/>
    <w:rsid w:val="735553C2"/>
    <w:rsid w:val="73676AFC"/>
    <w:rsid w:val="739D3DF3"/>
    <w:rsid w:val="73B008C0"/>
    <w:rsid w:val="73B0192A"/>
    <w:rsid w:val="73CD6ADD"/>
    <w:rsid w:val="73D14D9B"/>
    <w:rsid w:val="73D72003"/>
    <w:rsid w:val="73DD27CD"/>
    <w:rsid w:val="73E108F2"/>
    <w:rsid w:val="73F90F3E"/>
    <w:rsid w:val="73FA32F4"/>
    <w:rsid w:val="74047FD6"/>
    <w:rsid w:val="74101BA2"/>
    <w:rsid w:val="74216411"/>
    <w:rsid w:val="742A04A9"/>
    <w:rsid w:val="74341C70"/>
    <w:rsid w:val="74350207"/>
    <w:rsid w:val="743F0ED4"/>
    <w:rsid w:val="7442578E"/>
    <w:rsid w:val="74644DD8"/>
    <w:rsid w:val="747A1870"/>
    <w:rsid w:val="748659F7"/>
    <w:rsid w:val="74AD5F32"/>
    <w:rsid w:val="74C0380A"/>
    <w:rsid w:val="74D12EB5"/>
    <w:rsid w:val="750202C6"/>
    <w:rsid w:val="752123BD"/>
    <w:rsid w:val="752C70F1"/>
    <w:rsid w:val="7530098F"/>
    <w:rsid w:val="75324756"/>
    <w:rsid w:val="7532672C"/>
    <w:rsid w:val="755F4960"/>
    <w:rsid w:val="75727A4F"/>
    <w:rsid w:val="75774538"/>
    <w:rsid w:val="758F6B9A"/>
    <w:rsid w:val="758F7F80"/>
    <w:rsid w:val="75917ECF"/>
    <w:rsid w:val="75A42A2E"/>
    <w:rsid w:val="75C10953"/>
    <w:rsid w:val="75C8506C"/>
    <w:rsid w:val="75DF4163"/>
    <w:rsid w:val="75F05E52"/>
    <w:rsid w:val="75FD373D"/>
    <w:rsid w:val="76186E0A"/>
    <w:rsid w:val="761F6917"/>
    <w:rsid w:val="76224760"/>
    <w:rsid w:val="763F385B"/>
    <w:rsid w:val="76593F16"/>
    <w:rsid w:val="7668224A"/>
    <w:rsid w:val="7682521B"/>
    <w:rsid w:val="768C58DD"/>
    <w:rsid w:val="76A308AC"/>
    <w:rsid w:val="76A727E0"/>
    <w:rsid w:val="76A876FA"/>
    <w:rsid w:val="76BE03B0"/>
    <w:rsid w:val="76C27514"/>
    <w:rsid w:val="76C33C97"/>
    <w:rsid w:val="76D57A40"/>
    <w:rsid w:val="76DC3FE7"/>
    <w:rsid w:val="76F74B25"/>
    <w:rsid w:val="76F81981"/>
    <w:rsid w:val="7704288D"/>
    <w:rsid w:val="770519A8"/>
    <w:rsid w:val="771039E3"/>
    <w:rsid w:val="772C162A"/>
    <w:rsid w:val="773E395F"/>
    <w:rsid w:val="776A29A3"/>
    <w:rsid w:val="779B6FA7"/>
    <w:rsid w:val="77AC1F21"/>
    <w:rsid w:val="77C76F13"/>
    <w:rsid w:val="77D1494A"/>
    <w:rsid w:val="77D50396"/>
    <w:rsid w:val="7808174F"/>
    <w:rsid w:val="780D242E"/>
    <w:rsid w:val="780D65C0"/>
    <w:rsid w:val="781B0DFA"/>
    <w:rsid w:val="783A4D18"/>
    <w:rsid w:val="784604CA"/>
    <w:rsid w:val="785005AC"/>
    <w:rsid w:val="78540D84"/>
    <w:rsid w:val="78BB5979"/>
    <w:rsid w:val="78D827EE"/>
    <w:rsid w:val="78D8295E"/>
    <w:rsid w:val="78DB50B6"/>
    <w:rsid w:val="78F41AB8"/>
    <w:rsid w:val="79257763"/>
    <w:rsid w:val="792B74D9"/>
    <w:rsid w:val="793A002E"/>
    <w:rsid w:val="794A5D98"/>
    <w:rsid w:val="79504B73"/>
    <w:rsid w:val="796647AD"/>
    <w:rsid w:val="79665142"/>
    <w:rsid w:val="796E1A86"/>
    <w:rsid w:val="797C041E"/>
    <w:rsid w:val="79840DA8"/>
    <w:rsid w:val="79A86136"/>
    <w:rsid w:val="79AA6729"/>
    <w:rsid w:val="79AF129C"/>
    <w:rsid w:val="79AF21F6"/>
    <w:rsid w:val="79B244D2"/>
    <w:rsid w:val="79C953B0"/>
    <w:rsid w:val="79CA13A3"/>
    <w:rsid w:val="79CB657A"/>
    <w:rsid w:val="79CE69C9"/>
    <w:rsid w:val="79DD2B67"/>
    <w:rsid w:val="79E37AE6"/>
    <w:rsid w:val="79F63C08"/>
    <w:rsid w:val="7A0E547F"/>
    <w:rsid w:val="7A414EAC"/>
    <w:rsid w:val="7A6E23DE"/>
    <w:rsid w:val="7A743415"/>
    <w:rsid w:val="7A8105BA"/>
    <w:rsid w:val="7A8362BB"/>
    <w:rsid w:val="7A8F3B02"/>
    <w:rsid w:val="7AA359B0"/>
    <w:rsid w:val="7ABD45E4"/>
    <w:rsid w:val="7AC31185"/>
    <w:rsid w:val="7ACB4CB6"/>
    <w:rsid w:val="7ACD2702"/>
    <w:rsid w:val="7ADA67C2"/>
    <w:rsid w:val="7ADB1F18"/>
    <w:rsid w:val="7B0D5731"/>
    <w:rsid w:val="7B0E3521"/>
    <w:rsid w:val="7B17350F"/>
    <w:rsid w:val="7B290562"/>
    <w:rsid w:val="7B577914"/>
    <w:rsid w:val="7B677868"/>
    <w:rsid w:val="7B7369CB"/>
    <w:rsid w:val="7B843446"/>
    <w:rsid w:val="7B9367B0"/>
    <w:rsid w:val="7BB20633"/>
    <w:rsid w:val="7BBF66E4"/>
    <w:rsid w:val="7BC14128"/>
    <w:rsid w:val="7BC21333"/>
    <w:rsid w:val="7BF00D06"/>
    <w:rsid w:val="7BF33F00"/>
    <w:rsid w:val="7BF5744D"/>
    <w:rsid w:val="7BF665BD"/>
    <w:rsid w:val="7BF87612"/>
    <w:rsid w:val="7BFC5A6F"/>
    <w:rsid w:val="7BFF0733"/>
    <w:rsid w:val="7C0974DE"/>
    <w:rsid w:val="7C0A4A52"/>
    <w:rsid w:val="7C121514"/>
    <w:rsid w:val="7C2C3EE6"/>
    <w:rsid w:val="7C3912F2"/>
    <w:rsid w:val="7C3B5E00"/>
    <w:rsid w:val="7C660C3E"/>
    <w:rsid w:val="7C8859B2"/>
    <w:rsid w:val="7CA73C2D"/>
    <w:rsid w:val="7CAC1243"/>
    <w:rsid w:val="7CBB6722"/>
    <w:rsid w:val="7CC320E9"/>
    <w:rsid w:val="7CCA7266"/>
    <w:rsid w:val="7D0A0BA4"/>
    <w:rsid w:val="7D210023"/>
    <w:rsid w:val="7D4A45B8"/>
    <w:rsid w:val="7D60202E"/>
    <w:rsid w:val="7D6C6A62"/>
    <w:rsid w:val="7D8F4FF7"/>
    <w:rsid w:val="7DA10CD1"/>
    <w:rsid w:val="7DA66FEC"/>
    <w:rsid w:val="7DB2026D"/>
    <w:rsid w:val="7DB26118"/>
    <w:rsid w:val="7DB4373E"/>
    <w:rsid w:val="7DBF1C05"/>
    <w:rsid w:val="7DCE6735"/>
    <w:rsid w:val="7DD052C6"/>
    <w:rsid w:val="7DD326F2"/>
    <w:rsid w:val="7DDF6155"/>
    <w:rsid w:val="7DF033B2"/>
    <w:rsid w:val="7DF10ED8"/>
    <w:rsid w:val="7DF90E20"/>
    <w:rsid w:val="7E052912"/>
    <w:rsid w:val="7E110AFC"/>
    <w:rsid w:val="7E166D3A"/>
    <w:rsid w:val="7E204ED5"/>
    <w:rsid w:val="7E322A91"/>
    <w:rsid w:val="7E584E7E"/>
    <w:rsid w:val="7E648EBE"/>
    <w:rsid w:val="7E6B6EDC"/>
    <w:rsid w:val="7E7E2390"/>
    <w:rsid w:val="7E7F1E76"/>
    <w:rsid w:val="7EA16DCF"/>
    <w:rsid w:val="7EB67758"/>
    <w:rsid w:val="7EC602EB"/>
    <w:rsid w:val="7ECD6E3C"/>
    <w:rsid w:val="7ED23469"/>
    <w:rsid w:val="7F03432A"/>
    <w:rsid w:val="7F331263"/>
    <w:rsid w:val="7F336955"/>
    <w:rsid w:val="7F3F6B67"/>
    <w:rsid w:val="7F543E53"/>
    <w:rsid w:val="7F596D35"/>
    <w:rsid w:val="7F5F50C1"/>
    <w:rsid w:val="7F726399"/>
    <w:rsid w:val="7F9504C2"/>
    <w:rsid w:val="7F961D37"/>
    <w:rsid w:val="7FA60982"/>
    <w:rsid w:val="7FDA2F17"/>
    <w:rsid w:val="7FDC74E8"/>
    <w:rsid w:val="7FEA3E31"/>
    <w:rsid w:val="7FF21CEE"/>
    <w:rsid w:val="7FFD788D"/>
    <w:rsid w:val="7FFDCC4E"/>
    <w:rsid w:val="AB775575"/>
    <w:rsid w:val="BFDE2683"/>
    <w:rsid w:val="DC3FDBD5"/>
    <w:rsid w:val="EABE4965"/>
    <w:rsid w:val="F7EFF27C"/>
    <w:rsid w:val="FBF37987"/>
    <w:rsid w:val="FDBF98B6"/>
    <w:rsid w:val="FEFF8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3B6D27A"/>
  <w15:chartTrackingRefBased/>
  <w15:docId w15:val="{556011D9-7072-4167-A2C0-CF5AB830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nhideWhenUsed="1" w:qFormat="1"/>
    <w:lsdException w:name="caption" w:uiPriority="0" w:qFormat="1"/>
    <w:lsdException w:name="table of figures" w:unhideWhenUsed="1" w:qFormat="1"/>
    <w:lsdException w:name="envelope address" w:uiPriority="0"/>
    <w:lsdException w:name="envelope return" w:uiPriority="0"/>
    <w:lsdException w:name="footnote reference" w:uiPriority="0" w:qFormat="1"/>
    <w:lsdException w:name="annotation reference" w:uiPriority="0" w:qFormat="1"/>
    <w:lsdException w:name="line number" w:unhideWhenUsed="1" w:qFormat="1"/>
    <w:lsdException w:name="page number" w:uiPriority="0" w:qFormat="1"/>
    <w:lsdException w:name="endnote reference" w:uiPriority="0" w:qFormat="1"/>
    <w:lsdException w:name="endnote text" w:qFormat="1"/>
    <w:lsdException w:name="table of authorities" w:unhideWhenUsed="1" w:qFormat="1"/>
    <w:lsdException w:name="macro" w:uiPriority="0"/>
    <w:lsdException w:name="toa heading" w:uiPriority="0" w:unhideWhenUsed="1" w:qFormat="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nhideWhenUsed="1" w:qFormat="1"/>
    <w:lsdException w:name="List 5" w:unhideWhenUsed="1" w:qFormat="1"/>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uiPriority="0" w:unhideWhenUsed="1" w:qFormat="1"/>
    <w:lsdException w:name="List Number 4" w:uiPriority="0" w:unhideWhenUsed="1" w:qFormat="1"/>
    <w:lsdException w:name="List Number 5" w:uiPriority="0" w:unhideWhenUsed="1" w:qFormat="1"/>
    <w:lsdException w:name="Title" w:uiPriority="10" w:qFormat="1"/>
    <w:lsdException w:name="Closing" w:qFormat="1"/>
    <w:lsdException w:name="Signature" w:uiPriority="20" w:unhideWhenUsed="1" w:qFormat="1"/>
    <w:lsdException w:name="Default Paragraph Font" w:uiPriority="1" w:unhideWhenUsed="1" w:qFormat="1"/>
    <w:lsdException w:name="Body Text" w:uiPriority="0" w:qFormat="1"/>
    <w:lsdException w:name="Body Text Indent" w:uiPriority="0"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iPriority="0"/>
    <w:lsdException w:name="Subtitle" w:uiPriority="11" w:qFormat="1"/>
    <w:lsdException w:name="Salutation" w:uiPriority="0" w:unhideWhenUsed="1" w:qFormat="1"/>
    <w:lsdException w:name="Date" w:qFormat="1"/>
    <w:lsdException w:name="Body Text First Indent" w:qFormat="1"/>
    <w:lsdException w:name="Note Heading" w:uiPriority="0"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qFormat="1"/>
    <w:lsdException w:name="HTML Top of Form" w:uiPriority="0"/>
    <w:lsdException w:name="HTML Bottom of Form" w:uiPriority="0"/>
    <w:lsdException w:name="Normal (Web)" w:unhideWhenUsed="1" w:qFormat="1"/>
    <w:lsdException w:name="HTML Acronym" w:uiPriority="0"/>
    <w:lsdException w:name="HTML Address" w:unhideWhenUsed="1" w:qFormat="1"/>
    <w:lsdException w:name="HTML Cite" w:qFormat="1"/>
    <w:lsdException w:name="HTML Code" w:qFormat="1"/>
    <w:lsdException w:name="HTML Definition" w:qFormat="1"/>
    <w:lsdException w:name="HTML Keyboard" w:qFormat="1"/>
    <w:lsdException w:name="HTML Preformatted" w:unhideWhenUsed="1" w:qFormat="1"/>
    <w:lsdException w:name="HTML Sample" w:uiPriority="0" w:qFormat="1"/>
    <w:lsdException w:name="HTML Typewriter" w:unhideWhenUsed="1" w:qFormat="1"/>
    <w:lsdException w:name="HTML Variable" w:qFormat="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unhideWhenUsed="1" w:qFormat="1"/>
    <w:lsdException w:name="Table Simple 2" w:unhideWhenUsed="1" w:qFormat="1"/>
    <w:lsdException w:name="Table Simple 3" w:unhideWhenUsed="1" w:qFormat="1"/>
    <w:lsdException w:name="Table Classic 1" w:unhideWhenUsed="1" w:qFormat="1"/>
    <w:lsdException w:name="Table Classic 2" w:unhideWhenUsed="1" w:qFormat="1"/>
    <w:lsdException w:name="Table Classic 3" w:unhideWhenUsed="1" w:qFormat="1"/>
    <w:lsdException w:name="Table Classic 4" w:unhideWhenUsed="1" w:qFormat="1"/>
    <w:lsdException w:name="Table Colorful 1" w:unhideWhenUsed="1" w:qFormat="1"/>
    <w:lsdException w:name="Table Colorful 2" w:unhideWhenUsed="1" w:qFormat="1"/>
    <w:lsdException w:name="Table Colorful 3"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unhideWhenUsed="1" w:qFormat="1"/>
    <w:lsdException w:name="Table Grid 2" w:unhideWhenUsed="1" w:qFormat="1"/>
    <w:lsdException w:name="Table Grid 3" w:unhideWhenUsed="1" w:qFormat="1"/>
    <w:lsdException w:name="Table Grid 4" w:unhideWhenUsed="1" w:qFormat="1"/>
    <w:lsdException w:name="Table Grid 5" w:unhideWhenUsed="1" w:qFormat="1"/>
    <w:lsdException w:name="Table Grid 6" w:unhideWhenUsed="1" w:qFormat="1"/>
    <w:lsdException w:name="Table Grid 7" w:unhideWhenUsed="1" w:qFormat="1"/>
    <w:lsdException w:name="Table Grid 8" w:unhideWhenUsed="1" w:qFormat="1"/>
    <w:lsdException w:name="Table List 1" w:unhideWhenUsed="1" w:qFormat="1"/>
    <w:lsdException w:name="Table List 2" w:unhideWhenUsed="1" w:qFormat="1"/>
    <w:lsdException w:name="Table List 3" w:unhideWhenUsed="1" w:qFormat="1"/>
    <w:lsdException w:name="Table List 4" w:unhideWhenUsed="1" w:qFormat="1"/>
    <w:lsdException w:name="Table List 5" w:unhideWhenUsed="1" w:qFormat="1"/>
    <w:lsdException w:name="Table List 6" w:unhideWhenUsed="1" w:qFormat="1"/>
    <w:lsdException w:name="Table List 7" w:unhideWhenUsed="1" w:qFormat="1"/>
    <w:lsdException w:name="Table List 8"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unhideWhenUsed="1" w:qFormat="1"/>
    <w:lsdException w:name="Table Elegant" w:unhideWhenUsed="1" w:qFormat="1"/>
    <w:lsdException w:name="Table Professional" w:uiPriority="0" w:unhideWhenUsed="1" w:qFormat="1"/>
    <w:lsdException w:name="Table Subtle 1" w:unhideWhenUsed="1" w:qFormat="1"/>
    <w:lsdException w:name="Table Subtle 2" w:unhideWhenUsed="1" w:qFormat="1"/>
    <w:lsdException w:name="Table Web 1" w:unhideWhenUsed="1" w:qFormat="1"/>
    <w:lsdException w:name="Table Web 2" w:unhideWhenUsed="1" w:qFormat="1"/>
    <w:lsdException w:name="Table Web 3" w:unhideWhenUsed="1" w:qFormat="1"/>
    <w:lsdException w:name="Balloon Text" w:uiPriority="0" w:qFormat="1"/>
    <w:lsdException w:name="Table Grid" w:uiPriority="39" w:qFormat="1"/>
    <w:lsdException w:name="Table Theme" w:unhideWhenUsed="1" w:qFormat="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0">
    <w:name w:val="heading 1"/>
    <w:aliases w:val="Level 1,Level 11,h1,II+,I,Heading1,H1-Heading 1,Header 1,Legal Line 1,head 1,H1,Heading No. L1,list 1,11,12,13,111,14,112,15,113,121,131,1111,141,1121,114,122,132,1112,142,1122,151,1131,1211,1311,11111,1411,11211,18,115,123,19,116,3,H11,1级,章节"/>
    <w:basedOn w:val="a0"/>
    <w:next w:val="a0"/>
    <w:link w:val="11"/>
    <w:uiPriority w:val="9"/>
    <w:qFormat/>
    <w:pPr>
      <w:keepNext/>
      <w:keepLines/>
      <w:spacing w:before="340" w:after="330" w:line="578" w:lineRule="auto"/>
      <w:outlineLvl w:val="0"/>
    </w:pPr>
    <w:rPr>
      <w:b/>
      <w:bCs/>
      <w:kern w:val="44"/>
      <w:sz w:val="44"/>
      <w:szCs w:val="44"/>
    </w:rPr>
  </w:style>
  <w:style w:type="paragraph" w:styleId="2">
    <w:name w:val="heading 2"/>
    <w:aliases w:val="Sub-section Title,h2,Header 2,l2,Header2,h:2,h:2app,H2,2,level 2,Head2A,PA Major Section,Major Section,Head2,Level 2 Head,2nd level,Heading 2 Hidden,Titre3,Prophead 2,ClassHeading,C2,Header1,I2,Titolo Sottosezione,Head 2,TitreProp,R2,Major,2m,章,2级"/>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aliases w:val="Heading 3 Char2 Char,Heading 3 Char Char Char,Heading 3 Char1 Char Char Char,Heading 3 Char Char Char Char Char,Heading 3 Char1 Char Char Char Char Char,Heading 3 Char Char Char Char Char Char Char,Heading 3 Char2,L3,h3,H3,l3,31,CRC_Heading 3,2h,CT"/>
    <w:basedOn w:val="a0"/>
    <w:next w:val="a0"/>
    <w:link w:val="30"/>
    <w:uiPriority w:val="9"/>
    <w:qFormat/>
    <w:pPr>
      <w:spacing w:before="260" w:after="260" w:line="416" w:lineRule="auto"/>
      <w:outlineLvl w:val="2"/>
    </w:pPr>
    <w:rPr>
      <w:sz w:val="32"/>
      <w:szCs w:val="32"/>
    </w:rPr>
  </w:style>
  <w:style w:type="paragraph" w:styleId="4">
    <w:name w:val="heading 4"/>
    <w:aliases w:val="CRC_Heading 4,mxHeading4,heading 4,h4,bl,bb,PIM 4,H4,H41,H42,H43,H44,H45,H46,H47,H48,H49,H410,H411,H421,H431,H441,H451,H461,H471,H481,H491,H4101,H412,H422,H432,H442,H452,H462,H472,H482,H492,H4102,H4111,H4211,H4311,H4411,H4511,H4611,H4711,H4811,rh1"/>
    <w:basedOn w:val="a0"/>
    <w:next w:val="a0"/>
    <w:link w:val="40"/>
    <w:uiPriority w:val="9"/>
    <w:qFormat/>
    <w:pPr>
      <w:widowControl/>
      <w:spacing w:before="100" w:beforeAutospacing="1" w:after="100" w:afterAutospacing="1"/>
      <w:jc w:val="left"/>
      <w:outlineLvl w:val="3"/>
    </w:pPr>
    <w:rPr>
      <w:rFonts w:ascii="宋体" w:hAnsi="宋体" w:cs="宋体"/>
      <w:b/>
      <w:bCs/>
      <w:kern w:val="0"/>
      <w:sz w:val="24"/>
    </w:rPr>
  </w:style>
  <w:style w:type="paragraph" w:styleId="5">
    <w:name w:val="heading 5"/>
    <w:aliases w:val="Heading 5 Char3,Heading 5 Char Char1,Heading 5 Char2 Char Char,Heading 5 Char3 Char Char Char,Heading 5 Char Char1 Char Char Char,Heading 5 Char2 Char Char Char Char Char,Heading 5 Char Char1 Char Char Char Char Char,Heading 5 Char2 Char1,L5,H5,5级"/>
    <w:basedOn w:val="a0"/>
    <w:next w:val="a0"/>
    <w:link w:val="50"/>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aliases w:val="Legal Level 1.,H6,Appendix,T1,sub-dash,sd,Subdash,cnp,Caption number (page-wide),h6,ITT t6,PA Appendix,sub-dash1,sd1,51,sub-dash2,sd2,52,sub-dash3,sd3,53,sub-dash4,sd4,54,sub-dash5,sd5,55,sub-dash6,sd6,56,Bullet list,Bullet list1,Bullet list2,PIM 6"/>
    <w:basedOn w:val="a0"/>
    <w:next w:val="a0"/>
    <w:link w:val="60"/>
    <w:uiPriority w:val="9"/>
    <w:qFormat/>
    <w:pPr>
      <w:keepNext/>
      <w:keepLines/>
      <w:ind w:firstLineChars="200" w:firstLine="200"/>
      <w:outlineLvl w:val="5"/>
    </w:pPr>
    <w:rPr>
      <w:rFonts w:hAnsi="Arial"/>
    </w:rPr>
  </w:style>
  <w:style w:type="paragraph" w:styleId="7">
    <w:name w:val="heading 7"/>
    <w:aliases w:val="st,Appendix Major,cnc,Caption number (column-wide),ITT t7,PA Appendix Major,letter list,lettered list,letter list1,lettered list1,letter list2,lettered list2,letter list11,lettered list11,letter list3,lettered list3,letter list12,正文七级标题,PIM 7,H7,h7"/>
    <w:basedOn w:val="a0"/>
    <w:next w:val="a0"/>
    <w:link w:val="70"/>
    <w:uiPriority w:val="9"/>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aliases w:val="tt,Appendix Minor,Annex,Annex2,Appendix1,Annex3,Appendix2,h8,ctp,Caption text (page-wide),Center Bold,ITT t8,PA Appendix Minor,Center Bold1,Center Bold2,Center Bold3,Center Bold4,Center Bold5,Center Bold6, action, action1, action2, action11,8,H8,8级"/>
    <w:basedOn w:val="a0"/>
    <w:next w:val="a0"/>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aliases w:val="ft,Titre 10,Annex1, Appen 1,Appen 1,Titre 101,Annex11, Appen 11,Appen 11,Titre 102,Annex12, Appen 12,Appen 12,ctc,Caption text (column-wide),ITT t9,App Heading,App Heading1,App Heading2, progress, progress1, progress2, progress11, progress3,不用,9,rb"/>
    <w:basedOn w:val="a0"/>
    <w:next w:val="a0"/>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unhideWhenUsed/>
    <w:qFormat/>
  </w:style>
  <w:style w:type="table" w:default="1" w:styleId="a3">
    <w:name w:val="Normal Table"/>
    <w:uiPriority w:val="99"/>
    <w:unhideWhenUsed/>
    <w:qFormat/>
    <w:tblPr>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无缩进,Body Text(ch), ändrad,标书正文,EHPT,Body Text2,Indent,Ind,小行距正文文字,小行距正文文字1,小行距正文文字2,小行距正文文字3,小行距正文文字4,小行距正文文字5,???änd Char Char Char Char Char"/>
    <w:basedOn w:val="a0"/>
    <w:next w:val="a0"/>
    <w:link w:val="a5"/>
    <w:qFormat/>
    <w:pPr>
      <w:spacing w:after="120"/>
    </w:pPr>
  </w:style>
  <w:style w:type="character" w:customStyle="1" w:styleId="a5">
    <w:name w:val="正文文本 字符"/>
    <w:aliases w:val="无缩进 字符,Body Text(ch) 字符, ändrad 字符,标书正文 字符,EHPT 字符,Body Text2 字符,Indent 字符,Ind 字符,小行距正文文字 字符,小行距正文文字1 字符,小行距正文文字2 字符,小行距正文文字3 字符,小行距正文文字4 字符,小行距正文文字5 字符,???änd Char Char Char Char Char 字符"/>
    <w:link w:val="a1"/>
    <w:qFormat/>
    <w:rPr>
      <w:kern w:val="2"/>
      <w:sz w:val="21"/>
      <w:szCs w:val="24"/>
    </w:rPr>
  </w:style>
  <w:style w:type="character" w:customStyle="1" w:styleId="11">
    <w:name w:val="标题 1 字符"/>
    <w:aliases w:val="Level 1 字符,Level 11 字符,h1 字符,II+ 字符,I 字符,Heading1 字符,H1-Heading 1 字符,1 字符,Header 1 字符,Legal Line 1 字符,head 1 字符,H1 字符,l1 字符,Heading No. L1 字符,list 1 字符,11 字符,12 字符,13 字符,111 字符,14 字符,112 字符,15 字符,113 字符,121 字符,131 字符,1111 字符,141 字符,1121 字符,18 字符"/>
    <w:link w:val="10"/>
    <w:uiPriority w:val="9"/>
    <w:qFormat/>
    <w:rPr>
      <w:b/>
      <w:bCs/>
      <w:kern w:val="44"/>
      <w:sz w:val="44"/>
      <w:szCs w:val="44"/>
    </w:rPr>
  </w:style>
  <w:style w:type="character" w:customStyle="1" w:styleId="20">
    <w:name w:val="标题 2 字符"/>
    <w:aliases w:val="Sub-section Title 字符,h2 字符,Header 2 字符,l2 字符,Header2 字符,h:2 字符,h:2app 字符,H2 字符,2 字符,level 2 字符,Head2A 字符,PA Major Section 字符,Major Section 字符,Head2 字符,Level 2 Head 字符,2nd level 字符,Heading 2 Hidden 字符,Titre3 字符,Prophead 2 字符,ClassHeading 字符,C2 字符"/>
    <w:link w:val="2"/>
    <w:uiPriority w:val="9"/>
    <w:qFormat/>
    <w:rPr>
      <w:rFonts w:ascii="Cambria" w:eastAsia="宋体" w:hAnsi="Cambria" w:cs="Times New Roman"/>
      <w:b/>
      <w:bCs/>
      <w:kern w:val="2"/>
      <w:sz w:val="32"/>
      <w:szCs w:val="32"/>
    </w:rPr>
  </w:style>
  <w:style w:type="character" w:customStyle="1" w:styleId="30">
    <w:name w:val="标题 3 字符"/>
    <w:aliases w:val="Heading 3 Char2 Char 字符,Heading 3 Char Char Char 字符,Heading 3 Char1 Char Char Char 字符,Heading 3 Char Char Char Char Char 字符,Heading 3 Char1 Char Char Char Char Char 字符,Heading 3 Char Char Char Char Char Char Char 字符,Heading 3 Char2 字符,L3 字符"/>
    <w:link w:val="3"/>
    <w:uiPriority w:val="9"/>
    <w:qFormat/>
    <w:rPr>
      <w:b/>
      <w:bCs/>
      <w:kern w:val="2"/>
      <w:sz w:val="32"/>
      <w:szCs w:val="32"/>
    </w:rPr>
  </w:style>
  <w:style w:type="character" w:customStyle="1" w:styleId="40">
    <w:name w:val="标题 4 字符"/>
    <w:aliases w:val="CRC_Heading 4 字符,mxHeading4 字符,heading 4 字符,h4 字符,bl 字符,bb 字符,PIM 4 字符,H4 字符,H41 字符,H42 字符,H43 字符,H44 字符,H45 字符,H46 字符,H47 字符,H48 字符,H49 字符,H410 字符,H411 字符,H421 字符,H431 字符,H441 字符,H451 字符,H461 字符,H471 字符,H481 字符,H491 字符,H4101 字符,H412 字符,H422 字符"/>
    <w:link w:val="4"/>
    <w:uiPriority w:val="9"/>
    <w:qFormat/>
    <w:rPr>
      <w:rFonts w:ascii="宋体" w:hAnsi="宋体" w:cs="宋体"/>
      <w:b/>
      <w:bCs/>
      <w:sz w:val="24"/>
      <w:szCs w:val="24"/>
    </w:rPr>
  </w:style>
  <w:style w:type="character" w:customStyle="1" w:styleId="50">
    <w:name w:val="标题 5 字符"/>
    <w:aliases w:val="Heading 5 Char3 字符,Heading 5 Char Char1 字符,Heading 5 Char2 Char Char 字符,Heading 5 Char3 Char Char Char 字符,Heading 5 Char Char1 Char Char Char 字符,Heading 5 Char2 Char Char Char Char Char 字符,Heading 5 Char Char1 Char Char Char Char Char 字符,L5 字符"/>
    <w:link w:val="5"/>
    <w:uiPriority w:val="9"/>
    <w:qFormat/>
    <w:rPr>
      <w:rFonts w:ascii="宋体" w:hAnsi="宋体" w:cs="宋体"/>
      <w:b/>
      <w:bCs/>
    </w:rPr>
  </w:style>
  <w:style w:type="character" w:customStyle="1" w:styleId="60">
    <w:name w:val="标题 6 字符"/>
    <w:aliases w:val="Legal Level 1. 字符,H6 字符,Appendix 字符,T1 字符,sub-dash 字符,sd 字符,Subdash 字符,cnp 字符,Caption number (page-wide) 字符,h6 字符,ITT t6 字符,PA Appendix 字符,sub-dash1 字符,sd1 字符,51 字符,sub-dash2 字符,sd2 字符,52 字符,sub-dash3 字符,sd3 字符,53 字符,sub-dash4 字符,sd4 字符,54 字符"/>
    <w:link w:val="6"/>
    <w:uiPriority w:val="9"/>
    <w:qFormat/>
    <w:rPr>
      <w:rFonts w:eastAsia="仿宋_GB2312" w:hAnsi="Arial"/>
      <w:sz w:val="30"/>
    </w:rPr>
  </w:style>
  <w:style w:type="character" w:customStyle="1" w:styleId="70">
    <w:name w:val="标题 7 字符"/>
    <w:aliases w:val="st 字符,Appendix Major 字符,cnc 字符,Caption number (column-wide) 字符,ITT t7 字符,PA Appendix Major 字符,letter list 字符,lettered list 字符,letter list1 字符,lettered list1 字符,letter list2 字符,lettered list2 字符,letter list11 字符,lettered list11 字符,letter list3 字符"/>
    <w:link w:val="7"/>
    <w:uiPriority w:val="9"/>
    <w:qFormat/>
    <w:rPr>
      <w:rFonts w:eastAsia="仿宋_GB2312"/>
      <w:sz w:val="30"/>
    </w:rPr>
  </w:style>
  <w:style w:type="character" w:customStyle="1" w:styleId="80">
    <w:name w:val="标题 8 字符"/>
    <w:aliases w:val="tt 字符,Appendix Minor 字符,Annex 字符,Annex2 字符,Appendix1 字符,Annex3 字符,Appendix2 字符,h8 字符,ctp 字符,Caption text (page-wide) 字符,Center Bold 字符,ITT t8 字符,PA Appendix Minor 字符,Center Bold1 字符,Center Bold2 字符,Center Bold3 字符,Center Bold4 字符,Center Bold5 字符"/>
    <w:link w:val="8"/>
    <w:uiPriority w:val="9"/>
    <w:qFormat/>
    <w:rPr>
      <w:rFonts w:eastAsia="仿宋_GB2312" w:hAnsi="Arial"/>
      <w:sz w:val="30"/>
    </w:rPr>
  </w:style>
  <w:style w:type="character" w:customStyle="1" w:styleId="90">
    <w:name w:val="标题 9 字符"/>
    <w:aliases w:val="ft 字符,Titre 10 字符,Annex1 字符, Appen 1 字符,Appen 1 字符,Titre 101 字符,Annex11 字符, Appen 11 字符,Appen 11 字符,Titre 102 字符,Annex12 字符, Appen 12 字符,Appen 12 字符,ctc 字符,Caption text (column-wide) 字符,ITT t9 字符,App Heading 字符,App Heading1 字符,App Heading2 字符"/>
    <w:link w:val="9"/>
    <w:uiPriority w:val="9"/>
    <w:qFormat/>
    <w:rPr>
      <w:rFonts w:eastAsia="仿宋_GB2312"/>
      <w:sz w:val="30"/>
    </w:rPr>
  </w:style>
  <w:style w:type="paragraph" w:styleId="31">
    <w:name w:val="List 3"/>
    <w:basedOn w:val="a0"/>
    <w:uiPriority w:val="99"/>
    <w:unhideWhenUsed/>
    <w:qFormat/>
    <w:pPr>
      <w:widowControl/>
      <w:ind w:left="1080" w:hanging="360"/>
      <w:contextualSpacing/>
      <w:jc w:val="left"/>
    </w:pPr>
    <w:rPr>
      <w:rFonts w:ascii="Cambria" w:eastAsia="微软雅黑" w:hAnsi="Cambria"/>
      <w:color w:val="595959"/>
      <w:kern w:val="20"/>
      <w:szCs w:val="20"/>
      <w:lang w:val="zh-CN"/>
    </w:rPr>
  </w:style>
  <w:style w:type="paragraph" w:styleId="TOC7">
    <w:name w:val="toc 7"/>
    <w:basedOn w:val="a0"/>
    <w:next w:val="a0"/>
    <w:uiPriority w:val="39"/>
    <w:qFormat/>
    <w:pPr>
      <w:ind w:left="1260"/>
      <w:jc w:val="left"/>
    </w:pPr>
    <w:rPr>
      <w:rFonts w:ascii="Calibri" w:hAnsi="Calibri" w:cs="Calibri"/>
      <w:sz w:val="18"/>
      <w:szCs w:val="18"/>
    </w:rPr>
  </w:style>
  <w:style w:type="paragraph" w:styleId="21">
    <w:name w:val="List Number 2"/>
    <w:basedOn w:val="a0"/>
    <w:unhideWhenUsed/>
    <w:qFormat/>
    <w:pPr>
      <w:widowControl/>
      <w:tabs>
        <w:tab w:val="left" w:pos="432"/>
      </w:tabs>
      <w:ind w:left="431" w:hanging="431"/>
      <w:contextualSpacing/>
      <w:jc w:val="left"/>
    </w:pPr>
    <w:rPr>
      <w:rFonts w:ascii="Cambria" w:eastAsia="微软雅黑" w:hAnsi="Cambria"/>
      <w:color w:val="595959"/>
      <w:kern w:val="20"/>
      <w:szCs w:val="20"/>
      <w:lang w:val="zh-CN"/>
    </w:rPr>
  </w:style>
  <w:style w:type="paragraph" w:styleId="a6">
    <w:name w:val="table of authorities"/>
    <w:basedOn w:val="a0"/>
    <w:next w:val="a0"/>
    <w:uiPriority w:val="99"/>
    <w:unhideWhenUsed/>
    <w:qFormat/>
    <w:pPr>
      <w:widowControl/>
      <w:ind w:left="220" w:hanging="220"/>
      <w:jc w:val="left"/>
    </w:pPr>
    <w:rPr>
      <w:rFonts w:ascii="Cambria" w:eastAsia="微软雅黑" w:hAnsi="Cambria"/>
      <w:color w:val="595959"/>
      <w:kern w:val="20"/>
      <w:szCs w:val="20"/>
      <w:lang w:val="zh-CN"/>
    </w:rPr>
  </w:style>
  <w:style w:type="paragraph" w:styleId="a7">
    <w:name w:val="Note Heading"/>
    <w:basedOn w:val="a0"/>
    <w:next w:val="a0"/>
    <w:link w:val="a8"/>
    <w:unhideWhenUsed/>
    <w:qFormat/>
    <w:pPr>
      <w:widowControl/>
      <w:jc w:val="left"/>
    </w:pPr>
    <w:rPr>
      <w:rFonts w:ascii="Cambria" w:eastAsia="微软雅黑" w:hAnsi="Cambria"/>
      <w:color w:val="595959"/>
      <w:kern w:val="20"/>
      <w:szCs w:val="20"/>
      <w:lang w:val="zh-CN"/>
    </w:rPr>
  </w:style>
  <w:style w:type="character" w:customStyle="1" w:styleId="a8">
    <w:name w:val="注释标题 字符"/>
    <w:link w:val="a7"/>
    <w:uiPriority w:val="99"/>
    <w:qFormat/>
    <w:rPr>
      <w:rFonts w:ascii="Cambria" w:eastAsia="微软雅黑" w:hAnsi="Cambria"/>
      <w:color w:val="595959"/>
      <w:kern w:val="20"/>
      <w:sz w:val="21"/>
      <w:lang w:val="zh-CN"/>
    </w:rPr>
  </w:style>
  <w:style w:type="paragraph" w:styleId="41">
    <w:name w:val="List Bullet 4"/>
    <w:basedOn w:val="a0"/>
    <w:unhideWhenUsed/>
    <w:qFormat/>
    <w:pPr>
      <w:widowControl/>
      <w:numPr>
        <w:numId w:val="1"/>
      </w:numPr>
      <w:tabs>
        <w:tab w:val="left" w:pos="1440"/>
      </w:tabs>
      <w:contextualSpacing/>
      <w:jc w:val="left"/>
    </w:pPr>
    <w:rPr>
      <w:rFonts w:ascii="Cambria" w:eastAsia="微软雅黑" w:hAnsi="Cambria"/>
      <w:color w:val="595959"/>
      <w:kern w:val="20"/>
      <w:szCs w:val="20"/>
      <w:lang w:val="zh-CN"/>
    </w:rPr>
  </w:style>
  <w:style w:type="paragraph" w:styleId="81">
    <w:name w:val="index 8"/>
    <w:basedOn w:val="a0"/>
    <w:next w:val="a0"/>
    <w:uiPriority w:val="99"/>
    <w:unhideWhenUsed/>
    <w:qFormat/>
    <w:pPr>
      <w:widowControl/>
      <w:ind w:left="1760" w:hanging="220"/>
      <w:jc w:val="left"/>
    </w:pPr>
    <w:rPr>
      <w:rFonts w:ascii="Cambria" w:eastAsia="微软雅黑" w:hAnsi="Cambria"/>
      <w:color w:val="595959"/>
      <w:kern w:val="20"/>
      <w:szCs w:val="20"/>
      <w:lang w:val="zh-CN"/>
    </w:rPr>
  </w:style>
  <w:style w:type="paragraph" w:styleId="a9">
    <w:name w:val="E-mail Signature"/>
    <w:basedOn w:val="a0"/>
    <w:link w:val="aa"/>
    <w:uiPriority w:val="99"/>
    <w:qFormat/>
    <w:pPr>
      <w:widowControl/>
      <w:jc w:val="left"/>
    </w:pPr>
    <w:rPr>
      <w:rFonts w:ascii="Cambria" w:eastAsia="微软雅黑" w:hAnsi="Cambria"/>
      <w:color w:val="595959"/>
      <w:kern w:val="20"/>
      <w:szCs w:val="20"/>
      <w:lang w:val="zh-CN"/>
    </w:rPr>
  </w:style>
  <w:style w:type="character" w:customStyle="1" w:styleId="aa">
    <w:name w:val="电子邮件签名 字符"/>
    <w:link w:val="a9"/>
    <w:uiPriority w:val="99"/>
    <w:qFormat/>
    <w:rPr>
      <w:rFonts w:ascii="Cambria" w:eastAsia="微软雅黑" w:hAnsi="Cambria"/>
      <w:color w:val="595959"/>
      <w:kern w:val="20"/>
      <w:sz w:val="21"/>
      <w:lang w:val="zh-CN"/>
    </w:rPr>
  </w:style>
  <w:style w:type="paragraph" w:styleId="ab">
    <w:name w:val="List Number"/>
    <w:basedOn w:val="a0"/>
    <w:qFormat/>
    <w:pPr>
      <w:widowControl/>
      <w:numPr>
        <w:numId w:val="2"/>
      </w:numPr>
      <w:tabs>
        <w:tab w:val="left" w:pos="360"/>
      </w:tabs>
      <w:jc w:val="left"/>
    </w:pPr>
    <w:rPr>
      <w:rFonts w:ascii="Arial" w:hAnsi="Arial"/>
      <w:kern w:val="0"/>
      <w:sz w:val="20"/>
      <w:szCs w:val="20"/>
      <w:lang w:eastAsia="en-US"/>
    </w:rPr>
  </w:style>
  <w:style w:type="paragraph" w:styleId="ac">
    <w:name w:val="Normal Indent"/>
    <w:aliases w:val="表正文,正文非缩进,小四,四号,特点,正文缩进 Char1,正文缩进 Char Char,ALT+Z,标题4,缩进,标题四,段1,正文双线,正文不缩进,楷体粗正文文字,首行缩进,正文缩进（首行缩进两字）,水上软件,二,正文双线 Char,正文编号,四号 Char Char Char Char Char,特点 Char Char,Normal Indent Char,表正文 Char,正文非缩进 Char Char,标题4 Char,正文（首行缩进两字） Char Char"/>
    <w:basedOn w:val="a0"/>
    <w:link w:val="ad"/>
    <w:qFormat/>
    <w:pPr>
      <w:adjustRightInd w:val="0"/>
      <w:spacing w:line="480" w:lineRule="atLeast"/>
      <w:ind w:firstLine="600"/>
      <w:textAlignment w:val="baseline"/>
    </w:pPr>
    <w:rPr>
      <w:rFonts w:eastAsia="仿宋_GB2312"/>
      <w:kern w:val="0"/>
      <w:sz w:val="30"/>
      <w:szCs w:val="20"/>
    </w:rPr>
  </w:style>
  <w:style w:type="character" w:customStyle="1" w:styleId="ad">
    <w:name w:val="正文缩进 字符"/>
    <w:aliases w:val="表正文 字符,正文非缩进 字符,小四 字符,四号 字符,特点 字符,正文缩进 Char1 字符,正文缩进 Char Char 字符,ALT+Z 字符,标题4 字符,缩进 字符,标题四 字符,段1 字符,正文双线 字符,正文不缩进 字符,楷体粗正文文字 字符,首行缩进 字符,正文缩进（首行缩进两字） 字符,水上软件 字符,二 字符,正文双线 Char 字符,正文编号 字符,四号 Char Char Char Char Char 字符,特点 Char Char 字符,表正文 Char 字符"/>
    <w:link w:val="ac"/>
    <w:qFormat/>
    <w:rPr>
      <w:rFonts w:eastAsia="仿宋_GB2312"/>
      <w:sz w:val="30"/>
    </w:rPr>
  </w:style>
  <w:style w:type="paragraph" w:styleId="ae">
    <w:name w:val="caption"/>
    <w:aliases w:val="图表说明,Caption Char,Caption Char1 Char,Caption Char Char Char,ph 表格 题注,信息主题,题注 Char1,题注 Char Char,信息主题 Char Char,信息主题 Char Char Char Char Char,Caption Char1,Caption Char Char1,图片居中,ph题注,题注(表),Figure Caption,cap,题注1 Char,cap Char,cap Char Char1,表题注,_Fig"/>
    <w:basedOn w:val="a0"/>
    <w:next w:val="a0"/>
    <w:link w:val="af"/>
    <w:qFormat/>
    <w:pPr>
      <w:widowControl/>
      <w:spacing w:before="60" w:after="360"/>
      <w:jc w:val="center"/>
    </w:pPr>
    <w:rPr>
      <w:rFonts w:ascii="Arial" w:hAnsi="Arial"/>
      <w:i/>
      <w:kern w:val="0"/>
      <w:sz w:val="16"/>
      <w:szCs w:val="20"/>
      <w:lang w:eastAsia="en-US"/>
    </w:rPr>
  </w:style>
  <w:style w:type="character" w:customStyle="1" w:styleId="af">
    <w:name w:val="题注 字符"/>
    <w:aliases w:val="图表说明 字符,Caption Char 字符,Caption Char1 Char 字符,Caption Char Char Char 字符,ph 表格 题注 字符,信息主题 字符,题注 Char1 字符,题注 Char Char 字符,信息主题 Char Char 字符,信息主题 Char Char Char Char Char 字符,Caption Char1 字符,Caption Char Char1 字符,图片居中 字符,ph题注 字符,题注(表) 字符,cap 字符"/>
    <w:link w:val="ae"/>
    <w:uiPriority w:val="35"/>
    <w:rPr>
      <w:rFonts w:ascii="Arial" w:hAnsi="Arial"/>
      <w:i/>
      <w:sz w:val="16"/>
      <w:lang w:eastAsia="en-US"/>
    </w:rPr>
  </w:style>
  <w:style w:type="paragraph" w:styleId="51">
    <w:name w:val="index 5"/>
    <w:basedOn w:val="a0"/>
    <w:next w:val="a0"/>
    <w:uiPriority w:val="99"/>
    <w:unhideWhenUsed/>
    <w:qFormat/>
    <w:pPr>
      <w:widowControl/>
      <w:ind w:left="1100" w:hanging="220"/>
      <w:jc w:val="left"/>
    </w:pPr>
    <w:rPr>
      <w:rFonts w:ascii="Cambria" w:eastAsia="微软雅黑" w:hAnsi="Cambria"/>
      <w:color w:val="595959"/>
      <w:kern w:val="20"/>
      <w:szCs w:val="20"/>
      <w:lang w:val="zh-CN"/>
    </w:rPr>
  </w:style>
  <w:style w:type="paragraph" w:styleId="af0">
    <w:name w:val="List Bullet"/>
    <w:basedOn w:val="a0"/>
    <w:qFormat/>
    <w:pPr>
      <w:numPr>
        <w:numId w:val="3"/>
      </w:numPr>
      <w:tabs>
        <w:tab w:val="left" w:pos="360"/>
      </w:tabs>
    </w:pPr>
  </w:style>
  <w:style w:type="paragraph" w:styleId="af1">
    <w:name w:val="Document Map"/>
    <w:basedOn w:val="a0"/>
    <w:link w:val="af2"/>
    <w:uiPriority w:val="99"/>
    <w:qFormat/>
    <w:pPr>
      <w:shd w:val="clear" w:color="auto" w:fill="000080"/>
    </w:pPr>
  </w:style>
  <w:style w:type="character" w:customStyle="1" w:styleId="af2">
    <w:name w:val="文档结构图 字符"/>
    <w:link w:val="af1"/>
    <w:uiPriority w:val="99"/>
    <w:qFormat/>
    <w:rPr>
      <w:kern w:val="2"/>
      <w:sz w:val="21"/>
      <w:szCs w:val="24"/>
      <w:shd w:val="clear" w:color="auto" w:fill="000080"/>
    </w:rPr>
  </w:style>
  <w:style w:type="paragraph" w:styleId="af3">
    <w:name w:val="toa heading"/>
    <w:basedOn w:val="a0"/>
    <w:next w:val="a0"/>
    <w:unhideWhenUsed/>
    <w:qFormat/>
    <w:pPr>
      <w:widowControl/>
      <w:spacing w:before="120"/>
      <w:jc w:val="left"/>
    </w:pPr>
    <w:rPr>
      <w:rFonts w:ascii="Calibri" w:hAnsi="Calibri" w:cs="Arial"/>
      <w:b/>
      <w:bCs/>
      <w:color w:val="595959"/>
      <w:kern w:val="20"/>
      <w:sz w:val="24"/>
      <w:szCs w:val="20"/>
      <w:lang w:val="zh-CN"/>
    </w:rPr>
  </w:style>
  <w:style w:type="paragraph" w:styleId="af4">
    <w:name w:val="annotation text"/>
    <w:basedOn w:val="a0"/>
    <w:link w:val="af5"/>
    <w:qFormat/>
    <w:pPr>
      <w:jc w:val="left"/>
    </w:pPr>
  </w:style>
  <w:style w:type="character" w:customStyle="1" w:styleId="af5">
    <w:name w:val="批注文字 字符"/>
    <w:link w:val="af4"/>
    <w:uiPriority w:val="99"/>
    <w:qFormat/>
    <w:rPr>
      <w:kern w:val="2"/>
      <w:sz w:val="21"/>
      <w:szCs w:val="24"/>
    </w:rPr>
  </w:style>
  <w:style w:type="paragraph" w:styleId="61">
    <w:name w:val="index 6"/>
    <w:basedOn w:val="a0"/>
    <w:next w:val="a0"/>
    <w:uiPriority w:val="99"/>
    <w:unhideWhenUsed/>
    <w:qFormat/>
    <w:pPr>
      <w:widowControl/>
      <w:ind w:left="1320" w:hanging="220"/>
      <w:jc w:val="left"/>
    </w:pPr>
    <w:rPr>
      <w:rFonts w:ascii="Cambria" w:eastAsia="微软雅黑" w:hAnsi="Cambria"/>
      <w:color w:val="595959"/>
      <w:kern w:val="20"/>
      <w:szCs w:val="20"/>
      <w:lang w:val="zh-CN"/>
    </w:rPr>
  </w:style>
  <w:style w:type="paragraph" w:styleId="af6">
    <w:name w:val="Salutation"/>
    <w:basedOn w:val="a0"/>
    <w:next w:val="a0"/>
    <w:link w:val="af7"/>
    <w:unhideWhenUsed/>
    <w:qFormat/>
    <w:pPr>
      <w:widowControl/>
      <w:jc w:val="left"/>
    </w:pPr>
    <w:rPr>
      <w:rFonts w:ascii="Cambria" w:eastAsia="微软雅黑" w:hAnsi="Cambria"/>
      <w:color w:val="595959"/>
      <w:kern w:val="20"/>
      <w:szCs w:val="20"/>
      <w:lang w:val="zh-CN"/>
    </w:rPr>
  </w:style>
  <w:style w:type="character" w:customStyle="1" w:styleId="af7">
    <w:name w:val="称呼 字符"/>
    <w:link w:val="af6"/>
    <w:uiPriority w:val="99"/>
    <w:qFormat/>
    <w:rPr>
      <w:rFonts w:ascii="Cambria" w:eastAsia="微软雅黑" w:hAnsi="Cambria"/>
      <w:color w:val="595959"/>
      <w:kern w:val="20"/>
      <w:sz w:val="21"/>
      <w:lang w:val="zh-CN"/>
    </w:rPr>
  </w:style>
  <w:style w:type="paragraph" w:styleId="32">
    <w:name w:val="Body Text 3"/>
    <w:basedOn w:val="a0"/>
    <w:link w:val="33"/>
    <w:qFormat/>
    <w:pPr>
      <w:spacing w:after="120"/>
    </w:pPr>
    <w:rPr>
      <w:sz w:val="16"/>
      <w:szCs w:val="16"/>
    </w:rPr>
  </w:style>
  <w:style w:type="character" w:customStyle="1" w:styleId="33">
    <w:name w:val="正文文本 3 字符"/>
    <w:link w:val="32"/>
    <w:uiPriority w:val="99"/>
    <w:qFormat/>
    <w:rPr>
      <w:kern w:val="2"/>
      <w:sz w:val="16"/>
      <w:szCs w:val="16"/>
    </w:rPr>
  </w:style>
  <w:style w:type="paragraph" w:styleId="af8">
    <w:name w:val="Closing"/>
    <w:basedOn w:val="a0"/>
    <w:link w:val="af9"/>
    <w:uiPriority w:val="99"/>
    <w:qFormat/>
    <w:pPr>
      <w:widowControl/>
      <w:ind w:left="4320"/>
      <w:jc w:val="right"/>
    </w:pPr>
    <w:rPr>
      <w:rFonts w:ascii="Arial" w:hAnsi="Arial"/>
      <w:kern w:val="0"/>
      <w:sz w:val="20"/>
      <w:szCs w:val="20"/>
      <w:lang w:eastAsia="en-US"/>
    </w:rPr>
  </w:style>
  <w:style w:type="character" w:customStyle="1" w:styleId="af9">
    <w:name w:val="结束语 字符"/>
    <w:link w:val="af8"/>
    <w:uiPriority w:val="99"/>
    <w:qFormat/>
    <w:rPr>
      <w:rFonts w:ascii="Arial" w:hAnsi="Arial"/>
      <w:lang w:eastAsia="en-US"/>
    </w:rPr>
  </w:style>
  <w:style w:type="paragraph" w:styleId="34">
    <w:name w:val="List Bullet 3"/>
    <w:basedOn w:val="a0"/>
    <w:unhideWhenUsed/>
    <w:qFormat/>
    <w:pPr>
      <w:widowControl/>
      <w:numPr>
        <w:numId w:val="4"/>
      </w:numPr>
      <w:tabs>
        <w:tab w:val="left" w:pos="1080"/>
      </w:tabs>
      <w:contextualSpacing/>
      <w:jc w:val="left"/>
    </w:pPr>
    <w:rPr>
      <w:rFonts w:ascii="Cambria" w:eastAsia="微软雅黑" w:hAnsi="Cambria"/>
      <w:color w:val="595959"/>
      <w:kern w:val="20"/>
      <w:szCs w:val="20"/>
      <w:lang w:val="zh-CN"/>
    </w:rPr>
  </w:style>
  <w:style w:type="paragraph" w:styleId="afa">
    <w:name w:val="Body Text Indent"/>
    <w:aliases w:val="正文小标题"/>
    <w:basedOn w:val="a0"/>
    <w:link w:val="afb"/>
    <w:qFormat/>
    <w:pPr>
      <w:ind w:firstLineChars="200" w:firstLine="407"/>
    </w:pPr>
  </w:style>
  <w:style w:type="character" w:customStyle="1" w:styleId="afb">
    <w:name w:val="正文文本缩进 字符"/>
    <w:aliases w:val="正文小标题 字符"/>
    <w:link w:val="afa"/>
    <w:uiPriority w:val="99"/>
    <w:qFormat/>
    <w:rPr>
      <w:kern w:val="2"/>
      <w:sz w:val="21"/>
      <w:szCs w:val="24"/>
    </w:rPr>
  </w:style>
  <w:style w:type="paragraph" w:styleId="35">
    <w:name w:val="List Number 3"/>
    <w:basedOn w:val="a0"/>
    <w:unhideWhenUsed/>
    <w:qFormat/>
    <w:pPr>
      <w:widowControl/>
      <w:ind w:left="792" w:hanging="360"/>
      <w:contextualSpacing/>
      <w:jc w:val="left"/>
    </w:pPr>
    <w:rPr>
      <w:rFonts w:ascii="Cambria" w:eastAsia="微软雅黑" w:hAnsi="Cambria"/>
      <w:color w:val="595959"/>
      <w:kern w:val="20"/>
      <w:szCs w:val="20"/>
      <w:lang w:val="zh-CN"/>
    </w:rPr>
  </w:style>
  <w:style w:type="paragraph" w:styleId="22">
    <w:name w:val="List 2"/>
    <w:basedOn w:val="a0"/>
    <w:uiPriority w:val="99"/>
    <w:unhideWhenUsed/>
    <w:qFormat/>
    <w:pPr>
      <w:widowControl/>
      <w:ind w:left="720" w:hanging="360"/>
      <w:contextualSpacing/>
      <w:jc w:val="left"/>
    </w:pPr>
    <w:rPr>
      <w:rFonts w:ascii="Cambria" w:eastAsia="微软雅黑" w:hAnsi="Cambria"/>
      <w:color w:val="595959"/>
      <w:kern w:val="20"/>
      <w:szCs w:val="20"/>
      <w:lang w:val="zh-CN"/>
    </w:rPr>
  </w:style>
  <w:style w:type="paragraph" w:styleId="afc">
    <w:name w:val="List Continue"/>
    <w:basedOn w:val="a0"/>
    <w:uiPriority w:val="99"/>
    <w:unhideWhenUsed/>
    <w:qFormat/>
    <w:pPr>
      <w:widowControl/>
      <w:spacing w:after="120"/>
      <w:ind w:left="360"/>
      <w:contextualSpacing/>
      <w:jc w:val="left"/>
    </w:pPr>
    <w:rPr>
      <w:rFonts w:ascii="Cambria" w:eastAsia="微软雅黑" w:hAnsi="Cambria"/>
      <w:color w:val="595959"/>
      <w:kern w:val="20"/>
      <w:szCs w:val="20"/>
      <w:lang w:val="zh-CN"/>
    </w:rPr>
  </w:style>
  <w:style w:type="paragraph" w:styleId="afd">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0"/>
    <w:unhideWhenUsed/>
    <w:qFormat/>
    <w:pPr>
      <w:widowControl/>
      <w:numPr>
        <w:numId w:val="5"/>
      </w:numPr>
      <w:tabs>
        <w:tab w:val="left" w:pos="720"/>
      </w:tabs>
      <w:contextualSpacing/>
      <w:jc w:val="left"/>
    </w:pPr>
    <w:rPr>
      <w:rFonts w:ascii="Cambria" w:eastAsia="微软雅黑" w:hAnsi="Cambria"/>
      <w:color w:val="595959"/>
      <w:kern w:val="20"/>
      <w:szCs w:val="20"/>
      <w:lang w:val="zh-CN"/>
    </w:rPr>
  </w:style>
  <w:style w:type="paragraph" w:styleId="HTML">
    <w:name w:val="HTML Address"/>
    <w:basedOn w:val="a0"/>
    <w:link w:val="HTML0"/>
    <w:uiPriority w:val="99"/>
    <w:unhideWhenUsed/>
    <w:qFormat/>
    <w:pPr>
      <w:widowControl/>
      <w:jc w:val="left"/>
    </w:pPr>
    <w:rPr>
      <w:rFonts w:ascii="Cambria" w:eastAsia="微软雅黑" w:hAnsi="Cambria"/>
      <w:i/>
      <w:iCs/>
      <w:color w:val="595959"/>
      <w:kern w:val="20"/>
      <w:szCs w:val="20"/>
      <w:lang w:val="zh-CN"/>
    </w:rPr>
  </w:style>
  <w:style w:type="character" w:customStyle="1" w:styleId="HTML0">
    <w:name w:val="HTML 地址 字符"/>
    <w:link w:val="HTML"/>
    <w:uiPriority w:val="99"/>
    <w:qFormat/>
    <w:rPr>
      <w:rFonts w:ascii="Cambria" w:eastAsia="微软雅黑" w:hAnsi="Cambria"/>
      <w:i/>
      <w:iCs/>
      <w:color w:val="595959"/>
      <w:kern w:val="20"/>
      <w:sz w:val="21"/>
      <w:lang w:val="zh-CN"/>
    </w:rPr>
  </w:style>
  <w:style w:type="paragraph" w:styleId="42">
    <w:name w:val="index 4"/>
    <w:basedOn w:val="a0"/>
    <w:next w:val="a0"/>
    <w:uiPriority w:val="99"/>
    <w:unhideWhenUsed/>
    <w:qFormat/>
    <w:pPr>
      <w:widowControl/>
      <w:ind w:left="880" w:hanging="220"/>
      <w:jc w:val="left"/>
    </w:pPr>
    <w:rPr>
      <w:rFonts w:ascii="Cambria" w:eastAsia="微软雅黑" w:hAnsi="Cambria"/>
      <w:color w:val="595959"/>
      <w:kern w:val="20"/>
      <w:szCs w:val="20"/>
      <w:lang w:val="zh-CN"/>
    </w:rPr>
  </w:style>
  <w:style w:type="paragraph" w:styleId="TOC5">
    <w:name w:val="toc 5"/>
    <w:basedOn w:val="a0"/>
    <w:next w:val="a0"/>
    <w:uiPriority w:val="39"/>
    <w:qFormat/>
    <w:pPr>
      <w:ind w:left="840"/>
      <w:jc w:val="left"/>
    </w:pPr>
    <w:rPr>
      <w:rFonts w:ascii="Calibri" w:hAnsi="Calibri" w:cs="Calibri"/>
      <w:sz w:val="18"/>
      <w:szCs w:val="18"/>
    </w:rPr>
  </w:style>
  <w:style w:type="paragraph" w:styleId="TOC3">
    <w:name w:val="toc 3"/>
    <w:basedOn w:val="3"/>
    <w:next w:val="a0"/>
    <w:uiPriority w:val="39"/>
    <w:qFormat/>
    <w:pPr>
      <w:spacing w:before="0" w:after="0" w:line="240" w:lineRule="auto"/>
      <w:ind w:left="420"/>
      <w:jc w:val="left"/>
      <w:outlineLvl w:val="9"/>
    </w:pPr>
    <w:rPr>
      <w:rFonts w:ascii="Calibri" w:hAnsi="Calibri" w:cs="Calibri"/>
      <w:i/>
      <w:iCs/>
      <w:sz w:val="20"/>
      <w:szCs w:val="20"/>
    </w:rPr>
  </w:style>
  <w:style w:type="paragraph" w:styleId="afe">
    <w:name w:val="Plain Text"/>
    <w:aliases w:val="普通文字 Char,普通文字1,普通文字2,普通文字3,普通文字4,普通文字5,普通文字6,普通文字11,普通文字21,普通文字31,普通文字41,普通文字7,正 文 1,纯文本 Char Char,普通文字 Char Char,普通文字 Char Char Char,普通文字,Texte,纯文本 Char Char Char Char Char Char Char Char Char Char Char Char Char,纯文本 Char1 Char Char,092,0921,正文缩进1"/>
    <w:basedOn w:val="a0"/>
    <w:link w:val="aff"/>
    <w:qFormat/>
    <w:rPr>
      <w:rFonts w:ascii="宋体" w:hAnsi="Courier New" w:cs="Courier New"/>
      <w:szCs w:val="21"/>
    </w:rPr>
  </w:style>
  <w:style w:type="character" w:customStyle="1" w:styleId="aff">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普通文字 Char Char 字符,普通文字 Char Char Char 字符,普通文字 字符,Texte 字符,纯文本 Char1 Char Char 字符,092 字符,0921 字符,正文缩进1 字符"/>
    <w:link w:val="afe"/>
    <w:qFormat/>
    <w:rPr>
      <w:rFonts w:ascii="宋体" w:hAnsi="Courier New" w:cs="Courier New"/>
      <w:kern w:val="2"/>
      <w:sz w:val="21"/>
      <w:szCs w:val="21"/>
    </w:rPr>
  </w:style>
  <w:style w:type="paragraph" w:styleId="52">
    <w:name w:val="List Bullet 5"/>
    <w:basedOn w:val="a0"/>
    <w:unhideWhenUsed/>
    <w:qFormat/>
    <w:pPr>
      <w:widowControl/>
      <w:numPr>
        <w:numId w:val="6"/>
      </w:numPr>
      <w:tabs>
        <w:tab w:val="left" w:pos="1800"/>
      </w:tabs>
      <w:contextualSpacing/>
      <w:jc w:val="left"/>
    </w:pPr>
    <w:rPr>
      <w:rFonts w:ascii="Cambria" w:eastAsia="微软雅黑" w:hAnsi="Cambria"/>
      <w:color w:val="595959"/>
      <w:kern w:val="20"/>
      <w:szCs w:val="20"/>
      <w:lang w:val="zh-CN"/>
    </w:rPr>
  </w:style>
  <w:style w:type="paragraph" w:styleId="43">
    <w:name w:val="List Number 4"/>
    <w:basedOn w:val="a0"/>
    <w:unhideWhenUsed/>
    <w:qFormat/>
    <w:pPr>
      <w:widowControl/>
      <w:ind w:left="1152" w:hanging="360"/>
      <w:contextualSpacing/>
      <w:jc w:val="left"/>
    </w:pPr>
    <w:rPr>
      <w:rFonts w:ascii="Cambria" w:eastAsia="微软雅黑" w:hAnsi="Cambria"/>
      <w:color w:val="595959"/>
      <w:kern w:val="20"/>
      <w:szCs w:val="20"/>
      <w:lang w:val="zh-CN"/>
    </w:rPr>
  </w:style>
  <w:style w:type="paragraph" w:styleId="TOC8">
    <w:name w:val="toc 8"/>
    <w:basedOn w:val="a0"/>
    <w:next w:val="a0"/>
    <w:uiPriority w:val="39"/>
    <w:qFormat/>
    <w:pPr>
      <w:ind w:left="1470"/>
      <w:jc w:val="left"/>
    </w:pPr>
    <w:rPr>
      <w:rFonts w:ascii="Calibri" w:hAnsi="Calibri" w:cs="Calibri"/>
      <w:sz w:val="18"/>
      <w:szCs w:val="18"/>
    </w:rPr>
  </w:style>
  <w:style w:type="paragraph" w:styleId="36">
    <w:name w:val="index 3"/>
    <w:basedOn w:val="a0"/>
    <w:next w:val="a0"/>
    <w:uiPriority w:val="99"/>
    <w:unhideWhenUsed/>
    <w:qFormat/>
    <w:pPr>
      <w:widowControl/>
      <w:ind w:left="660" w:hanging="220"/>
      <w:jc w:val="left"/>
    </w:pPr>
    <w:rPr>
      <w:rFonts w:ascii="Cambria" w:eastAsia="微软雅黑" w:hAnsi="Cambria"/>
      <w:color w:val="595959"/>
      <w:kern w:val="20"/>
      <w:szCs w:val="20"/>
      <w:lang w:val="zh-CN"/>
    </w:rPr>
  </w:style>
  <w:style w:type="paragraph" w:styleId="aff0">
    <w:name w:val="Date"/>
    <w:basedOn w:val="a0"/>
    <w:next w:val="a0"/>
    <w:link w:val="aff1"/>
    <w:uiPriority w:val="99"/>
    <w:qFormat/>
    <w:pPr>
      <w:ind w:leftChars="2500" w:left="100"/>
    </w:pPr>
  </w:style>
  <w:style w:type="character" w:customStyle="1" w:styleId="aff1">
    <w:name w:val="日期 字符"/>
    <w:link w:val="aff0"/>
    <w:uiPriority w:val="99"/>
    <w:qFormat/>
    <w:rPr>
      <w:kern w:val="2"/>
      <w:sz w:val="21"/>
      <w:szCs w:val="24"/>
    </w:rPr>
  </w:style>
  <w:style w:type="paragraph" w:styleId="24">
    <w:name w:val="Body Text Indent 2"/>
    <w:basedOn w:val="a0"/>
    <w:link w:val="25"/>
    <w:qFormat/>
    <w:pPr>
      <w:widowControl/>
      <w:spacing w:line="480" w:lineRule="auto"/>
      <w:ind w:firstLine="560"/>
      <w:jc w:val="left"/>
    </w:pPr>
    <w:rPr>
      <w:kern w:val="0"/>
      <w:sz w:val="28"/>
    </w:rPr>
  </w:style>
  <w:style w:type="character" w:customStyle="1" w:styleId="25">
    <w:name w:val="正文文本缩进 2 字符"/>
    <w:link w:val="24"/>
    <w:uiPriority w:val="99"/>
    <w:qFormat/>
    <w:rPr>
      <w:sz w:val="28"/>
      <w:szCs w:val="24"/>
    </w:rPr>
  </w:style>
  <w:style w:type="paragraph" w:styleId="aff2">
    <w:name w:val="endnote text"/>
    <w:basedOn w:val="a0"/>
    <w:link w:val="aff3"/>
    <w:uiPriority w:val="99"/>
    <w:qFormat/>
    <w:pPr>
      <w:widowControl/>
      <w:snapToGrid w:val="0"/>
      <w:jc w:val="left"/>
    </w:pPr>
    <w:rPr>
      <w:rFonts w:ascii="Arial" w:hAnsi="Arial" w:cs="Arial"/>
      <w:kern w:val="0"/>
      <w:sz w:val="20"/>
      <w:lang w:eastAsia="en-US"/>
    </w:rPr>
  </w:style>
  <w:style w:type="character" w:customStyle="1" w:styleId="aff3">
    <w:name w:val="尾注文本 字符"/>
    <w:link w:val="aff2"/>
    <w:uiPriority w:val="99"/>
    <w:qFormat/>
    <w:rPr>
      <w:rFonts w:ascii="Arial" w:hAnsi="Arial" w:cs="Arial"/>
      <w:szCs w:val="24"/>
      <w:lang w:eastAsia="en-US"/>
    </w:rPr>
  </w:style>
  <w:style w:type="paragraph" w:styleId="53">
    <w:name w:val="List Continue 5"/>
    <w:basedOn w:val="a0"/>
    <w:uiPriority w:val="99"/>
    <w:unhideWhenUsed/>
    <w:qFormat/>
    <w:pPr>
      <w:widowControl/>
      <w:spacing w:after="120"/>
      <w:ind w:left="1800"/>
      <w:contextualSpacing/>
      <w:jc w:val="left"/>
    </w:pPr>
    <w:rPr>
      <w:rFonts w:ascii="Cambria" w:eastAsia="微软雅黑" w:hAnsi="Cambria"/>
      <w:color w:val="595959"/>
      <w:kern w:val="20"/>
      <w:szCs w:val="20"/>
      <w:lang w:val="zh-CN"/>
    </w:rPr>
  </w:style>
  <w:style w:type="paragraph" w:styleId="aff4">
    <w:name w:val="Balloon Text"/>
    <w:basedOn w:val="a0"/>
    <w:link w:val="aff5"/>
    <w:qFormat/>
    <w:rPr>
      <w:sz w:val="18"/>
      <w:szCs w:val="18"/>
    </w:rPr>
  </w:style>
  <w:style w:type="character" w:customStyle="1" w:styleId="aff5">
    <w:name w:val="批注框文本 字符"/>
    <w:link w:val="aff4"/>
    <w:uiPriority w:val="99"/>
    <w:qFormat/>
    <w:rPr>
      <w:kern w:val="2"/>
      <w:sz w:val="18"/>
      <w:szCs w:val="18"/>
    </w:rPr>
  </w:style>
  <w:style w:type="paragraph" w:styleId="aff6">
    <w:name w:val="footer"/>
    <w:aliases w:val="page-footer,pf1,footer odd,f,Footer-Even,FtrF,fo,odd,footer Final,Footer1,ATC页脚,ATC页脚1,ATC页脚2,ATC页脚3,ATC页脚4,Footer First,footer,Alt+J,页脚-有边框,FooterContinued,fc,Continued,pp,AC-页脚,even footer,feature op,Odd Footer"/>
    <w:basedOn w:val="a0"/>
    <w:link w:val="aff7"/>
    <w:uiPriority w:val="99"/>
    <w:qFormat/>
    <w:pPr>
      <w:tabs>
        <w:tab w:val="center" w:pos="4153"/>
        <w:tab w:val="right" w:pos="8306"/>
      </w:tabs>
      <w:snapToGrid w:val="0"/>
      <w:jc w:val="left"/>
    </w:pPr>
    <w:rPr>
      <w:sz w:val="18"/>
      <w:szCs w:val="18"/>
    </w:rPr>
  </w:style>
  <w:style w:type="character" w:customStyle="1" w:styleId="aff7">
    <w:name w:val="页脚 字符"/>
    <w:aliases w:val="page-footer 字符,pf1 字符,footer odd 字符,f 字符,Footer-Even 字符,FtrF 字符,fo 字符,odd 字符,footer Final 字符,Footer1 字符,ATC页脚 字符,ATC页脚1 字符,ATC页脚2 字符,ATC页脚3 字符,ATC页脚4 字符,Footer First 字符,footer 字符,Alt+J 字符,页脚-有边框 字符,FooterContinued 字符,fc 字符,Continued 字符,pp 字符"/>
    <w:link w:val="aff6"/>
    <w:uiPriority w:val="99"/>
    <w:qFormat/>
    <w:rPr>
      <w:kern w:val="2"/>
      <w:sz w:val="18"/>
      <w:szCs w:val="18"/>
    </w:rPr>
  </w:style>
  <w:style w:type="paragraph" w:styleId="aff8">
    <w:name w:val="header"/>
    <w:aliases w:val="rh,RH,h,he,header odd"/>
    <w:basedOn w:val="a0"/>
    <w:link w:val="aff9"/>
    <w:qFormat/>
    <w:pPr>
      <w:pBdr>
        <w:bottom w:val="single" w:sz="6" w:space="1" w:color="auto"/>
      </w:pBdr>
      <w:tabs>
        <w:tab w:val="center" w:pos="4153"/>
        <w:tab w:val="right" w:pos="8306"/>
      </w:tabs>
      <w:snapToGrid w:val="0"/>
      <w:jc w:val="center"/>
    </w:pPr>
    <w:rPr>
      <w:sz w:val="18"/>
      <w:szCs w:val="18"/>
    </w:rPr>
  </w:style>
  <w:style w:type="character" w:customStyle="1" w:styleId="aff9">
    <w:name w:val="页眉 字符"/>
    <w:aliases w:val="rh 字符,RH 字符,h 字符,he 字符,header odd 字符"/>
    <w:link w:val="aff8"/>
    <w:qFormat/>
    <w:rPr>
      <w:kern w:val="2"/>
      <w:sz w:val="18"/>
      <w:szCs w:val="18"/>
    </w:rPr>
  </w:style>
  <w:style w:type="paragraph" w:styleId="affa">
    <w:name w:val="Signature"/>
    <w:basedOn w:val="a0"/>
    <w:link w:val="affb"/>
    <w:uiPriority w:val="20"/>
    <w:unhideWhenUsed/>
    <w:qFormat/>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b">
    <w:name w:val="签名 字符"/>
    <w:link w:val="affa"/>
    <w:uiPriority w:val="20"/>
    <w:qFormat/>
    <w:rPr>
      <w:rFonts w:ascii="Cambria" w:eastAsia="微软雅黑" w:hAnsi="Cambria"/>
      <w:color w:val="595959"/>
      <w:kern w:val="20"/>
      <w:sz w:val="21"/>
      <w:lang w:val="zh-CN"/>
    </w:rPr>
  </w:style>
  <w:style w:type="paragraph" w:styleId="TOC1">
    <w:name w:val="toc 1"/>
    <w:basedOn w:val="a0"/>
    <w:next w:val="a0"/>
    <w:uiPriority w:val="39"/>
    <w:qFormat/>
    <w:pPr>
      <w:spacing w:before="120" w:after="120"/>
      <w:jc w:val="left"/>
    </w:pPr>
    <w:rPr>
      <w:rFonts w:ascii="Calibri" w:hAnsi="Calibri" w:cs="Calibri"/>
      <w:b/>
      <w:bCs/>
      <w:caps/>
      <w:sz w:val="20"/>
      <w:szCs w:val="20"/>
    </w:rPr>
  </w:style>
  <w:style w:type="paragraph" w:styleId="44">
    <w:name w:val="List Continue 4"/>
    <w:basedOn w:val="a0"/>
    <w:uiPriority w:val="99"/>
    <w:unhideWhenUsed/>
    <w:qFormat/>
    <w:pPr>
      <w:widowControl/>
      <w:spacing w:after="120"/>
      <w:ind w:left="1440"/>
      <w:contextualSpacing/>
      <w:jc w:val="left"/>
    </w:pPr>
    <w:rPr>
      <w:rFonts w:ascii="Cambria" w:eastAsia="微软雅黑" w:hAnsi="Cambria"/>
      <w:color w:val="595959"/>
      <w:kern w:val="20"/>
      <w:szCs w:val="20"/>
      <w:lang w:val="zh-CN"/>
    </w:rPr>
  </w:style>
  <w:style w:type="paragraph" w:styleId="TOC4">
    <w:name w:val="toc 4"/>
    <w:basedOn w:val="4"/>
    <w:next w:val="a0"/>
    <w:uiPriority w:val="39"/>
    <w:qFormat/>
    <w:pPr>
      <w:widowControl w:val="0"/>
      <w:spacing w:before="0" w:beforeAutospacing="0" w:after="0" w:afterAutospacing="0"/>
      <w:ind w:left="630"/>
      <w:outlineLvl w:val="9"/>
    </w:pPr>
    <w:rPr>
      <w:rFonts w:ascii="Calibri" w:hAnsi="Calibri" w:cs="Calibri"/>
      <w:b w:val="0"/>
      <w:bCs w:val="0"/>
      <w:kern w:val="2"/>
      <w:sz w:val="18"/>
      <w:szCs w:val="18"/>
    </w:rPr>
  </w:style>
  <w:style w:type="paragraph" w:styleId="affc">
    <w:name w:val="index heading"/>
    <w:basedOn w:val="a0"/>
    <w:next w:val="12"/>
    <w:uiPriority w:val="99"/>
    <w:unhideWhenUsed/>
    <w:qFormat/>
    <w:pPr>
      <w:widowControl/>
      <w:jc w:val="left"/>
    </w:pPr>
    <w:rPr>
      <w:rFonts w:ascii="Calibri" w:hAnsi="Calibri" w:cs="Arial"/>
      <w:b/>
      <w:bCs/>
      <w:color w:val="595959"/>
      <w:kern w:val="20"/>
      <w:szCs w:val="20"/>
      <w:lang w:val="zh-CN"/>
    </w:rPr>
  </w:style>
  <w:style w:type="paragraph" w:styleId="12">
    <w:name w:val="index 1"/>
    <w:basedOn w:val="a0"/>
    <w:next w:val="a0"/>
    <w:qFormat/>
    <w:pPr>
      <w:spacing w:line="220" w:lineRule="exact"/>
      <w:jc w:val="center"/>
    </w:pPr>
    <w:rPr>
      <w:rFonts w:ascii="仿宋_GB2312" w:eastAsia="仿宋_GB2312"/>
      <w:szCs w:val="21"/>
    </w:rPr>
  </w:style>
  <w:style w:type="paragraph" w:styleId="affd">
    <w:name w:val="Subtitle"/>
    <w:aliases w:val="Block label"/>
    <w:basedOn w:val="a0"/>
    <w:link w:val="affe"/>
    <w:uiPriority w:val="11"/>
    <w:qFormat/>
    <w:pPr>
      <w:widowControl/>
      <w:jc w:val="center"/>
    </w:pPr>
    <w:rPr>
      <w:kern w:val="0"/>
      <w:sz w:val="20"/>
      <w:u w:val="single"/>
      <w:lang w:eastAsia="en-US"/>
    </w:rPr>
  </w:style>
  <w:style w:type="character" w:customStyle="1" w:styleId="affe">
    <w:name w:val="副标题 字符"/>
    <w:aliases w:val="Block label 字符"/>
    <w:link w:val="affd"/>
    <w:uiPriority w:val="11"/>
    <w:qFormat/>
    <w:rPr>
      <w:szCs w:val="24"/>
      <w:u w:val="single"/>
      <w:lang w:eastAsia="en-US"/>
    </w:rPr>
  </w:style>
  <w:style w:type="paragraph" w:styleId="54">
    <w:name w:val="List Number 5"/>
    <w:basedOn w:val="a0"/>
    <w:unhideWhenUsed/>
    <w:qFormat/>
    <w:pPr>
      <w:widowControl/>
      <w:ind w:left="1512" w:hanging="360"/>
      <w:contextualSpacing/>
      <w:jc w:val="left"/>
    </w:pPr>
    <w:rPr>
      <w:rFonts w:ascii="Cambria" w:eastAsia="微软雅黑" w:hAnsi="Cambria"/>
      <w:color w:val="595959"/>
      <w:kern w:val="20"/>
      <w:szCs w:val="20"/>
      <w:lang w:val="zh-CN"/>
    </w:rPr>
  </w:style>
  <w:style w:type="paragraph" w:styleId="afff">
    <w:name w:val="List"/>
    <w:basedOn w:val="a0"/>
    <w:uiPriority w:val="99"/>
    <w:unhideWhenUsed/>
    <w:qFormat/>
    <w:pPr>
      <w:widowControl/>
      <w:ind w:left="360" w:hanging="360"/>
      <w:contextualSpacing/>
      <w:jc w:val="left"/>
    </w:pPr>
    <w:rPr>
      <w:rFonts w:ascii="Cambria" w:eastAsia="微软雅黑" w:hAnsi="Cambria"/>
      <w:color w:val="595959"/>
      <w:kern w:val="20"/>
      <w:szCs w:val="20"/>
      <w:lang w:val="zh-CN"/>
    </w:rPr>
  </w:style>
  <w:style w:type="paragraph" w:styleId="afff0">
    <w:name w:val="footnote text"/>
    <w:basedOn w:val="a0"/>
    <w:link w:val="afff1"/>
    <w:qFormat/>
    <w:pPr>
      <w:widowControl/>
      <w:snapToGrid w:val="0"/>
      <w:jc w:val="left"/>
    </w:pPr>
    <w:rPr>
      <w:rFonts w:ascii="Arial" w:hAnsi="Arial" w:cs="Arial"/>
      <w:kern w:val="0"/>
      <w:sz w:val="18"/>
      <w:szCs w:val="18"/>
      <w:lang w:eastAsia="en-US"/>
    </w:rPr>
  </w:style>
  <w:style w:type="character" w:customStyle="1" w:styleId="afff1">
    <w:name w:val="脚注文本 字符"/>
    <w:link w:val="afff0"/>
    <w:qFormat/>
    <w:rPr>
      <w:rFonts w:ascii="Arial" w:hAnsi="Arial" w:cs="Arial"/>
      <w:sz w:val="18"/>
      <w:szCs w:val="18"/>
      <w:lang w:eastAsia="en-US"/>
    </w:rPr>
  </w:style>
  <w:style w:type="paragraph" w:styleId="TOC6">
    <w:name w:val="toc 6"/>
    <w:basedOn w:val="a0"/>
    <w:next w:val="a0"/>
    <w:uiPriority w:val="39"/>
    <w:qFormat/>
    <w:pPr>
      <w:ind w:left="1050"/>
      <w:jc w:val="left"/>
    </w:pPr>
    <w:rPr>
      <w:rFonts w:ascii="Calibri" w:hAnsi="Calibri" w:cs="Calibri"/>
      <w:sz w:val="18"/>
      <w:szCs w:val="18"/>
    </w:rPr>
  </w:style>
  <w:style w:type="paragraph" w:styleId="55">
    <w:name w:val="List 5"/>
    <w:basedOn w:val="a0"/>
    <w:uiPriority w:val="99"/>
    <w:unhideWhenUsed/>
    <w:qFormat/>
    <w:pPr>
      <w:widowControl/>
      <w:ind w:left="1800" w:hanging="360"/>
      <w:contextualSpacing/>
      <w:jc w:val="left"/>
    </w:pPr>
    <w:rPr>
      <w:rFonts w:ascii="Cambria" w:eastAsia="微软雅黑" w:hAnsi="Cambria"/>
      <w:color w:val="595959"/>
      <w:kern w:val="20"/>
      <w:szCs w:val="20"/>
      <w:lang w:val="zh-CN"/>
    </w:rPr>
  </w:style>
  <w:style w:type="paragraph" w:styleId="37">
    <w:name w:val="Body Text Indent 3"/>
    <w:basedOn w:val="a0"/>
    <w:link w:val="38"/>
    <w:qFormat/>
    <w:pPr>
      <w:spacing w:line="360" w:lineRule="auto"/>
      <w:ind w:firstLineChars="100" w:firstLine="280"/>
    </w:pPr>
    <w:rPr>
      <w:rFonts w:ascii="宋体" w:hAnsi="宋体"/>
      <w:sz w:val="28"/>
      <w:szCs w:val="28"/>
    </w:rPr>
  </w:style>
  <w:style w:type="character" w:customStyle="1" w:styleId="38">
    <w:name w:val="正文文本缩进 3 字符"/>
    <w:link w:val="37"/>
    <w:uiPriority w:val="99"/>
    <w:qFormat/>
    <w:rPr>
      <w:rFonts w:ascii="宋体" w:hAnsi="宋体"/>
      <w:kern w:val="2"/>
      <w:sz w:val="28"/>
      <w:szCs w:val="28"/>
    </w:rPr>
  </w:style>
  <w:style w:type="paragraph" w:styleId="71">
    <w:name w:val="index 7"/>
    <w:basedOn w:val="a0"/>
    <w:next w:val="a0"/>
    <w:uiPriority w:val="99"/>
    <w:unhideWhenUsed/>
    <w:qFormat/>
    <w:pPr>
      <w:widowControl/>
      <w:ind w:left="1540" w:hanging="220"/>
      <w:jc w:val="left"/>
    </w:pPr>
    <w:rPr>
      <w:rFonts w:ascii="Cambria" w:eastAsia="微软雅黑" w:hAnsi="Cambria"/>
      <w:color w:val="595959"/>
      <w:kern w:val="20"/>
      <w:szCs w:val="20"/>
      <w:lang w:val="zh-CN"/>
    </w:rPr>
  </w:style>
  <w:style w:type="paragraph" w:styleId="91">
    <w:name w:val="index 9"/>
    <w:basedOn w:val="a0"/>
    <w:next w:val="a0"/>
    <w:uiPriority w:val="99"/>
    <w:unhideWhenUsed/>
    <w:qFormat/>
    <w:pPr>
      <w:widowControl/>
      <w:ind w:left="1980" w:hanging="220"/>
      <w:jc w:val="left"/>
    </w:pPr>
    <w:rPr>
      <w:rFonts w:ascii="Cambria" w:eastAsia="微软雅黑" w:hAnsi="Cambria"/>
      <w:color w:val="595959"/>
      <w:kern w:val="20"/>
      <w:szCs w:val="20"/>
      <w:lang w:val="zh-CN"/>
    </w:rPr>
  </w:style>
  <w:style w:type="paragraph" w:styleId="afff2">
    <w:name w:val="table of figures"/>
    <w:basedOn w:val="a0"/>
    <w:next w:val="a0"/>
    <w:uiPriority w:val="99"/>
    <w:unhideWhenUsed/>
    <w:qFormat/>
    <w:pPr>
      <w:widowControl/>
      <w:jc w:val="left"/>
    </w:pPr>
    <w:rPr>
      <w:rFonts w:ascii="Cambria" w:eastAsia="微软雅黑" w:hAnsi="Cambria"/>
      <w:color w:val="595959"/>
      <w:kern w:val="20"/>
      <w:szCs w:val="20"/>
      <w:lang w:val="zh-CN"/>
    </w:rPr>
  </w:style>
  <w:style w:type="paragraph" w:styleId="TOC2">
    <w:name w:val="toc 2"/>
    <w:basedOn w:val="2"/>
    <w:next w:val="a0"/>
    <w:uiPriority w:val="39"/>
    <w:qFormat/>
    <w:pPr>
      <w:keepNext w:val="0"/>
      <w:keepLines w:val="0"/>
      <w:spacing w:before="0" w:after="0" w:line="240" w:lineRule="auto"/>
      <w:ind w:left="210"/>
      <w:jc w:val="left"/>
      <w:outlineLvl w:val="9"/>
    </w:pPr>
    <w:rPr>
      <w:rFonts w:ascii="Calibri" w:hAnsi="Calibri" w:cs="Calibri"/>
      <w:b w:val="0"/>
      <w:bCs w:val="0"/>
      <w:smallCaps/>
      <w:sz w:val="20"/>
      <w:szCs w:val="20"/>
    </w:rPr>
  </w:style>
  <w:style w:type="paragraph" w:styleId="TOC9">
    <w:name w:val="toc 9"/>
    <w:basedOn w:val="a0"/>
    <w:next w:val="a0"/>
    <w:uiPriority w:val="39"/>
    <w:qFormat/>
    <w:pPr>
      <w:ind w:left="1680"/>
      <w:jc w:val="left"/>
    </w:pPr>
    <w:rPr>
      <w:rFonts w:ascii="Calibri" w:hAnsi="Calibri" w:cs="Calibri"/>
      <w:sz w:val="18"/>
      <w:szCs w:val="18"/>
    </w:rPr>
  </w:style>
  <w:style w:type="paragraph" w:styleId="26">
    <w:name w:val="Body Text 2"/>
    <w:basedOn w:val="a0"/>
    <w:link w:val="27"/>
    <w:qFormat/>
    <w:rPr>
      <w:i/>
      <w:iCs/>
      <w:sz w:val="26"/>
    </w:rPr>
  </w:style>
  <w:style w:type="character" w:customStyle="1" w:styleId="27">
    <w:name w:val="正文文本 2 字符"/>
    <w:link w:val="26"/>
    <w:uiPriority w:val="99"/>
    <w:qFormat/>
    <w:rPr>
      <w:i/>
      <w:iCs/>
      <w:kern w:val="2"/>
      <w:sz w:val="26"/>
      <w:szCs w:val="24"/>
    </w:rPr>
  </w:style>
  <w:style w:type="paragraph" w:styleId="45">
    <w:name w:val="List 4"/>
    <w:basedOn w:val="a0"/>
    <w:uiPriority w:val="99"/>
    <w:unhideWhenUsed/>
    <w:qFormat/>
    <w:pPr>
      <w:widowControl/>
      <w:ind w:left="1440" w:hanging="360"/>
      <w:contextualSpacing/>
      <w:jc w:val="left"/>
    </w:pPr>
    <w:rPr>
      <w:rFonts w:ascii="Cambria" w:eastAsia="微软雅黑" w:hAnsi="Cambria"/>
      <w:color w:val="595959"/>
      <w:kern w:val="20"/>
      <w:szCs w:val="20"/>
      <w:lang w:val="zh-CN"/>
    </w:rPr>
  </w:style>
  <w:style w:type="paragraph" w:styleId="28">
    <w:name w:val="List Continue 2"/>
    <w:basedOn w:val="a0"/>
    <w:uiPriority w:val="99"/>
    <w:unhideWhenUsed/>
    <w:qFormat/>
    <w:pPr>
      <w:widowControl/>
      <w:spacing w:after="120"/>
      <w:ind w:left="720"/>
      <w:contextualSpacing/>
      <w:jc w:val="left"/>
    </w:pPr>
    <w:rPr>
      <w:rFonts w:ascii="Cambria" w:eastAsia="微软雅黑" w:hAnsi="Cambria"/>
      <w:color w:val="595959"/>
      <w:kern w:val="20"/>
      <w:szCs w:val="20"/>
      <w:lang w:val="zh-CN"/>
    </w:rPr>
  </w:style>
  <w:style w:type="paragraph" w:styleId="HTML1">
    <w:name w:val="HTML Preformatted"/>
    <w:basedOn w:val="a0"/>
    <w:link w:val="HTML2"/>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2">
    <w:name w:val="HTML 预设格式 字符"/>
    <w:link w:val="HTML1"/>
    <w:uiPriority w:val="99"/>
    <w:qFormat/>
    <w:rPr>
      <w:rFonts w:ascii="宋体" w:hAnsi="宋体" w:cs="宋体"/>
      <w:color w:val="000000"/>
      <w:sz w:val="24"/>
      <w:szCs w:val="24"/>
    </w:rPr>
  </w:style>
  <w:style w:type="paragraph" w:styleId="afff3">
    <w:name w:val="Normal (Web)"/>
    <w:aliases w:val="特点 Char Char Char,标题4 Char Char Char,正文（首行缩进两字） Char Char Char Char,正文（首行缩进两字）标题1,普通 (Web),普通 (Web)1,普通(Web)2,no-step,文2,正,普通 (Web)2,普通 (Web)21,普通(Web),普通(Web) Char,普通(网站)1,普通(网站)2,普通(Web)1,普通(Web)11,普通(Web)3,普通(Web)4,普通(Web)5,普通 (Web)211,图标小字"/>
    <w:basedOn w:val="a0"/>
    <w:link w:val="afff4"/>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fff4">
    <w:name w:val="普通(网站) 字符"/>
    <w:aliases w:val="特点 Char Char Char 字符,标题4 Char Char Char 字符,正文（首行缩进两字） Char Char Char Char 字符,正文（首行缩进两字）标题1 字符,普通 (Web) 字符,普通 (Web)1 字符,普通(Web)2 字符,no-step 字符,文2 字符,正 字符,普通 (Web)2 字符,普通 (Web)21 字符,普通(Web) 字符,普通(Web) Char 字符,普通(网站)1 字符,普通(网站)2 字符,普通(Web)1 字符"/>
    <w:link w:val="afff3"/>
    <w:uiPriority w:val="99"/>
    <w:qFormat/>
    <w:locked/>
    <w:rPr>
      <w:rFonts w:ascii="宋体" w:hAnsi="宋体" w:cs="宋体"/>
      <w:sz w:val="24"/>
      <w:szCs w:val="24"/>
    </w:rPr>
  </w:style>
  <w:style w:type="paragraph" w:styleId="39">
    <w:name w:val="List Continue 3"/>
    <w:basedOn w:val="a0"/>
    <w:uiPriority w:val="99"/>
    <w:unhideWhenUsed/>
    <w:qFormat/>
    <w:pPr>
      <w:widowControl/>
      <w:spacing w:after="120"/>
      <w:ind w:left="1080"/>
      <w:contextualSpacing/>
      <w:jc w:val="left"/>
    </w:pPr>
    <w:rPr>
      <w:rFonts w:ascii="Cambria" w:eastAsia="微软雅黑" w:hAnsi="Cambria"/>
      <w:color w:val="595959"/>
      <w:kern w:val="20"/>
      <w:szCs w:val="20"/>
      <w:lang w:val="zh-CN"/>
    </w:rPr>
  </w:style>
  <w:style w:type="paragraph" w:styleId="29">
    <w:name w:val="index 2"/>
    <w:basedOn w:val="a0"/>
    <w:next w:val="a0"/>
    <w:uiPriority w:val="99"/>
    <w:unhideWhenUsed/>
    <w:qFormat/>
    <w:pPr>
      <w:widowControl/>
      <w:ind w:left="440" w:hanging="220"/>
      <w:jc w:val="left"/>
    </w:pPr>
    <w:rPr>
      <w:rFonts w:ascii="Cambria" w:eastAsia="微软雅黑" w:hAnsi="Cambria"/>
      <w:color w:val="595959"/>
      <w:kern w:val="20"/>
      <w:szCs w:val="20"/>
      <w:lang w:val="zh-CN"/>
    </w:rPr>
  </w:style>
  <w:style w:type="paragraph" w:styleId="afff5">
    <w:name w:val="Title"/>
    <w:basedOn w:val="TOC1"/>
    <w:next w:val="a0"/>
    <w:link w:val="afff6"/>
    <w:uiPriority w:val="10"/>
    <w:qFormat/>
    <w:pPr>
      <w:widowControl/>
      <w:jc w:val="center"/>
    </w:pPr>
    <w:rPr>
      <w:kern w:val="0"/>
      <w:u w:val="single"/>
      <w:lang w:eastAsia="en-US"/>
    </w:rPr>
  </w:style>
  <w:style w:type="character" w:customStyle="1" w:styleId="afff6">
    <w:name w:val="标题 字符"/>
    <w:link w:val="afff5"/>
    <w:uiPriority w:val="10"/>
    <w:qFormat/>
    <w:rPr>
      <w:szCs w:val="24"/>
      <w:u w:val="single"/>
      <w:lang w:eastAsia="en-US"/>
    </w:rPr>
  </w:style>
  <w:style w:type="paragraph" w:styleId="afff7">
    <w:name w:val="annotation subject"/>
    <w:basedOn w:val="af4"/>
    <w:next w:val="af4"/>
    <w:link w:val="afff8"/>
    <w:qFormat/>
    <w:rPr>
      <w:b/>
      <w:bCs/>
    </w:rPr>
  </w:style>
  <w:style w:type="character" w:customStyle="1" w:styleId="afff8">
    <w:name w:val="批注主题 字符"/>
    <w:link w:val="afff7"/>
    <w:uiPriority w:val="99"/>
    <w:qFormat/>
    <w:rPr>
      <w:b/>
      <w:bCs/>
      <w:kern w:val="2"/>
      <w:sz w:val="21"/>
      <w:szCs w:val="24"/>
    </w:rPr>
  </w:style>
  <w:style w:type="paragraph" w:styleId="afff9">
    <w:name w:val="Body Text First Indent"/>
    <w:basedOn w:val="a1"/>
    <w:link w:val="afffa"/>
    <w:uiPriority w:val="99"/>
    <w:qFormat/>
    <w:pPr>
      <w:ind w:firstLineChars="100" w:firstLine="420"/>
    </w:pPr>
  </w:style>
  <w:style w:type="character" w:customStyle="1" w:styleId="afffa">
    <w:name w:val="正文文本首行缩进 字符"/>
    <w:link w:val="afff9"/>
    <w:uiPriority w:val="99"/>
    <w:qFormat/>
    <w:rPr>
      <w:rFonts w:ascii="Calibri" w:hAnsi="Calibri"/>
      <w:kern w:val="2"/>
      <w:sz w:val="21"/>
      <w:szCs w:val="24"/>
    </w:rPr>
  </w:style>
  <w:style w:type="paragraph" w:styleId="2a">
    <w:name w:val="Body Text First Indent 2"/>
    <w:basedOn w:val="afa"/>
    <w:link w:val="2b"/>
    <w:uiPriority w:val="99"/>
    <w:pPr>
      <w:spacing w:after="120"/>
      <w:ind w:leftChars="200" w:left="420" w:firstLine="420"/>
    </w:pPr>
  </w:style>
  <w:style w:type="character" w:customStyle="1" w:styleId="2b">
    <w:name w:val="正文文本首行缩进 2 字符"/>
    <w:link w:val="2a"/>
    <w:uiPriority w:val="99"/>
    <w:rPr>
      <w:rFonts w:ascii="Calibri" w:hAnsi="Calibri"/>
      <w:kern w:val="2"/>
      <w:sz w:val="21"/>
      <w:szCs w:val="24"/>
    </w:rPr>
  </w:style>
  <w:style w:type="table" w:styleId="afffb">
    <w:name w:val="Table Grid"/>
    <w:aliases w:val="方欣网格型,定制网格型,Bordure,自定网格,方欣网格型1,!我的表格,Gridding,无边框表格,代码集表格,表格样式1,标书网格型表格正文"/>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uiPriority w:val="99"/>
    <w:unhideWhenUsed/>
    <w:qFormat/>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3"/>
    <w:uiPriority w:val="99"/>
    <w:unhideWhenUsed/>
    <w:qFormat/>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uiPriority w:val="99"/>
    <w:unhideWhenUsed/>
    <w:qFormat/>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uiPriority w:val="99"/>
    <w:unhideWhenUsed/>
    <w:qFormat/>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3"/>
    <w:uiPriority w:val="99"/>
    <w:unhideWhenUsed/>
    <w:qFormat/>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4">
    <w:name w:val="Table Classic 1"/>
    <w:basedOn w:val="a3"/>
    <w:uiPriority w:val="99"/>
    <w:unhideWhenUsed/>
    <w:qFormat/>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Classic 2"/>
    <w:basedOn w:val="a3"/>
    <w:uiPriority w:val="99"/>
    <w:unhideWhenUsed/>
    <w:qFormat/>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b">
    <w:name w:val="Table Classic 3"/>
    <w:basedOn w:val="a3"/>
    <w:uiPriority w:val="99"/>
    <w:unhideWhenUsed/>
    <w:qFormat/>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uiPriority w:val="99"/>
    <w:unhideWhenUsed/>
    <w:qFormat/>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5">
    <w:name w:val="Table Simple 1"/>
    <w:basedOn w:val="a3"/>
    <w:uiPriority w:val="99"/>
    <w:unhideWhenUsed/>
    <w:qFormat/>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uiPriority w:val="99"/>
    <w:unhideWhenUsed/>
    <w:qFormat/>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c">
    <w:name w:val="Table Simple 3"/>
    <w:basedOn w:val="a3"/>
    <w:uiPriority w:val="99"/>
    <w:unhideWhenUsed/>
    <w:qFormat/>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3"/>
    <w:uiPriority w:val="99"/>
    <w:unhideWhenUsed/>
    <w:qFormat/>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
    <w:name w:val="Table Subtle 2"/>
    <w:basedOn w:val="a3"/>
    <w:uiPriority w:val="99"/>
    <w:unhideWhenUsed/>
    <w:qFormat/>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7">
    <w:name w:val="Table List 1"/>
    <w:basedOn w:val="a3"/>
    <w:uiPriority w:val="99"/>
    <w:unhideWhenUsed/>
    <w:qFormat/>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0">
    <w:name w:val="Table List 2"/>
    <w:basedOn w:val="a3"/>
    <w:uiPriority w:val="99"/>
    <w:unhideWhenUsed/>
    <w:qFormat/>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List 3"/>
    <w:basedOn w:val="a3"/>
    <w:uiPriority w:val="99"/>
    <w:unhideWhenUsed/>
    <w:qFormat/>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uiPriority w:val="99"/>
    <w:unhideWhenUsed/>
    <w:qFormat/>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3"/>
    <w:uiPriority w:val="99"/>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3"/>
    <w:uiPriority w:val="99"/>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uiPriority w:val="99"/>
    <w:unhideWhenUsed/>
    <w:qFormat/>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uiPriority w:val="99"/>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3"/>
    <w:uiPriority w:val="99"/>
    <w:unhideWhenUsed/>
    <w:qFormat/>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Grid 1"/>
    <w:basedOn w:val="a3"/>
    <w:uiPriority w:val="99"/>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1">
    <w:name w:val="Table Grid 2"/>
    <w:basedOn w:val="a3"/>
    <w:uiPriority w:val="99"/>
    <w:unhideWhenUsed/>
    <w:qFormat/>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e">
    <w:name w:val="Table Grid 3"/>
    <w:basedOn w:val="a3"/>
    <w:uiPriority w:val="99"/>
    <w:unhideWhenUsed/>
    <w:qFormat/>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3"/>
    <w:uiPriority w:val="99"/>
    <w:unhideWhenUsed/>
    <w:qFormat/>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uiPriority w:val="99"/>
    <w:unhideWhenUsed/>
    <w:qFormat/>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uiPriority w:val="99"/>
    <w:unhideWhenUsed/>
    <w:qFormat/>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uiPriority w:val="99"/>
    <w:unhideWhenUsed/>
    <w:qFormat/>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uiPriority w:val="99"/>
    <w:unhideWhenUsed/>
    <w:qFormat/>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9">
    <w:name w:val="Table Web 1"/>
    <w:basedOn w:val="a3"/>
    <w:uiPriority w:val="99"/>
    <w:unhideWhenUsed/>
    <w:qFormat/>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2">
    <w:name w:val="Table Web 2"/>
    <w:basedOn w:val="a3"/>
    <w:uiPriority w:val="99"/>
    <w:unhideWhenUsed/>
    <w:qFormat/>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
    <w:name w:val="Table Web 3"/>
    <w:basedOn w:val="a3"/>
    <w:uiPriority w:val="99"/>
    <w:unhideWhenUsed/>
    <w:qFormat/>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
    <w:name w:val="Table Professional"/>
    <w:basedOn w:val="a3"/>
    <w:unhideWhenUsed/>
    <w:qFormat/>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0">
    <w:name w:val="Light Shading"/>
    <w:basedOn w:val="a3"/>
    <w:uiPriority w:val="60"/>
    <w:qFormat/>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1">
    <w:name w:val="Light List"/>
    <w:basedOn w:val="a3"/>
    <w:uiPriority w:val="61"/>
    <w:qFormat/>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3">
    <w:name w:val="Light List Accent 3"/>
    <w:basedOn w:val="a3"/>
    <w:uiPriority w:val="61"/>
    <w:unhideWhenUsed/>
    <w:rPr>
      <w:rFonts w:ascii="等线" w:eastAsia="等线" w:hAnsi="等线"/>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affff2">
    <w:name w:val="Light Grid"/>
    <w:basedOn w:val="a3"/>
    <w:uiPriority w:val="62"/>
    <w:qFormat/>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atang" w:eastAsia="MS Mincho" w:hAnsi="Batang" w:cs="宋体"/>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a">
    <w:name w:val="Medium Shading 1"/>
    <w:basedOn w:val="a3"/>
    <w:uiPriority w:val="63"/>
    <w:qFormat/>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styleId="2f3">
    <w:name w:val="Medium Shading 2"/>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b">
    <w:name w:val="Medium List 1"/>
    <w:basedOn w:val="a3"/>
    <w:uiPriority w:val="65"/>
    <w:qFormat/>
    <w:rPr>
      <w:rFonts w:ascii="Cambria" w:eastAsia="黑体" w:hAnsi="Cambria"/>
      <w:color w:val="000000"/>
    </w:rPr>
    <w:tblPr>
      <w:tblBorders>
        <w:top w:val="single" w:sz="8" w:space="0" w:color="000000"/>
        <w:bottom w:val="single" w:sz="8" w:space="0" w:color="000000"/>
      </w:tblBorders>
    </w:tblPr>
    <w:tblStylePr w:type="firstRow">
      <w:rPr>
        <w:rFonts w:ascii="Batang" w:eastAsia="MS Mincho" w:hAnsi="Batang" w:cs="宋体"/>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4">
    <w:name w:val="Medium List 2"/>
    <w:basedOn w:val="a3"/>
    <w:uiPriority w:val="66"/>
    <w:qFormat/>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宋体"/>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宋体"/>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宋体"/>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C0C0C0"/>
      </w:tcPr>
    </w:tblStylePr>
    <w:tblStylePr w:type="band1Horz">
      <w:rPr>
        <w:rFonts w:cs="宋体"/>
      </w:rPr>
      <w:tblPr/>
      <w:tcPr>
        <w:tcBorders>
          <w:top w:val="nil"/>
          <w:left w:val="nil"/>
          <w:bottom w:val="nil"/>
          <w:right w:val="nil"/>
          <w:insideH w:val="nil"/>
          <w:insideV w:val="nil"/>
          <w:tl2br w:val="nil"/>
          <w:tr2bl w:val="nil"/>
        </w:tcBorders>
        <w:shd w:val="clear" w:color="auto" w:fill="C0C0C0"/>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styleId="1c">
    <w:name w:val="Medium Grid 1"/>
    <w:basedOn w:val="a3"/>
    <w:uiPriority w:val="67"/>
    <w:qFormat/>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5">
    <w:name w:val="Medium Grid 2"/>
    <w:basedOn w:val="a3"/>
    <w:uiPriority w:val="68"/>
    <w:qFormat/>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宋体"/>
        <w:b/>
        <w:bCs/>
        <w:color w:val="000000"/>
      </w:rPr>
      <w:tblPr/>
      <w:tcPr>
        <w:shd w:val="clear" w:color="auto" w:fill="E6E6E6"/>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宋体"/>
      </w:rPr>
      <w:tblPr/>
      <w:tcPr>
        <w:shd w:val="clear" w:color="auto" w:fill="808080"/>
      </w:tcPr>
    </w:tblStylePr>
    <w:tblStylePr w:type="band1Horz">
      <w:rPr>
        <w:rFonts w:cs="宋体"/>
      </w:rPr>
      <w:tblPr/>
      <w:tcPr>
        <w:shd w:val="clear" w:color="auto" w:fill="808080"/>
      </w:tcPr>
    </w:tblStylePr>
    <w:tblStylePr w:type="nwCell">
      <w:rPr>
        <w:rFonts w:cs="宋体"/>
      </w:rPr>
      <w:tblPr/>
      <w:tcPr>
        <w:shd w:val="clear" w:color="auto" w:fill="FFFFFF"/>
      </w:tcPr>
    </w:tblStylePr>
  </w:style>
  <w:style w:type="table" w:styleId="3f0">
    <w:name w:val="Medium Grid 3"/>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3">
    <w:name w:val="Dark List"/>
    <w:basedOn w:val="a3"/>
    <w:uiPriority w:val="70"/>
    <w:qFormat/>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4">
    <w:name w:val="Colorful Shading"/>
    <w:basedOn w:val="a3"/>
    <w:uiPriority w:val="71"/>
    <w:qFormat/>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5">
    <w:name w:val="Colorful List"/>
    <w:basedOn w:val="a3"/>
    <w:uiPriority w:val="72"/>
    <w:qFormat/>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1">
    <w:name w:val="Colorful List Accent 1"/>
    <w:basedOn w:val="a3"/>
    <w:uiPriority w:val="34"/>
    <w:unhideWhenUsed/>
    <w:rPr>
      <w:kern w:val="2"/>
      <w:sz w:val="21"/>
      <w:szCs w:val="22"/>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affff6">
    <w:name w:val="Colorful Grid"/>
    <w:basedOn w:val="a3"/>
    <w:uiPriority w:val="73"/>
    <w:qFormat/>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7">
    <w:name w:val="Strong"/>
    <w:uiPriority w:val="22"/>
    <w:qFormat/>
    <w:rPr>
      <w:b/>
      <w:bCs/>
    </w:rPr>
  </w:style>
  <w:style w:type="character" w:styleId="affff8">
    <w:name w:val="endnote reference"/>
    <w:qFormat/>
    <w:rPr>
      <w:vertAlign w:val="superscript"/>
    </w:rPr>
  </w:style>
  <w:style w:type="character" w:styleId="affff9">
    <w:name w:val="page number"/>
    <w:qFormat/>
  </w:style>
  <w:style w:type="character" w:styleId="affffa">
    <w:name w:val="FollowedHyperlink"/>
    <w:uiPriority w:val="99"/>
    <w:qFormat/>
    <w:rPr>
      <w:color w:val="800080"/>
      <w:u w:val="single"/>
    </w:rPr>
  </w:style>
  <w:style w:type="character" w:styleId="affffb">
    <w:name w:val="Emphasis"/>
    <w:uiPriority w:val="20"/>
    <w:qFormat/>
  </w:style>
  <w:style w:type="character" w:styleId="affffc">
    <w:name w:val="line number"/>
    <w:uiPriority w:val="99"/>
    <w:unhideWhenUsed/>
    <w:qFormat/>
    <w:rPr>
      <w:rFonts w:cs="Times New Roman"/>
    </w:rPr>
  </w:style>
  <w:style w:type="character" w:styleId="HTML3">
    <w:name w:val="HTML Definition"/>
    <w:uiPriority w:val="99"/>
    <w:qFormat/>
  </w:style>
  <w:style w:type="character" w:styleId="HTML4">
    <w:name w:val="HTML Typewriter"/>
    <w:uiPriority w:val="99"/>
    <w:unhideWhenUsed/>
    <w:qFormat/>
    <w:rPr>
      <w:rFonts w:ascii="Consolas" w:eastAsia="Times New Roman" w:hAnsi="Consolas"/>
      <w:sz w:val="20"/>
    </w:rPr>
  </w:style>
  <w:style w:type="character" w:styleId="HTML5">
    <w:name w:val="HTML Variable"/>
    <w:uiPriority w:val="99"/>
    <w:qFormat/>
  </w:style>
  <w:style w:type="character" w:styleId="affffd">
    <w:name w:val="Hyperlink"/>
    <w:uiPriority w:val="99"/>
    <w:qFormat/>
    <w:rPr>
      <w:color w:val="0000FF"/>
      <w:u w:val="single"/>
    </w:rPr>
  </w:style>
  <w:style w:type="character" w:styleId="HTML6">
    <w:name w:val="HTML Code"/>
    <w:uiPriority w:val="99"/>
    <w:qFormat/>
    <w:rPr>
      <w:rFonts w:ascii="serif" w:eastAsia="serif" w:hAnsi="serif" w:cs="serif" w:hint="default"/>
      <w:sz w:val="21"/>
      <w:szCs w:val="21"/>
    </w:rPr>
  </w:style>
  <w:style w:type="character" w:styleId="affffe">
    <w:name w:val="annotation reference"/>
    <w:qFormat/>
    <w:rPr>
      <w:sz w:val="21"/>
      <w:szCs w:val="21"/>
    </w:rPr>
  </w:style>
  <w:style w:type="character" w:styleId="HTML7">
    <w:name w:val="HTML Cite"/>
    <w:uiPriority w:val="99"/>
    <w:qFormat/>
  </w:style>
  <w:style w:type="character" w:styleId="afffff">
    <w:name w:val="footnote reference"/>
    <w:qFormat/>
    <w:rPr>
      <w:vertAlign w:val="superscript"/>
    </w:rPr>
  </w:style>
  <w:style w:type="character" w:styleId="HTML8">
    <w:name w:val="HTML Keyboard"/>
    <w:uiPriority w:val="99"/>
    <w:qFormat/>
    <w:rPr>
      <w:rFonts w:ascii="serif" w:eastAsia="serif" w:hAnsi="serif" w:cs="serif"/>
      <w:sz w:val="21"/>
      <w:szCs w:val="21"/>
    </w:rPr>
  </w:style>
  <w:style w:type="character" w:styleId="HTML9">
    <w:name w:val="HTML Sample"/>
    <w:qFormat/>
    <w:rPr>
      <w:rFonts w:ascii="serif" w:eastAsia="serif" w:hAnsi="serif" w:cs="serif" w:hint="default"/>
      <w:sz w:val="21"/>
      <w:szCs w:val="21"/>
    </w:rPr>
  </w:style>
  <w:style w:type="character" w:customStyle="1" w:styleId="2Char1">
    <w:name w:val="标题 2 Char1"/>
    <w:aliases w:val="节名 Char,h2 Char,Title2 Char,H2 Char,2nd level Char,Titre2 Char,l2 Char,2 Char,Header 2 Char,Head 2 Char,Heading 2 Hidden Char,Heading 2 CCBS Char,heading 2 Char,第一章 标题 2 Char,Level 2 Head Char,sect 1.2 Char,DO NOT USE_h2 Char,chn Char,L2 Char"/>
    <w:qFormat/>
    <w:rPr>
      <w:rFonts w:ascii="Arial" w:eastAsia="黑体" w:hAnsi="Arial"/>
      <w:b/>
      <w:kern w:val="2"/>
      <w:sz w:val="32"/>
    </w:rPr>
  </w:style>
  <w:style w:type="character" w:customStyle="1" w:styleId="font71">
    <w:name w:val="font71"/>
    <w:rPr>
      <w:rFonts w:ascii="微软雅黑" w:eastAsia="微软雅黑" w:hAnsi="微软雅黑" w:cs="微软雅黑" w:hint="eastAsia"/>
      <w:i w:val="0"/>
      <w:iCs w:val="0"/>
      <w:color w:val="000000"/>
      <w:sz w:val="22"/>
      <w:szCs w:val="22"/>
      <w:u w:val="none"/>
    </w:rPr>
  </w:style>
  <w:style w:type="character" w:customStyle="1" w:styleId="font51">
    <w:name w:val="font51"/>
    <w:rPr>
      <w:rFonts w:ascii="微软雅黑" w:eastAsia="微软雅黑" w:hAnsi="微软雅黑" w:cs="微软雅黑" w:hint="eastAsia"/>
      <w:i w:val="0"/>
      <w:iCs w:val="0"/>
      <w:color w:val="000000"/>
      <w:sz w:val="22"/>
      <w:szCs w:val="22"/>
      <w:u w:val="none"/>
    </w:rPr>
  </w:style>
  <w:style w:type="character" w:customStyle="1" w:styleId="ca-141">
    <w:name w:val="ca-141"/>
    <w:qFormat/>
    <w:rPr>
      <w:rFonts w:ascii="仿宋_GB2312" w:eastAsia="仿宋_GB2312" w:hint="eastAsia"/>
      <w:sz w:val="21"/>
      <w:szCs w:val="21"/>
    </w:rPr>
  </w:style>
  <w:style w:type="character" w:customStyle="1" w:styleId="font161">
    <w:name w:val="font161"/>
    <w:qFormat/>
    <w:rPr>
      <w:b/>
      <w:bCs/>
      <w:sz w:val="32"/>
      <w:szCs w:val="32"/>
    </w:rPr>
  </w:style>
  <w:style w:type="character" w:customStyle="1" w:styleId="font31">
    <w:name w:val="font31"/>
    <w:qFormat/>
    <w:rPr>
      <w:rFonts w:ascii="等线" w:eastAsia="等线" w:hAnsi="等线" w:cs="等线" w:hint="default"/>
      <w:color w:val="000000"/>
      <w:sz w:val="21"/>
      <w:szCs w:val="21"/>
      <w:u w:val="none"/>
    </w:rPr>
  </w:style>
  <w:style w:type="character" w:customStyle="1" w:styleId="maintdbg7601">
    <w:name w:val="main_tdbg_7601"/>
    <w:qFormat/>
    <w:rPr>
      <w:sz w:val="14"/>
      <w:szCs w:val="14"/>
    </w:rPr>
  </w:style>
  <w:style w:type="character" w:customStyle="1" w:styleId="font11">
    <w:name w:val="font11"/>
    <w:rPr>
      <w:rFonts w:ascii="微软雅黑" w:eastAsia="微软雅黑" w:hAnsi="微软雅黑" w:cs="微软雅黑" w:hint="eastAsia"/>
      <w:i w:val="0"/>
      <w:iCs w:val="0"/>
      <w:color w:val="000000"/>
      <w:sz w:val="22"/>
      <w:szCs w:val="22"/>
      <w:u w:val="none"/>
    </w:rPr>
  </w:style>
  <w:style w:type="character" w:customStyle="1" w:styleId="colorred1">
    <w:name w:val="color_red1"/>
    <w:qFormat/>
    <w:rPr>
      <w:color w:val="FA0004"/>
    </w:rPr>
  </w:style>
  <w:style w:type="character" w:customStyle="1" w:styleId="fontstrikethrough">
    <w:name w:val="fontstrikethrough"/>
    <w:qFormat/>
    <w:rPr>
      <w:strike/>
    </w:rPr>
  </w:style>
  <w:style w:type="character" w:customStyle="1" w:styleId="DefaultChar">
    <w:name w:val="Default Char"/>
    <w:link w:val="Default"/>
    <w:qFormat/>
    <w:locked/>
    <w:rPr>
      <w:rFonts w:ascii="Arial Narrow" w:hAnsi="Arial Narrow"/>
      <w:color w:val="000000"/>
      <w:sz w:val="24"/>
      <w:szCs w:val="24"/>
    </w:rPr>
  </w:style>
  <w:style w:type="paragraph" w:customStyle="1" w:styleId="Default">
    <w:name w:val="Default"/>
    <w:link w:val="DefaultChar"/>
    <w:qFormat/>
    <w:pPr>
      <w:widowControl w:val="0"/>
      <w:autoSpaceDE w:val="0"/>
      <w:autoSpaceDN w:val="0"/>
      <w:adjustRightInd w:val="0"/>
    </w:pPr>
    <w:rPr>
      <w:rFonts w:ascii="Arial Narrow" w:hAnsi="Arial Narrow"/>
      <w:color w:val="000000"/>
      <w:sz w:val="24"/>
      <w:szCs w:val="24"/>
    </w:rPr>
  </w:style>
  <w:style w:type="character" w:customStyle="1" w:styleId="14t1">
    <w:name w:val="14t1"/>
    <w:qFormat/>
    <w:rPr>
      <w:rFonts w:ascii="宋体" w:eastAsia="宋体" w:hAnsi="宋体" w:hint="eastAsia"/>
      <w:sz w:val="11"/>
      <w:szCs w:val="11"/>
    </w:rPr>
  </w:style>
  <w:style w:type="character" w:customStyle="1" w:styleId="1d">
    <w:name w:val="列出段落 字符1"/>
    <w:uiPriority w:val="34"/>
    <w:qFormat/>
    <w:rPr>
      <w:kern w:val="2"/>
      <w:sz w:val="21"/>
      <w:szCs w:val="24"/>
    </w:rPr>
  </w:style>
  <w:style w:type="character" w:customStyle="1" w:styleId="style121">
    <w:name w:val="style121"/>
    <w:qFormat/>
    <w:rPr>
      <w:rFonts w:ascii="宋体" w:eastAsia="宋体" w:hAnsi="宋体" w:hint="eastAsia"/>
      <w:sz w:val="18"/>
      <w:szCs w:val="18"/>
    </w:rPr>
  </w:style>
  <w:style w:type="character" w:customStyle="1" w:styleId="Char">
    <w:name w:val="批注主题 Char"/>
    <w:qFormat/>
    <w:rPr>
      <w:rFonts w:ascii="宋体" w:hAnsi="宋体"/>
      <w:kern w:val="2"/>
      <w:sz w:val="24"/>
      <w:szCs w:val="28"/>
    </w:rPr>
  </w:style>
  <w:style w:type="character" w:customStyle="1" w:styleId="ss16">
    <w:name w:val="ss16"/>
    <w:qFormat/>
    <w:rPr>
      <w:rFonts w:ascii="宋体" w:eastAsia="宋体" w:hAnsi="宋体" w:hint="eastAsia"/>
      <w:color w:val="000000"/>
      <w:sz w:val="9"/>
      <w:szCs w:val="9"/>
    </w:rPr>
  </w:style>
  <w:style w:type="character" w:customStyle="1" w:styleId="font91">
    <w:name w:val="font91"/>
    <w:rPr>
      <w:rFonts w:ascii="微软雅黑" w:eastAsia="微软雅黑" w:hAnsi="微软雅黑" w:cs="微软雅黑" w:hint="eastAsia"/>
      <w:i w:val="0"/>
      <w:iCs w:val="0"/>
      <w:color w:val="000000"/>
      <w:sz w:val="22"/>
      <w:szCs w:val="22"/>
      <w:u w:val="none"/>
    </w:rPr>
  </w:style>
  <w:style w:type="character" w:customStyle="1" w:styleId="unnamed1">
    <w:name w:val="unnamed1"/>
    <w:qFormat/>
  </w:style>
  <w:style w:type="character" w:customStyle="1" w:styleId="CharChar11">
    <w:name w:val="Char Char11"/>
    <w:qFormat/>
    <w:locked/>
    <w:rPr>
      <w:rFonts w:eastAsia="黑体"/>
      <w:kern w:val="2"/>
      <w:sz w:val="44"/>
      <w:szCs w:val="44"/>
      <w:lang w:val="en-US" w:eastAsia="zh-CN" w:bidi="ar-SA"/>
    </w:rPr>
  </w:style>
  <w:style w:type="character" w:customStyle="1" w:styleId="style161">
    <w:name w:val="style161"/>
    <w:qFormat/>
    <w:rPr>
      <w:b/>
      <w:bCs/>
      <w:color w:val="333333"/>
    </w:rPr>
  </w:style>
  <w:style w:type="character" w:customStyle="1" w:styleId="Char0">
    <w:name w:val="．正文 Char"/>
    <w:link w:val="afffff0"/>
    <w:qFormat/>
    <w:locked/>
    <w:rPr>
      <w:rFonts w:ascii="Calibri" w:hAnsi="Calibri"/>
      <w:sz w:val="24"/>
      <w:szCs w:val="24"/>
    </w:rPr>
  </w:style>
  <w:style w:type="paragraph" w:customStyle="1" w:styleId="afffff0">
    <w:name w:val="．正文"/>
    <w:basedOn w:val="a0"/>
    <w:link w:val="Char0"/>
    <w:qFormat/>
    <w:pPr>
      <w:spacing w:line="360" w:lineRule="auto"/>
      <w:ind w:firstLineChars="200" w:firstLine="200"/>
    </w:pPr>
    <w:rPr>
      <w:kern w:val="0"/>
      <w:sz w:val="24"/>
    </w:rPr>
  </w:style>
  <w:style w:type="character" w:customStyle="1" w:styleId="0d1471">
    <w:name w:val="0d1471"/>
    <w:qFormat/>
    <w:rPr>
      <w:color w:val="000000"/>
      <w:sz w:val="11"/>
      <w:szCs w:val="11"/>
      <w:u w:val="none"/>
    </w:rPr>
  </w:style>
  <w:style w:type="character" w:customStyle="1" w:styleId="docpro">
    <w:name w:val="docpro"/>
    <w:qFormat/>
  </w:style>
  <w:style w:type="character" w:customStyle="1" w:styleId="Char1">
    <w:name w:val="列出段落 Char"/>
    <w:aliases w:val="编号 Char,符号列表 Char,列出段落2 Char,正文一级小标题 Char,列出段落1 Char,列出段落1. Char,AAA Char"/>
    <w:link w:val="49"/>
    <w:uiPriority w:val="34"/>
    <w:qFormat/>
    <w:rPr>
      <w:rFonts w:ascii="Calibri" w:hAnsi="Calibri"/>
      <w:kern w:val="2"/>
      <w:sz w:val="21"/>
      <w:szCs w:val="24"/>
    </w:rPr>
  </w:style>
  <w:style w:type="paragraph" w:customStyle="1" w:styleId="49">
    <w:name w:val="列出段落4"/>
    <w:basedOn w:val="a0"/>
    <w:link w:val="Char1"/>
    <w:uiPriority w:val="34"/>
    <w:unhideWhenUsed/>
    <w:qFormat/>
    <w:pPr>
      <w:ind w:firstLine="420"/>
    </w:pPr>
  </w:style>
  <w:style w:type="character" w:customStyle="1" w:styleId="font41">
    <w:name w:val="font41"/>
    <w:rPr>
      <w:rFonts w:ascii="微软雅黑" w:eastAsia="微软雅黑" w:hAnsi="微软雅黑" w:cs="微软雅黑" w:hint="eastAsia"/>
      <w:i w:val="0"/>
      <w:iCs w:val="0"/>
      <w:color w:val="000000"/>
      <w:sz w:val="22"/>
      <w:szCs w:val="22"/>
      <w:u w:val="none"/>
    </w:rPr>
  </w:style>
  <w:style w:type="character" w:customStyle="1" w:styleId="fontborder">
    <w:name w:val="fontborder"/>
    <w:qFormat/>
    <w:rPr>
      <w:bdr w:val="single" w:sz="6" w:space="0" w:color="000000"/>
    </w:rPr>
  </w:style>
  <w:style w:type="character" w:customStyle="1" w:styleId="Char2">
    <w:name w:val="☆ 正文 Char"/>
    <w:link w:val="afffff1"/>
    <w:qFormat/>
    <w:rPr>
      <w:kern w:val="2"/>
      <w:sz w:val="21"/>
      <w:szCs w:val="22"/>
    </w:rPr>
  </w:style>
  <w:style w:type="paragraph" w:customStyle="1" w:styleId="afffff1">
    <w:name w:val="☆ 正文"/>
    <w:basedOn w:val="a0"/>
    <w:link w:val="Char2"/>
    <w:qFormat/>
    <w:rPr>
      <w:szCs w:val="22"/>
    </w:rPr>
  </w:style>
  <w:style w:type="character" w:customStyle="1" w:styleId="intel3">
    <w:name w:val="intel3"/>
    <w:qFormat/>
  </w:style>
  <w:style w:type="character" w:customStyle="1" w:styleId="style31">
    <w:name w:val="style31"/>
    <w:qFormat/>
    <w:rPr>
      <w:sz w:val="10"/>
      <w:szCs w:val="10"/>
    </w:rPr>
  </w:style>
  <w:style w:type="character" w:customStyle="1" w:styleId="title11">
    <w:name w:val="title11"/>
    <w:qFormat/>
    <w:rPr>
      <w:b/>
      <w:bCs/>
      <w:color w:val="FFFFFF"/>
      <w:sz w:val="11"/>
      <w:szCs w:val="11"/>
    </w:rPr>
  </w:style>
  <w:style w:type="character" w:customStyle="1" w:styleId="font01">
    <w:name w:val="font01"/>
    <w:rPr>
      <w:rFonts w:ascii="微软雅黑" w:eastAsia="微软雅黑" w:hAnsi="微软雅黑" w:cs="微软雅黑" w:hint="eastAsia"/>
      <w:i w:val="0"/>
      <w:iCs w:val="0"/>
      <w:color w:val="000000"/>
      <w:sz w:val="22"/>
      <w:szCs w:val="22"/>
      <w:u w:val="none"/>
    </w:rPr>
  </w:style>
  <w:style w:type="character" w:customStyle="1" w:styleId="normaltext1">
    <w:name w:val="normaltext1"/>
    <w:qFormat/>
    <w:rPr>
      <w:rFonts w:ascii="ˎ̥" w:hAnsi="ˎ̥" w:hint="default"/>
      <w:sz w:val="9"/>
      <w:szCs w:val="9"/>
    </w:rPr>
  </w:style>
  <w:style w:type="character" w:customStyle="1" w:styleId="l1">
    <w:name w:val="l1"/>
    <w:qFormat/>
  </w:style>
  <w:style w:type="character" w:customStyle="1" w:styleId="Char3">
    <w:name w:val="*正文 Char"/>
    <w:link w:val="afffff2"/>
    <w:qFormat/>
    <w:rPr>
      <w:rFonts w:ascii="宋体" w:hAnsi="宋体"/>
      <w:sz w:val="24"/>
    </w:rPr>
  </w:style>
  <w:style w:type="paragraph" w:customStyle="1" w:styleId="afffff2">
    <w:name w:val="*正文"/>
    <w:basedOn w:val="a0"/>
    <w:link w:val="Char3"/>
    <w:qFormat/>
    <w:pPr>
      <w:spacing w:line="360" w:lineRule="auto"/>
      <w:ind w:firstLineChars="200" w:firstLine="480"/>
    </w:pPr>
    <w:rPr>
      <w:rFonts w:ascii="宋体" w:hAnsi="宋体"/>
      <w:kern w:val="0"/>
      <w:sz w:val="24"/>
      <w:szCs w:val="20"/>
    </w:rPr>
  </w:style>
  <w:style w:type="character" w:customStyle="1" w:styleId="Char4">
    <w:name w:val="【投标正文】 Char"/>
    <w:link w:val="afffff3"/>
    <w:qFormat/>
    <w:rPr>
      <w:rFonts w:ascii="Calibri" w:eastAsia="宋体" w:hAnsi="Calibri" w:cs="DokChampa"/>
      <w:kern w:val="2"/>
      <w:sz w:val="24"/>
      <w:szCs w:val="22"/>
    </w:rPr>
  </w:style>
  <w:style w:type="paragraph" w:customStyle="1" w:styleId="afffff3">
    <w:name w:val="【投标正文】"/>
    <w:next w:val="a0"/>
    <w:link w:val="Char4"/>
    <w:qFormat/>
    <w:pPr>
      <w:spacing w:line="360" w:lineRule="auto"/>
      <w:ind w:firstLineChars="200" w:firstLine="560"/>
    </w:pPr>
    <w:rPr>
      <w:rFonts w:cs="DokChampa"/>
      <w:kern w:val="2"/>
      <w:sz w:val="24"/>
      <w:szCs w:val="22"/>
    </w:rPr>
  </w:style>
  <w:style w:type="character" w:customStyle="1" w:styleId="style21">
    <w:name w:val="style21"/>
    <w:qFormat/>
    <w:rPr>
      <w:b/>
      <w:bCs/>
      <w:sz w:val="28"/>
      <w:szCs w:val="28"/>
    </w:rPr>
  </w:style>
  <w:style w:type="character" w:customStyle="1" w:styleId="ht1">
    <w:name w:val="ht1"/>
    <w:qFormat/>
    <w:rPr>
      <w:rFonts w:ascii="黑体" w:eastAsia="黑体"/>
      <w:b/>
      <w:bCs/>
    </w:rPr>
  </w:style>
  <w:style w:type="paragraph" w:customStyle="1" w:styleId="3f1">
    <w:name w:val="列出段落3"/>
    <w:basedOn w:val="a0"/>
    <w:uiPriority w:val="99"/>
    <w:qFormat/>
    <w:pPr>
      <w:spacing w:line="360" w:lineRule="auto"/>
      <w:ind w:firstLineChars="200" w:firstLine="420"/>
    </w:pPr>
    <w:rPr>
      <w:sz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afffff4">
    <w:name w:val="表格标题"/>
    <w:basedOn w:val="afffff5"/>
    <w:uiPriority w:val="10"/>
    <w:qFormat/>
  </w:style>
  <w:style w:type="paragraph" w:customStyle="1" w:styleId="afffff5">
    <w:name w:val="表格内容"/>
    <w:basedOn w:val="a0"/>
    <w:qFormat/>
    <w:pPr>
      <w:suppressLineNumbers/>
      <w:suppressAutoHyphens/>
    </w:pPr>
  </w:style>
  <w:style w:type="paragraph" w:customStyle="1" w:styleId="pa-34">
    <w:name w:val="pa-34"/>
    <w:basedOn w:val="a0"/>
    <w:qFormat/>
    <w:pPr>
      <w:widowControl/>
      <w:spacing w:line="360" w:lineRule="atLeast"/>
      <w:ind w:firstLine="420"/>
      <w:jc w:val="left"/>
    </w:pPr>
    <w:rPr>
      <w:rFonts w:ascii="宋体" w:hAnsi="宋体" w:cs="宋体"/>
      <w:kern w:val="0"/>
      <w:sz w:val="24"/>
    </w:rPr>
  </w:style>
  <w:style w:type="paragraph" w:customStyle="1" w:styleId="1e">
    <w:name w:val="自定样式1"/>
    <w:basedOn w:val="a0"/>
    <w:qFormat/>
    <w:pPr>
      <w:suppressAutoHyphens/>
      <w:jc w:val="center"/>
    </w:pPr>
    <w:rPr>
      <w:rFonts w:ascii="宋体" w:hAnsi="宋体"/>
      <w:color w:val="000000"/>
      <w:sz w:val="18"/>
    </w:rPr>
  </w:style>
  <w:style w:type="paragraph" w:styleId="afffff6">
    <w:name w:val="Revision"/>
    <w:uiPriority w:val="99"/>
    <w:unhideWhenUsed/>
    <w:rPr>
      <w:kern w:val="2"/>
      <w:sz w:val="21"/>
      <w:szCs w:val="24"/>
    </w:rPr>
  </w:style>
  <w:style w:type="paragraph" w:customStyle="1" w:styleId="style12">
    <w:name w:val="style12"/>
    <w:basedOn w:val="a0"/>
    <w:qFormat/>
    <w:pPr>
      <w:widowControl/>
      <w:spacing w:before="100" w:beforeAutospacing="1" w:after="100" w:afterAutospacing="1"/>
      <w:jc w:val="left"/>
    </w:pPr>
    <w:rPr>
      <w:rFonts w:ascii="宋体" w:hAnsi="宋体" w:cs="宋体"/>
      <w:kern w:val="0"/>
      <w:sz w:val="18"/>
      <w:szCs w:val="18"/>
    </w:rPr>
  </w:style>
  <w:style w:type="paragraph" w:customStyle="1" w:styleId="378020">
    <w:name w:val="样式 标题 3 + (中文) 黑体 小四 非加粗 段前: 7.8 磅 段后: 0 磅 行距: 固定值 20 磅"/>
    <w:basedOn w:val="3"/>
    <w:next w:val="a0"/>
    <w:qFormat/>
    <w:pPr>
      <w:spacing w:before="0" w:after="0" w:line="400" w:lineRule="exact"/>
    </w:pPr>
    <w:rPr>
      <w:rFonts w:eastAsia="黑体" w:cs="宋体"/>
      <w:sz w:val="24"/>
      <w:szCs w:val="20"/>
    </w:rPr>
  </w:style>
  <w:style w:type="paragraph" w:customStyle="1" w:styleId="TOC20">
    <w:name w:val="TOC 标题2"/>
    <w:basedOn w:val="10"/>
    <w:next w:val="a0"/>
    <w:uiPriority w:val="39"/>
    <w:unhideWhenUsed/>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g2">
    <w:name w:val="g2"/>
    <w:basedOn w:val="a0"/>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ff7">
    <w:name w:val="表格"/>
    <w:basedOn w:val="a0"/>
    <w:qFormat/>
    <w:pPr>
      <w:jc w:val="center"/>
      <w:textAlignment w:val="center"/>
    </w:pPr>
    <w:rPr>
      <w:rFonts w:ascii="华文细黑" w:hAnsi="华文细黑"/>
      <w:kern w:val="0"/>
      <w:szCs w:val="20"/>
    </w:rPr>
  </w:style>
  <w:style w:type="paragraph" w:customStyle="1" w:styleId="ly">
    <w:name w:val="ly"/>
    <w:basedOn w:val="a0"/>
    <w:qFormat/>
    <w:pPr>
      <w:widowControl/>
      <w:spacing w:before="30"/>
      <w:jc w:val="right"/>
    </w:pPr>
    <w:rPr>
      <w:rFonts w:ascii="方正书宋简体" w:eastAsia="方正书宋简体" w:hAnsi="宋体"/>
      <w:color w:val="000000"/>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fff8">
    <w:name w:val="表格文字"/>
    <w:basedOn w:val="a0"/>
    <w:uiPriority w:val="10"/>
    <w:qFormat/>
    <w:pPr>
      <w:adjustRightInd w:val="0"/>
      <w:spacing w:line="420" w:lineRule="atLeast"/>
      <w:jc w:val="left"/>
      <w:textAlignment w:val="baseline"/>
    </w:pPr>
    <w:rPr>
      <w:kern w:val="0"/>
      <w:szCs w:val="20"/>
    </w:rPr>
  </w:style>
  <w:style w:type="paragraph" w:customStyle="1" w:styleId="mtitle">
    <w:name w:val="mtitle"/>
    <w:basedOn w:val="a0"/>
    <w:qFormat/>
    <w:pPr>
      <w:widowControl/>
      <w:spacing w:before="30"/>
      <w:jc w:val="center"/>
    </w:pPr>
    <w:rPr>
      <w:rFonts w:ascii="方正小标宋简体" w:eastAsia="方正小标宋简体" w:hAnsi="宋体"/>
      <w:color w:val="000000"/>
      <w:kern w:val="0"/>
      <w:sz w:val="44"/>
      <w:szCs w:val="44"/>
    </w:rPr>
  </w:style>
  <w:style w:type="paragraph" w:customStyle="1" w:styleId="afffff9">
    <w:name w:val="正式正文"/>
    <w:basedOn w:val="a0"/>
    <w:qFormat/>
    <w:pPr>
      <w:spacing w:line="570" w:lineRule="exact"/>
      <w:ind w:firstLineChars="200" w:firstLine="480"/>
    </w:pPr>
    <w:rPr>
      <w:sz w:val="24"/>
    </w:rPr>
  </w:style>
  <w:style w:type="paragraph" w:customStyle="1" w:styleId="rw">
    <w:name w:val="rw"/>
    <w:basedOn w:val="a0"/>
    <w:qFormat/>
    <w:pPr>
      <w:widowControl/>
      <w:spacing w:before="30"/>
      <w:ind w:left="100" w:right="100"/>
      <w:jc w:val="right"/>
    </w:pPr>
    <w:rPr>
      <w:rFonts w:ascii="方正仿宋简体" w:eastAsia="方正仿宋简体" w:hAnsi="宋体"/>
      <w:color w:val="000000"/>
      <w:kern w:val="0"/>
      <w:szCs w:val="21"/>
    </w:rPr>
  </w:style>
  <w:style w:type="paragraph" w:styleId="afffffa">
    <w:name w:val="List Paragraph"/>
    <w:aliases w:val="ZJGIS列表项,ZJGIS列表项1,列1,列出段落111,stc标题4,段落样式,List11,List111,List1111,List11111,List111111,List1111111,List11111111,列出段落,列出段落41,正文.制度,使用列表编号,Colorful List Accent 1,CMMI正文,Num Bullet 1,List2,List3,TOC style,List Paragraph1CxSpLast,彩色列表 - 强调文字颜色 11,列表11"/>
    <w:basedOn w:val="a0"/>
    <w:link w:val="afffffb"/>
    <w:uiPriority w:val="34"/>
    <w:qFormat/>
    <w:pPr>
      <w:ind w:firstLineChars="200" w:firstLine="420"/>
    </w:pPr>
  </w:style>
  <w:style w:type="character" w:customStyle="1" w:styleId="afffffb">
    <w:name w:val="列表段落 字符"/>
    <w:aliases w:val="ZJGIS列表项 字符,ZJGIS列表项1 字符,列1 字符,列出段落111 字符,stc标题4 字符,段落样式 字符,List11 字符,List111 字符,List1111 字符,List11111 字符,List111111 字符,List1111111 字符,List11111111 字符,列出段落 字符2,列出段落41 字符,正文.制度 字符,使用列表编号 字符,Colorful List Accent 1 字符1,CMMI正文 字符,Num Bullet 1 字符"/>
    <w:link w:val="afffffa"/>
    <w:uiPriority w:val="34"/>
    <w:qFormat/>
    <w:locked/>
    <w:rPr>
      <w:kern w:val="2"/>
      <w:sz w:val="21"/>
      <w:szCs w:val="24"/>
    </w:rPr>
  </w:style>
  <w:style w:type="paragraph" w:customStyle="1" w:styleId="WPSOffice3">
    <w:name w:val="WPSOffice手动目录 3"/>
    <w:qFormat/>
    <w:pPr>
      <w:ind w:leftChars="400" w:left="400"/>
    </w:pPr>
  </w:style>
  <w:style w:type="paragraph" w:customStyle="1" w:styleId="afffffc">
    <w:name w:val="技术正文"/>
    <w:basedOn w:val="a0"/>
    <w:qFormat/>
    <w:pPr>
      <w:spacing w:line="360" w:lineRule="auto"/>
    </w:pPr>
  </w:style>
  <w:style w:type="paragraph" w:customStyle="1" w:styleId="2f6">
    <w:name w:val="列出段落2"/>
    <w:aliases w:val="彩色列表 - 着色 11,符号列表,List Paragraph,符号1.1（天云科技）,列出段落-正文,彩色列表 - 强调文字颜色 13,表格正文,List1,Bullet List,FooterText,numbered,Paragraphe de liste1,lp1,List,·ûºÅÁÐ±í,¡¤?o?¨¢D¡À¨ª,?¡è?o?¡§¡éD?¨¤¡§a,??¨¨?o??¡ì?¨¦D?¡§¡è?¡ìa,?,List Paragraph1"/>
    <w:basedOn w:val="a0"/>
    <w:link w:val="afffffd"/>
    <w:uiPriority w:val="99"/>
    <w:qFormat/>
    <w:pPr>
      <w:spacing w:line="360" w:lineRule="auto"/>
      <w:ind w:firstLineChars="200" w:firstLine="420"/>
    </w:pPr>
    <w:rPr>
      <w:sz w:val="24"/>
    </w:rPr>
  </w:style>
  <w:style w:type="character" w:customStyle="1" w:styleId="afffffd">
    <w:name w:val="列出段落 字符"/>
    <w:aliases w:val="Colorful List Accent 1 字符,符号列表 字符,List Paragraph 字符,符号1.1（天云科技） 字符,列出段落-正文 字符,彩色列表 - 强调文字颜色 13 字符,表格正文 字符,List1 字符,列出段落2 字符,Bullet List 字符,FooterText 字符,numbered 字符,Paragraphe de liste1 字符,lp1 字符,List 字符,·ûºÅÁÐ±í 字符,¡¤?o?¨¢D¡À¨ª 字符,? 字符,列出段落1 字符"/>
    <w:link w:val="2f6"/>
    <w:uiPriority w:val="34"/>
    <w:qFormat/>
    <w:locked/>
    <w:rPr>
      <w:kern w:val="2"/>
      <w:sz w:val="24"/>
      <w:szCs w:val="24"/>
    </w:rPr>
  </w:style>
  <w:style w:type="paragraph" w:customStyle="1" w:styleId="afffffe">
    <w:name w:val="缺省文本"/>
    <w:basedOn w:val="a0"/>
    <w:qFormat/>
    <w:pPr>
      <w:autoSpaceDE w:val="0"/>
      <w:autoSpaceDN w:val="0"/>
      <w:adjustRightInd w:val="0"/>
      <w:spacing w:line="360" w:lineRule="auto"/>
      <w:ind w:leftChars="200" w:left="200"/>
      <w:jc w:val="left"/>
    </w:pPr>
    <w:rPr>
      <w:rFonts w:eastAsia="Times New Roman"/>
      <w:kern w:val="0"/>
      <w:sz w:val="24"/>
    </w:rPr>
  </w:style>
  <w:style w:type="paragraph" w:customStyle="1" w:styleId="TOC10">
    <w:name w:val="TOC 标题1"/>
    <w:basedOn w:val="10"/>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hAnsi="黑体" w:cs="宋体"/>
      <w:b w:val="0"/>
      <w:bCs w:val="0"/>
      <w:sz w:val="32"/>
      <w:szCs w:val="20"/>
    </w:rPr>
  </w:style>
  <w:style w:type="paragraph" w:customStyle="1" w:styleId="1f">
    <w:name w:val="列表段落1"/>
    <w:basedOn w:val="a0"/>
    <w:uiPriority w:val="34"/>
    <w:qFormat/>
    <w:pPr>
      <w:spacing w:line="360" w:lineRule="auto"/>
      <w:ind w:firstLineChars="200" w:firstLine="420"/>
    </w:pPr>
    <w:rPr>
      <w:sz w:val="24"/>
    </w:rPr>
  </w:style>
  <w:style w:type="paragraph" w:customStyle="1" w:styleId="1f0">
    <w:name w:val="列出段落1"/>
    <w:basedOn w:val="a0"/>
    <w:qFormat/>
    <w:pPr>
      <w:ind w:firstLineChars="200" w:firstLine="420"/>
    </w:pPr>
    <w:rPr>
      <w:sz w:val="28"/>
      <w:szCs w:val="28"/>
    </w:rPr>
  </w:style>
  <w:style w:type="paragraph" w:customStyle="1" w:styleId="1f1">
    <w:name w:val="标题1"/>
    <w:basedOn w:val="a0"/>
    <w:qFormat/>
    <w:pPr>
      <w:widowControl/>
      <w:spacing w:before="100" w:beforeAutospacing="1" w:after="100" w:afterAutospacing="1"/>
      <w:jc w:val="left"/>
    </w:pPr>
    <w:rPr>
      <w:rFonts w:ascii="宋体" w:hAnsi="宋体" w:cs="宋体"/>
      <w:kern w:val="0"/>
      <w:sz w:val="24"/>
    </w:rPr>
  </w:style>
  <w:style w:type="paragraph" w:customStyle="1" w:styleId="affffff">
    <w:name w:val="表格文本"/>
    <w:qFormat/>
    <w:pPr>
      <w:tabs>
        <w:tab w:val="decimal" w:pos="0"/>
      </w:tabs>
    </w:pPr>
    <w:rPr>
      <w:rFonts w:ascii="Arial" w:hAnsi="Arial"/>
      <w:sz w:val="21"/>
    </w:rPr>
  </w:style>
  <w:style w:type="paragraph" w:customStyle="1" w:styleId="64">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zz">
    <w:name w:val="zz"/>
    <w:basedOn w:val="a0"/>
    <w:qFormat/>
    <w:pPr>
      <w:widowControl/>
      <w:spacing w:before="30"/>
      <w:jc w:val="right"/>
    </w:pPr>
    <w:rPr>
      <w:rFonts w:ascii="方正书宋简体" w:eastAsia="方正书宋简体" w:hAnsi="宋体"/>
      <w:color w:val="000000"/>
      <w:kern w:val="0"/>
      <w:szCs w:val="21"/>
    </w:rPr>
  </w:style>
  <w:style w:type="paragraph" w:customStyle="1" w:styleId="affffff0">
    <w:name w:val="正文－正式"/>
    <w:basedOn w:val="a0"/>
    <w:qFormat/>
    <w:pPr>
      <w:ind w:firstLine="540"/>
    </w:pPr>
    <w:rPr>
      <w:rFonts w:ascii="宋体" w:hAnsi="宋体"/>
      <w:szCs w:val="28"/>
    </w:rPr>
  </w:style>
  <w:style w:type="paragraph" w:customStyle="1" w:styleId="WW-">
    <w:name w:val="WW-表格标题"/>
    <w:basedOn w:val="WW-0"/>
    <w:qFormat/>
  </w:style>
  <w:style w:type="paragraph" w:customStyle="1" w:styleId="WW-0">
    <w:name w:val="WW-表格内容"/>
    <w:basedOn w:val="a0"/>
    <w:qFormat/>
    <w:pPr>
      <w:suppressLineNumbers/>
      <w:suppressAutoHyphens/>
    </w:p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160">
    <w:name w:val="样式16"/>
    <w:basedOn w:val="a0"/>
    <w:qFormat/>
    <w:pPr>
      <w:spacing w:beforeLines="100"/>
      <w:jc w:val="center"/>
    </w:pPr>
    <w:rPr>
      <w:rFonts w:ascii="隶书" w:eastAsia="隶书" w:hAnsi="宋体"/>
      <w:bCs/>
      <w:sz w:val="36"/>
    </w:rPr>
  </w:style>
  <w:style w:type="paragraph" w:customStyle="1" w:styleId="2f7">
    <w:name w:val="首行缩进：2字符"/>
    <w:basedOn w:val="a0"/>
    <w:qFormat/>
    <w:pPr>
      <w:ind w:firstLineChars="200" w:firstLine="560"/>
    </w:pPr>
    <w:rPr>
      <w:rFonts w:ascii="宋体"/>
      <w:sz w:val="28"/>
      <w:szCs w:val="28"/>
    </w:rPr>
  </w:style>
  <w:style w:type="paragraph" w:customStyle="1" w:styleId="rr">
    <w:name w:val="rr"/>
    <w:basedOn w:val="a0"/>
    <w:qFormat/>
    <w:pPr>
      <w:widowControl/>
      <w:spacing w:before="100" w:beforeAutospacing="1" w:after="100" w:afterAutospacing="1"/>
      <w:jc w:val="left"/>
    </w:pPr>
    <w:rPr>
      <w:rFonts w:ascii="宋体" w:hAnsi="宋体" w:hint="eastAsia"/>
      <w:kern w:val="0"/>
      <w:szCs w:val="21"/>
    </w:rPr>
  </w:style>
  <w:style w:type="paragraph" w:customStyle="1" w:styleId="WPSOffice2">
    <w:name w:val="WPSOffice手动目录 2"/>
    <w:qFormat/>
    <w:pPr>
      <w:ind w:leftChars="200" w:left="200"/>
    </w:pPr>
  </w:style>
  <w:style w:type="paragraph" w:customStyle="1" w:styleId="l-2">
    <w:name w:val="l-2"/>
    <w:basedOn w:val="a0"/>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f2">
    <w:name w:val="1"/>
    <w:basedOn w:val="a0"/>
    <w:qFormat/>
    <w:pPr>
      <w:widowControl/>
      <w:spacing w:before="100" w:beforeAutospacing="1" w:after="100" w:afterAutospacing="1"/>
      <w:jc w:val="left"/>
    </w:pPr>
    <w:rPr>
      <w:rFonts w:ascii="ˎ̥" w:hAnsi="ˎ̥" w:cs="宋体"/>
      <w:kern w:val="0"/>
      <w:sz w:val="24"/>
    </w:rPr>
  </w:style>
  <w:style w:type="paragraph" w:customStyle="1" w:styleId="g3">
    <w:name w:val="g3"/>
    <w:basedOn w:val="a0"/>
    <w:qFormat/>
    <w:pPr>
      <w:widowControl/>
      <w:spacing w:before="100" w:beforeAutospacing="1" w:after="100" w:afterAutospacing="1"/>
      <w:jc w:val="left"/>
    </w:pPr>
    <w:rPr>
      <w:rFonts w:ascii="宋体" w:hAnsi="宋体" w:cs="宋体"/>
      <w:kern w:val="0"/>
      <w:sz w:val="24"/>
    </w:rPr>
  </w:style>
  <w:style w:type="paragraph" w:customStyle="1" w:styleId="g11">
    <w:name w:val="g11"/>
    <w:basedOn w:val="a0"/>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0"/>
    <w:qFormat/>
    <w:pPr>
      <w:widowControl/>
      <w:spacing w:before="100" w:beforeAutospacing="1" w:after="100" w:afterAutospacing="1"/>
      <w:jc w:val="left"/>
    </w:pPr>
    <w:rPr>
      <w:rFonts w:ascii="宋体" w:hAnsi="宋体" w:cs="宋体"/>
      <w:kern w:val="0"/>
      <w:sz w:val="24"/>
    </w:rPr>
  </w:style>
  <w:style w:type="paragraph" w:customStyle="1" w:styleId="pa-27">
    <w:name w:val="pa-27"/>
    <w:basedOn w:val="a0"/>
    <w:qFormat/>
    <w:pPr>
      <w:widowControl/>
      <w:spacing w:line="360" w:lineRule="atLeast"/>
      <w:ind w:firstLine="420"/>
    </w:pPr>
    <w:rPr>
      <w:rFonts w:ascii="宋体" w:hAnsi="宋体" w:cs="宋体"/>
      <w:kern w:val="0"/>
      <w:sz w:val="24"/>
    </w:rPr>
  </w:style>
  <w:style w:type="paragraph" w:customStyle="1" w:styleId="affffff1">
    <w:name w:val="正文段落"/>
    <w:basedOn w:val="a0"/>
    <w:qFormat/>
    <w:pPr>
      <w:spacing w:line="300" w:lineRule="auto"/>
      <w:ind w:firstLine="510"/>
    </w:pPr>
    <w:rPr>
      <w:sz w:val="24"/>
      <w:szCs w:val="20"/>
    </w:rPr>
  </w:style>
  <w:style w:type="paragraph" w:customStyle="1" w:styleId="WPSOffice1">
    <w:name w:val="WPSOffice手动目录 1"/>
    <w:qFormat/>
  </w:style>
  <w:style w:type="paragraph" w:customStyle="1" w:styleId="ALI">
    <w:name w:val="ALI表格"/>
    <w:basedOn w:val="a0"/>
    <w:qFormat/>
    <w:pPr>
      <w:widowControl/>
      <w:snapToGrid w:val="0"/>
      <w:spacing w:line="276" w:lineRule="auto"/>
      <w:jc w:val="center"/>
    </w:pPr>
    <w:rPr>
      <w:rFonts w:ascii="宋体" w:hAnsi="宋体" w:cs="宋体"/>
      <w:kern w:val="0"/>
      <w:sz w:val="22"/>
      <w:szCs w:val="20"/>
    </w:rPr>
  </w:style>
  <w:style w:type="paragraph" w:customStyle="1" w:styleId="ALI2B">
    <w:name w:val="ALI图形编号2级B"/>
    <w:basedOn w:val="ALI2"/>
    <w:qFormat/>
    <w:rPr>
      <w:b/>
    </w:rPr>
  </w:style>
  <w:style w:type="paragraph" w:customStyle="1" w:styleId="ALI2">
    <w:name w:val="ALI图形编号2级"/>
    <w:basedOn w:val="ALI1B"/>
    <w:link w:val="ALI20"/>
    <w:qFormat/>
    <w:pPr>
      <w:numPr>
        <w:numId w:val="0"/>
      </w:numPr>
      <w:tabs>
        <w:tab w:val="left" w:pos="482"/>
        <w:tab w:val="left" w:pos="964"/>
      </w:tabs>
      <w:ind w:left="964" w:hanging="482"/>
    </w:pPr>
    <w:rPr>
      <w:b w:val="0"/>
    </w:rPr>
  </w:style>
  <w:style w:type="paragraph" w:customStyle="1" w:styleId="ALI1B">
    <w:name w:val="ALI图形编号1级B"/>
    <w:link w:val="ALI1B0"/>
    <w:pPr>
      <w:numPr>
        <w:numId w:val="7"/>
      </w:numPr>
      <w:tabs>
        <w:tab w:val="left" w:pos="482"/>
      </w:tabs>
      <w:snapToGrid w:val="0"/>
      <w:spacing w:line="360" w:lineRule="auto"/>
      <w:jc w:val="both"/>
    </w:pPr>
    <w:rPr>
      <w:rFonts w:ascii="Calibri" w:hAnsi="Calibri"/>
      <w:b/>
      <w:kern w:val="2"/>
      <w:sz w:val="24"/>
      <w:szCs w:val="24"/>
      <w:lang w:bidi="en-US"/>
    </w:rPr>
  </w:style>
  <w:style w:type="character" w:customStyle="1" w:styleId="ALI1B0">
    <w:name w:val="ALI图形编号1级B 字符"/>
    <w:link w:val="ALI1B"/>
    <w:rPr>
      <w:rFonts w:ascii="Calibri" w:hAnsi="Calibri"/>
      <w:b/>
      <w:kern w:val="2"/>
      <w:sz w:val="24"/>
      <w:szCs w:val="24"/>
      <w:lang w:bidi="en-US"/>
    </w:rPr>
  </w:style>
  <w:style w:type="character" w:customStyle="1" w:styleId="ALI20">
    <w:name w:val="ALI图形编号2级 字符"/>
    <w:link w:val="ALI2"/>
    <w:qFormat/>
    <w:rPr>
      <w:rFonts w:ascii="Calibri" w:hAnsi="Calibri"/>
      <w:kern w:val="2"/>
      <w:sz w:val="24"/>
      <w:szCs w:val="24"/>
      <w:lang w:bidi="en-US"/>
    </w:rPr>
  </w:style>
  <w:style w:type="paragraph" w:customStyle="1" w:styleId="ALI0">
    <w:name w:val="ALI正文"/>
    <w:basedOn w:val="a0"/>
    <w:qFormat/>
    <w:pPr>
      <w:widowControl/>
      <w:snapToGrid w:val="0"/>
      <w:spacing w:line="360" w:lineRule="auto"/>
      <w:ind w:firstLine="482"/>
      <w:jc w:val="left"/>
    </w:pPr>
    <w:rPr>
      <w:rFonts w:ascii="微软雅黑" w:eastAsia="微软雅黑" w:hAnsi="微软雅黑" w:cs="微软雅黑"/>
      <w:kern w:val="0"/>
      <w:sz w:val="24"/>
      <w:szCs w:val="21"/>
    </w:rPr>
  </w:style>
  <w:style w:type="paragraph" w:customStyle="1" w:styleId="ALI3">
    <w:name w:val="ALI图注"/>
    <w:basedOn w:val="ALI0"/>
    <w:qFormat/>
    <w:pPr>
      <w:ind w:firstLine="0"/>
      <w:jc w:val="center"/>
    </w:pPr>
    <w:rPr>
      <w:b/>
      <w:sz w:val="22"/>
    </w:rPr>
  </w:style>
  <w:style w:type="character" w:customStyle="1" w:styleId="ALI30">
    <w:name w:val="ALI标题3 字符"/>
    <w:link w:val="ALI31"/>
    <w:rsid w:val="00F1771E"/>
    <w:rPr>
      <w:rFonts w:ascii="微软雅黑" w:eastAsia="SimSun-ExtB" w:hAnsi="微软雅黑" w:cs="微软雅黑"/>
      <w:b/>
      <w:sz w:val="24"/>
      <w:szCs w:val="30"/>
      <w:lang w:bidi="en-US"/>
    </w:rPr>
  </w:style>
  <w:style w:type="paragraph" w:customStyle="1" w:styleId="ALI31">
    <w:name w:val="ALI标题3"/>
    <w:basedOn w:val="ALI1"/>
    <w:next w:val="ALI4"/>
    <w:link w:val="ALI30"/>
    <w:autoRedefine/>
    <w:qFormat/>
    <w:rsid w:val="00F1771E"/>
    <w:pPr>
      <w:numPr>
        <w:numId w:val="0"/>
      </w:numPr>
      <w:tabs>
        <w:tab w:val="left" w:pos="360"/>
      </w:tabs>
      <w:outlineLvl w:val="2"/>
    </w:pPr>
    <w:rPr>
      <w:rFonts w:eastAsia="SimSun-ExtB"/>
      <w:sz w:val="24"/>
      <w:szCs w:val="30"/>
    </w:rPr>
  </w:style>
  <w:style w:type="paragraph" w:customStyle="1" w:styleId="ALI1">
    <w:name w:val="ALI标题1"/>
    <w:basedOn w:val="a0"/>
    <w:next w:val="ALI0"/>
    <w:link w:val="ALI10"/>
    <w:qFormat/>
    <w:pPr>
      <w:widowControl/>
      <w:numPr>
        <w:numId w:val="8"/>
      </w:numPr>
      <w:snapToGrid w:val="0"/>
      <w:spacing w:beforeLines="20" w:before="20" w:afterLines="20" w:after="20" w:line="360" w:lineRule="auto"/>
      <w:jc w:val="left"/>
      <w:outlineLvl w:val="0"/>
    </w:pPr>
    <w:rPr>
      <w:rFonts w:ascii="微软雅黑" w:eastAsia="微软雅黑" w:hAnsi="微软雅黑" w:cs="微软雅黑"/>
      <w:b/>
      <w:kern w:val="0"/>
      <w:sz w:val="36"/>
      <w:szCs w:val="44"/>
      <w:lang w:bidi="en-US"/>
    </w:rPr>
  </w:style>
  <w:style w:type="character" w:customStyle="1" w:styleId="ALI10">
    <w:name w:val="ALI标题1 字符"/>
    <w:link w:val="ALI1"/>
    <w:rPr>
      <w:rFonts w:ascii="微软雅黑" w:eastAsia="微软雅黑" w:hAnsi="微软雅黑" w:cs="微软雅黑"/>
      <w:b/>
      <w:sz w:val="36"/>
      <w:szCs w:val="44"/>
      <w:lang w:bidi="en-US"/>
    </w:rPr>
  </w:style>
  <w:style w:type="paragraph" w:customStyle="1" w:styleId="ALI4">
    <w:name w:val="ALI标题4"/>
    <w:basedOn w:val="ALI1"/>
    <w:next w:val="ALI0"/>
    <w:qFormat/>
    <w:pPr>
      <w:numPr>
        <w:ilvl w:val="3"/>
      </w:numPr>
      <w:tabs>
        <w:tab w:val="left" w:pos="360"/>
      </w:tabs>
      <w:ind w:left="432" w:hanging="432"/>
      <w:outlineLvl w:val="3"/>
    </w:pPr>
    <w:rPr>
      <w:sz w:val="28"/>
    </w:rPr>
  </w:style>
  <w:style w:type="paragraph" w:customStyle="1" w:styleId="ALI21">
    <w:name w:val="ALI标题2"/>
    <w:basedOn w:val="ALI1"/>
    <w:next w:val="ALI31"/>
    <w:link w:val="ALI22"/>
    <w:autoRedefine/>
    <w:qFormat/>
    <w:rsid w:val="006057C8"/>
    <w:pPr>
      <w:numPr>
        <w:numId w:val="0"/>
      </w:numPr>
      <w:tabs>
        <w:tab w:val="left" w:pos="360"/>
      </w:tabs>
      <w:outlineLvl w:val="1"/>
    </w:pPr>
    <w:rPr>
      <w:rFonts w:eastAsia="SimSun-ExtB"/>
      <w:sz w:val="30"/>
      <w:szCs w:val="30"/>
    </w:rPr>
  </w:style>
  <w:style w:type="character" w:customStyle="1" w:styleId="ALI22">
    <w:name w:val="ALI标题2 字符"/>
    <w:link w:val="ALI21"/>
    <w:qFormat/>
    <w:rsid w:val="006057C8"/>
    <w:rPr>
      <w:rFonts w:ascii="微软雅黑" w:eastAsia="SimSun-ExtB" w:hAnsi="微软雅黑" w:cs="微软雅黑"/>
      <w:b/>
      <w:sz w:val="30"/>
      <w:szCs w:val="30"/>
      <w:lang w:bidi="en-US"/>
    </w:rPr>
  </w:style>
  <w:style w:type="paragraph" w:customStyle="1" w:styleId="ALI5">
    <w:name w:val="ALI标题5"/>
    <w:basedOn w:val="ALI1"/>
    <w:next w:val="ALI0"/>
    <w:qFormat/>
    <w:pPr>
      <w:numPr>
        <w:ilvl w:val="4"/>
      </w:numPr>
      <w:tabs>
        <w:tab w:val="left" w:pos="360"/>
      </w:tabs>
      <w:ind w:left="432" w:hanging="432"/>
      <w:outlineLvl w:val="4"/>
    </w:pPr>
    <w:rPr>
      <w:sz w:val="28"/>
    </w:rPr>
  </w:style>
  <w:style w:type="paragraph" w:customStyle="1" w:styleId="ALI6">
    <w:name w:val="ALI标题6"/>
    <w:basedOn w:val="ALI1"/>
    <w:next w:val="ALI0"/>
    <w:qFormat/>
    <w:pPr>
      <w:numPr>
        <w:ilvl w:val="5"/>
      </w:numPr>
      <w:tabs>
        <w:tab w:val="left" w:pos="360"/>
      </w:tabs>
      <w:ind w:left="432" w:hanging="432"/>
      <w:outlineLvl w:val="5"/>
    </w:pPr>
    <w:rPr>
      <w:sz w:val="28"/>
    </w:rPr>
  </w:style>
  <w:style w:type="paragraph" w:customStyle="1" w:styleId="ALI7">
    <w:name w:val="ALI标题7"/>
    <w:basedOn w:val="ALI1"/>
    <w:next w:val="ALI0"/>
    <w:qFormat/>
    <w:pPr>
      <w:numPr>
        <w:ilvl w:val="6"/>
      </w:numPr>
      <w:tabs>
        <w:tab w:val="left" w:pos="360"/>
      </w:tabs>
      <w:ind w:left="432" w:hanging="432"/>
      <w:outlineLvl w:val="6"/>
    </w:pPr>
    <w:rPr>
      <w:sz w:val="28"/>
    </w:rPr>
  </w:style>
  <w:style w:type="paragraph" w:customStyle="1" w:styleId="ALI8">
    <w:name w:val="ALI标题8"/>
    <w:basedOn w:val="ALI1"/>
    <w:next w:val="ALI0"/>
    <w:qFormat/>
    <w:pPr>
      <w:numPr>
        <w:ilvl w:val="7"/>
      </w:numPr>
      <w:tabs>
        <w:tab w:val="left" w:pos="360"/>
      </w:tabs>
      <w:ind w:left="432" w:hanging="432"/>
      <w:outlineLvl w:val="7"/>
    </w:pPr>
    <w:rPr>
      <w:sz w:val="28"/>
    </w:rPr>
  </w:style>
  <w:style w:type="paragraph" w:customStyle="1" w:styleId="ALI9">
    <w:name w:val="ALI标题9"/>
    <w:basedOn w:val="ALI1"/>
    <w:next w:val="ALI0"/>
    <w:qFormat/>
    <w:pPr>
      <w:numPr>
        <w:ilvl w:val="8"/>
      </w:numPr>
      <w:tabs>
        <w:tab w:val="left" w:pos="360"/>
      </w:tabs>
      <w:ind w:left="432" w:hanging="432"/>
      <w:outlineLvl w:val="8"/>
    </w:pPr>
    <w:rPr>
      <w:sz w:val="28"/>
    </w:rPr>
  </w:style>
  <w:style w:type="paragraph" w:customStyle="1" w:styleId="ALI123">
    <w:name w:val="ALI数字符号1.2.3."/>
    <w:basedOn w:val="a0"/>
    <w:qFormat/>
    <w:pPr>
      <w:widowControl/>
      <w:numPr>
        <w:numId w:val="9"/>
      </w:numPr>
      <w:tabs>
        <w:tab w:val="left" w:pos="482"/>
      </w:tabs>
      <w:snapToGrid w:val="0"/>
      <w:spacing w:line="360" w:lineRule="auto"/>
      <w:ind w:left="0" w:firstLine="0"/>
      <w:jc w:val="left"/>
    </w:pPr>
    <w:rPr>
      <w:rFonts w:ascii="宋体" w:hAnsi="宋体"/>
      <w:b/>
      <w:kern w:val="0"/>
      <w:sz w:val="24"/>
      <w:lang w:eastAsia="en-US" w:bidi="en-US"/>
    </w:rPr>
  </w:style>
  <w:style w:type="paragraph" w:customStyle="1" w:styleId="ALI1230">
    <w:name w:val="ALI数字符号1) 2) 3)"/>
    <w:basedOn w:val="ALI123"/>
    <w:qFormat/>
    <w:pPr>
      <w:numPr>
        <w:numId w:val="10"/>
      </w:numPr>
      <w:tabs>
        <w:tab w:val="left" w:pos="482"/>
      </w:tabs>
      <w:spacing w:before="65" w:after="65"/>
    </w:pPr>
    <w:rPr>
      <w:b w:val="0"/>
    </w:rPr>
  </w:style>
  <w:style w:type="paragraph" w:customStyle="1" w:styleId="ALI32">
    <w:name w:val="ALI图形编号3级"/>
    <w:basedOn w:val="ALI1B"/>
    <w:link w:val="ALI33"/>
    <w:qFormat/>
    <w:pPr>
      <w:numPr>
        <w:numId w:val="11"/>
      </w:numPr>
      <w:tabs>
        <w:tab w:val="left" w:pos="482"/>
        <w:tab w:val="left" w:pos="907"/>
        <w:tab w:val="left" w:pos="1446"/>
      </w:tabs>
    </w:pPr>
    <w:rPr>
      <w:rFonts w:ascii="宋体" w:hAnsi="宋体"/>
      <w:b w:val="0"/>
    </w:rPr>
  </w:style>
  <w:style w:type="character" w:customStyle="1" w:styleId="ALI33">
    <w:name w:val="ALI图形编号3级 字符"/>
    <w:link w:val="ALI32"/>
    <w:qFormat/>
    <w:rPr>
      <w:rFonts w:ascii="宋体" w:hAnsi="宋体"/>
      <w:kern w:val="2"/>
      <w:sz w:val="24"/>
      <w:szCs w:val="24"/>
      <w:lang w:bidi="en-US"/>
    </w:rPr>
  </w:style>
  <w:style w:type="paragraph" w:customStyle="1" w:styleId="ALIabc">
    <w:name w:val="ALI数字符号a) b) c)"/>
    <w:basedOn w:val="ALI1230"/>
    <w:qFormat/>
    <w:pPr>
      <w:numPr>
        <w:ilvl w:val="1"/>
        <w:numId w:val="12"/>
      </w:numPr>
      <w:tabs>
        <w:tab w:val="left" w:pos="1440"/>
      </w:tabs>
    </w:pPr>
  </w:style>
  <w:style w:type="paragraph" w:customStyle="1" w:styleId="ALI11">
    <w:name w:val="ALI图形编号1级"/>
    <w:basedOn w:val="ALI1B"/>
    <w:qFormat/>
    <w:rPr>
      <w:b w:val="0"/>
    </w:rPr>
  </w:style>
  <w:style w:type="paragraph" w:customStyle="1" w:styleId="110">
    <w:name w:val="修订11"/>
    <w:uiPriority w:val="99"/>
    <w:semiHidden/>
    <w:qFormat/>
    <w:rPr>
      <w:rFonts w:ascii="Calibri" w:hAnsi="Calibri"/>
      <w:kern w:val="2"/>
      <w:sz w:val="24"/>
      <w:szCs w:val="22"/>
    </w:rPr>
  </w:style>
  <w:style w:type="paragraph" w:customStyle="1" w:styleId="2f8">
    <w:name w:val="修订2"/>
    <w:uiPriority w:val="99"/>
    <w:qFormat/>
    <w:rPr>
      <w:rFonts w:ascii="Calibri" w:hAnsi="Calibri"/>
      <w:kern w:val="2"/>
      <w:sz w:val="24"/>
      <w:szCs w:val="22"/>
    </w:rPr>
  </w:style>
  <w:style w:type="paragraph" w:customStyle="1" w:styleId="1f3">
    <w:name w:val="修订1"/>
    <w:uiPriority w:val="99"/>
    <w:qFormat/>
    <w:rPr>
      <w:kern w:val="2"/>
      <w:sz w:val="21"/>
      <w:szCs w:val="24"/>
    </w:rPr>
  </w:style>
  <w:style w:type="paragraph" w:styleId="z-">
    <w:name w:val="HTML Top of Form"/>
    <w:basedOn w:val="a0"/>
    <w:next w:val="a0"/>
    <w:link w:val="z-0"/>
    <w:pPr>
      <w:widowControl/>
      <w:pBdr>
        <w:bottom w:val="single" w:sz="6" w:space="1" w:color="auto"/>
      </w:pBdr>
      <w:jc w:val="center"/>
    </w:pPr>
    <w:rPr>
      <w:rFonts w:ascii="Arial" w:hAnsi="Arial"/>
      <w:vanish/>
      <w:kern w:val="0"/>
      <w:sz w:val="16"/>
      <w:szCs w:val="16"/>
    </w:rPr>
  </w:style>
  <w:style w:type="character" w:customStyle="1" w:styleId="z-0">
    <w:name w:val="z-窗体顶端 字符"/>
    <w:link w:val="z-"/>
    <w:rPr>
      <w:rFonts w:ascii="Arial" w:hAnsi="Arial"/>
      <w:vanish/>
      <w:sz w:val="16"/>
      <w:szCs w:val="16"/>
    </w:rPr>
  </w:style>
  <w:style w:type="paragraph" w:styleId="z-1">
    <w:name w:val="HTML Bottom of Form"/>
    <w:basedOn w:val="a0"/>
    <w:next w:val="a0"/>
    <w:link w:val="z-2"/>
    <w:pPr>
      <w:widowControl/>
      <w:pBdr>
        <w:top w:val="single" w:sz="6" w:space="1" w:color="auto"/>
      </w:pBdr>
      <w:jc w:val="center"/>
    </w:pPr>
    <w:rPr>
      <w:rFonts w:ascii="Arial" w:hAnsi="Arial"/>
      <w:vanish/>
      <w:kern w:val="0"/>
      <w:sz w:val="16"/>
      <w:szCs w:val="16"/>
    </w:rPr>
  </w:style>
  <w:style w:type="character" w:customStyle="1" w:styleId="z-2">
    <w:name w:val="z-窗体底端 字符"/>
    <w:link w:val="z-1"/>
    <w:rPr>
      <w:rFonts w:ascii="Arial" w:hAnsi="Arial"/>
      <w:vanish/>
      <w:sz w:val="16"/>
      <w:szCs w:val="16"/>
    </w:rPr>
  </w:style>
  <w:style w:type="paragraph" w:customStyle="1" w:styleId="ALI23">
    <w:name w:val="ALI图形编号2级&gt;&gt;"/>
    <w:basedOn w:val="a0"/>
    <w:link w:val="ALI24"/>
    <w:pPr>
      <w:widowControl/>
      <w:numPr>
        <w:numId w:val="13"/>
      </w:numPr>
      <w:spacing w:line="360" w:lineRule="auto"/>
      <w:ind w:leftChars="200" w:left="400" w:hangingChars="200" w:hanging="200"/>
      <w:jc w:val="left"/>
    </w:pPr>
    <w:rPr>
      <w:rFonts w:ascii="宋体" w:hAnsi="宋体" w:cs="宋体"/>
      <w:kern w:val="0"/>
      <w:sz w:val="24"/>
    </w:rPr>
  </w:style>
  <w:style w:type="character" w:customStyle="1" w:styleId="ALI24">
    <w:name w:val="ALI图形编号2级&gt;&gt; 字符"/>
    <w:link w:val="ALI23"/>
    <w:qFormat/>
    <w:rPr>
      <w:rFonts w:ascii="宋体" w:hAnsi="宋体" w:cs="宋体"/>
      <w:sz w:val="24"/>
      <w:szCs w:val="24"/>
    </w:rPr>
  </w:style>
  <w:style w:type="paragraph" w:customStyle="1" w:styleId="ALIa">
    <w:name w:val="ALI图与注"/>
    <w:basedOn w:val="ALI0"/>
    <w:qFormat/>
    <w:pPr>
      <w:adjustRightInd w:val="0"/>
      <w:ind w:firstLine="0"/>
      <w:jc w:val="center"/>
    </w:pPr>
    <w:rPr>
      <w:b/>
      <w:color w:val="C00000"/>
      <w:sz w:val="22"/>
    </w:rPr>
  </w:style>
  <w:style w:type="character" w:customStyle="1" w:styleId="310">
    <w:name w:val="标题 3 字符1"/>
    <w:aliases w:val="Heading 3 Char2 Char 字符1,Heading 3 Char Char Char 字符1,Heading 3 Char1 Char Char Char 字符1,Heading 3 Char Char Char Char Char 字符1,Heading 3 Char1 Char Char Char Char Char 字符1,Heading 3 Char Char Char Char Char Char Char 字符1,Heading 3 Char2 字符1"/>
    <w:semiHidden/>
    <w:rPr>
      <w:rFonts w:ascii="等线" w:eastAsia="等线" w:hAnsi="等线"/>
      <w:b/>
      <w:bCs/>
      <w:kern w:val="2"/>
      <w:sz w:val="32"/>
      <w:szCs w:val="32"/>
    </w:rPr>
  </w:style>
  <w:style w:type="character" w:customStyle="1" w:styleId="410">
    <w:name w:val="标题 4 字符1"/>
    <w:aliases w:val="CRC_Heading 4 字符1,mxHeading4 字符1,heading 4 字符1,h4 字符1,bl 字符1,bb 字符1,PIM 4 字符1,H4 字符1,H41 字符1,H42 字符1,H43 字符1,H44 字符1,H45 字符1,H46 字符1,H47 字符1,H48 字符1,H49 字符1,H410 字符1,H411 字符1,H421 字符1,H431 字符1,H441 字符1,H451 字符1,H461 字符1,H471 字符1,H481 字符1,rh1 字符"/>
    <w:uiPriority w:val="9"/>
    <w:semiHidden/>
    <w:rPr>
      <w:rFonts w:ascii="等线 Light" w:eastAsia="等线 Light" w:hAnsi="等线 Light" w:cs="Times New Roman"/>
      <w:b/>
      <w:bCs/>
      <w:kern w:val="2"/>
      <w:sz w:val="28"/>
      <w:szCs w:val="28"/>
    </w:rPr>
  </w:style>
  <w:style w:type="character" w:customStyle="1" w:styleId="510">
    <w:name w:val="标题 5 字符1"/>
    <w:aliases w:val="Heading 5 Char3 字符1,Heading 5 Char Char1 字符1,Heading 5 Char2 Char Char 字符1,Heading 5 Char3 Char Char Char 字符1,Heading 5 Char Char1 Char Char Char 字符1,Heading 5 Char2 Char Char Char Char Char 字符1,Heading 5 Char Char1 Char Char Char Char Char 字符1"/>
    <w:uiPriority w:val="9"/>
    <w:semiHidden/>
    <w:rPr>
      <w:rFonts w:ascii="等线" w:eastAsia="等线" w:hAnsi="等线"/>
      <w:b/>
      <w:bCs/>
      <w:kern w:val="2"/>
      <w:sz w:val="28"/>
      <w:szCs w:val="28"/>
    </w:rPr>
  </w:style>
  <w:style w:type="character" w:customStyle="1" w:styleId="610">
    <w:name w:val="标题 6 字符1"/>
    <w:aliases w:val="Legal Level 1. 字符1,H6 字符1,Appendix 字符1,T1 字符1,sub-dash 字符1,sd 字符1,Subdash 字符1,cnp 字符1,Caption number (page-wide) 字符1,h6 字符1,ITT t6 字符1,PA Appendix 字符1,sub-dash1 字符1,sd1 字符1,51 字符1,sub-dash2 字符1,sd2 字符1,52 字符1,sub-dash3 字符1,sd3 字符1,53 字符1,54 字符1"/>
    <w:uiPriority w:val="9"/>
    <w:semiHidden/>
    <w:rPr>
      <w:rFonts w:ascii="等线 Light" w:eastAsia="等线 Light" w:hAnsi="等线 Light" w:cs="Times New Roman"/>
      <w:b/>
      <w:bCs/>
      <w:kern w:val="2"/>
    </w:rPr>
  </w:style>
  <w:style w:type="character" w:customStyle="1" w:styleId="710">
    <w:name w:val="标题 7 字符1"/>
    <w:aliases w:val="st 字符1,Appendix Major 字符1,cnc 字符1,Caption number (column-wide) 字符1,ITT t7 字符1,PA Appendix Major 字符1,letter list 字符1,lettered list 字符1,letter list1 字符1,lettered list1 字符1,letter list2 字符1,lettered list2 字符1,letter list11 字符1,lettered list11 字符1"/>
    <w:uiPriority w:val="9"/>
    <w:semiHidden/>
    <w:rPr>
      <w:rFonts w:ascii="等线" w:eastAsia="等线" w:hAnsi="等线"/>
      <w:b/>
      <w:bCs/>
      <w:kern w:val="2"/>
    </w:rPr>
  </w:style>
  <w:style w:type="character" w:customStyle="1" w:styleId="810">
    <w:name w:val="标题 8 字符1"/>
    <w:aliases w:val="tt 字符1,Appendix Minor 字符1,Annex 字符1,Annex2 字符1,Appendix1 字符1,Annex3 字符1,Appendix2 字符1,h8 字符1,ctp 字符1,Caption text (page-wide) 字符1,Center Bold 字符1,ITT t8 字符1,PA Appendix Minor 字符1,Center Bold1 字符1,Center Bold2 字符1,Center Bold3 字符1,action 字符,8 字符"/>
    <w:uiPriority w:val="9"/>
    <w:semiHidden/>
    <w:rPr>
      <w:rFonts w:ascii="等线 Light" w:eastAsia="等线 Light" w:hAnsi="等线 Light" w:cs="Times New Roman"/>
      <w:kern w:val="2"/>
    </w:rPr>
  </w:style>
  <w:style w:type="character" w:customStyle="1" w:styleId="910">
    <w:name w:val="标题 9 字符1"/>
    <w:aliases w:val="ft 字符1,Titre 10 字符1,Annex1 字符1,Appen 1 字符1,Titre 101 字符1,Annex11 字符1,Appen 11 字符1,Titre 102 字符1,Annex12 字符1,Appen 12 字符1,ctc 字符1,Caption text (column-wide) 字符1,ITT t9 字符1,App Heading 字符1,App Heading1 字符1,App Heading2 字符1,progress 字符,不用 字符,9 字符"/>
    <w:uiPriority w:val="9"/>
    <w:semiHidden/>
    <w:rPr>
      <w:rFonts w:ascii="等线 Light" w:eastAsia="等线 Light" w:hAnsi="等线 Light" w:cs="Times New Roman"/>
      <w:kern w:val="2"/>
      <w:sz w:val="21"/>
      <w:szCs w:val="21"/>
    </w:rPr>
  </w:style>
  <w:style w:type="paragraph" w:styleId="affffff2">
    <w:name w:val="No Spacing"/>
    <w:link w:val="affffff3"/>
    <w:uiPriority w:val="1"/>
    <w:qFormat/>
    <w:rPr>
      <w:rFonts w:ascii="等线" w:eastAsia="等线" w:hAnsi="等线"/>
      <w:sz w:val="22"/>
      <w:szCs w:val="22"/>
    </w:rPr>
  </w:style>
  <w:style w:type="character" w:customStyle="1" w:styleId="affffff3">
    <w:name w:val="无间隔 字符"/>
    <w:link w:val="affffff2"/>
    <w:uiPriority w:val="1"/>
    <w:rPr>
      <w:rFonts w:ascii="等线" w:eastAsia="等线" w:hAnsi="等线"/>
      <w:sz w:val="22"/>
      <w:szCs w:val="22"/>
    </w:rPr>
  </w:style>
  <w:style w:type="paragraph" w:styleId="TOC">
    <w:name w:val="TOC Heading"/>
    <w:basedOn w:val="10"/>
    <w:next w:val="a0"/>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btnjc">
    <w:name w:val="btnjc"/>
  </w:style>
  <w:style w:type="table" w:customStyle="1" w:styleId="1f4">
    <w:name w:val="网格型1"/>
    <w:basedOn w:val="a3"/>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未处理的提及1"/>
    <w:uiPriority w:val="99"/>
    <w:unhideWhenUsed/>
    <w:rPr>
      <w:color w:val="605E5C"/>
      <w:shd w:val="clear" w:color="auto" w:fill="E1DFDD"/>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li">
    <w:name w:val="li"/>
    <w:basedOn w:val="a0"/>
    <w:pPr>
      <w:widowControl/>
      <w:spacing w:before="100" w:beforeAutospacing="1" w:after="100" w:afterAutospacing="1"/>
      <w:jc w:val="left"/>
    </w:pPr>
    <w:rPr>
      <w:rFonts w:ascii="宋体" w:hAnsi="宋体" w:cs="宋体"/>
      <w:kern w:val="0"/>
      <w:sz w:val="24"/>
    </w:rPr>
  </w:style>
  <w:style w:type="paragraph" w:customStyle="1" w:styleId="qhb">
    <w:name w:val="正文首行缩进（qhb）"/>
    <w:basedOn w:val="a0"/>
    <w:link w:val="qhbChar"/>
    <w:qFormat/>
    <w:pPr>
      <w:widowControl/>
      <w:spacing w:after="50" w:line="360" w:lineRule="auto"/>
      <w:ind w:firstLineChars="200" w:firstLine="200"/>
      <w:jc w:val="left"/>
    </w:pPr>
    <w:rPr>
      <w:rFonts w:ascii="Arial" w:hAnsi="Arial"/>
      <w:kern w:val="0"/>
      <w:sz w:val="24"/>
      <w:szCs w:val="21"/>
    </w:rPr>
  </w:style>
  <w:style w:type="character" w:customStyle="1" w:styleId="qhbChar">
    <w:name w:val="正文首行缩进（qhb） Char"/>
    <w:link w:val="qhb"/>
    <w:rPr>
      <w:rFonts w:ascii="Arial" w:hAnsi="Arial"/>
      <w:sz w:val="24"/>
      <w:szCs w:val="21"/>
    </w:rPr>
  </w:style>
  <w:style w:type="paragraph" w:customStyle="1" w:styleId="func-desc">
    <w:name w:val="func-desc"/>
    <w:basedOn w:val="a0"/>
    <w:pPr>
      <w:widowControl/>
      <w:spacing w:before="100" w:beforeAutospacing="1" w:after="100" w:afterAutospacing="1"/>
      <w:jc w:val="left"/>
    </w:pPr>
    <w:rPr>
      <w:rFonts w:ascii="宋体" w:hAnsi="宋体" w:cs="宋体"/>
      <w:kern w:val="0"/>
      <w:sz w:val="24"/>
    </w:rPr>
  </w:style>
  <w:style w:type="paragraph" w:customStyle="1" w:styleId="affffff4">
    <w:name w:val="段"/>
    <w:pPr>
      <w:autoSpaceDE w:val="0"/>
      <w:autoSpaceDN w:val="0"/>
      <w:ind w:firstLineChars="200" w:firstLine="200"/>
      <w:jc w:val="both"/>
    </w:pPr>
    <w:rPr>
      <w:rFonts w:ascii="宋体"/>
      <w:sz w:val="21"/>
    </w:rPr>
  </w:style>
  <w:style w:type="paragraph" w:customStyle="1" w:styleId="4a">
    <w:name w:val="正文4"/>
    <w:basedOn w:val="a0"/>
    <w:link w:val="4Char"/>
    <w:pPr>
      <w:widowControl/>
      <w:numPr>
        <w:numId w:val="14"/>
      </w:numPr>
      <w:tabs>
        <w:tab w:val="left" w:pos="520"/>
      </w:tabs>
      <w:spacing w:before="60" w:after="60" w:line="360" w:lineRule="auto"/>
      <w:ind w:firstLine="0"/>
      <w:jc w:val="left"/>
    </w:pPr>
    <w:rPr>
      <w:kern w:val="0"/>
      <w:sz w:val="24"/>
    </w:rPr>
  </w:style>
  <w:style w:type="character" w:customStyle="1" w:styleId="4Char">
    <w:name w:val="正文4 Char"/>
    <w:link w:val="4a"/>
    <w:rPr>
      <w:sz w:val="24"/>
      <w:szCs w:val="24"/>
    </w:rPr>
  </w:style>
  <w:style w:type="table" w:customStyle="1" w:styleId="1f6">
    <w:name w:val="网格型浅色1"/>
    <w:basedOn w:val="a3"/>
    <w:uiPriority w:val="40"/>
    <w:rPr>
      <w:rFonts w:ascii="等线" w:eastAsia="等线" w:hAnsi="等线"/>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24">
    <w:name w:val="Normal_24"/>
    <w:pPr>
      <w:spacing w:before="120" w:after="240"/>
      <w:jc w:val="both"/>
    </w:pPr>
    <w:rPr>
      <w:rFonts w:ascii="等线" w:eastAsia="等线" w:hAnsi="等线"/>
      <w:sz w:val="22"/>
      <w:szCs w:val="22"/>
      <w:lang w:val="ru-RU" w:eastAsia="en-US"/>
    </w:rPr>
  </w:style>
  <w:style w:type="paragraph" w:customStyle="1" w:styleId="Normal27">
    <w:name w:val="Normal_27"/>
    <w:pPr>
      <w:spacing w:before="120" w:after="240"/>
      <w:jc w:val="both"/>
    </w:pPr>
    <w:rPr>
      <w:rFonts w:ascii="等线" w:eastAsia="等线" w:hAnsi="等线"/>
      <w:sz w:val="22"/>
      <w:szCs w:val="22"/>
      <w:lang w:val="ru-RU" w:eastAsia="en-US"/>
    </w:rPr>
  </w:style>
  <w:style w:type="paragraph" w:customStyle="1" w:styleId="Normal7">
    <w:name w:val="Normal_7"/>
    <w:pPr>
      <w:spacing w:before="120" w:after="240"/>
      <w:jc w:val="both"/>
    </w:pPr>
    <w:rPr>
      <w:rFonts w:ascii="等线" w:eastAsia="等线" w:hAnsi="等线"/>
      <w:sz w:val="22"/>
      <w:szCs w:val="22"/>
      <w:lang w:val="ru-RU" w:eastAsia="en-US"/>
    </w:rPr>
  </w:style>
  <w:style w:type="paragraph" w:customStyle="1" w:styleId="1qhb">
    <w:name w:val="标题 1（qhb）"/>
    <w:basedOn w:val="10"/>
    <w:next w:val="a0"/>
    <w:qFormat/>
    <w:pPr>
      <w:widowControl/>
      <w:numPr>
        <w:numId w:val="15"/>
      </w:numPr>
      <w:pBdr>
        <w:bottom w:val="single" w:sz="48" w:space="1" w:color="auto"/>
      </w:pBdr>
      <w:spacing w:before="600" w:line="576" w:lineRule="auto"/>
      <w:jc w:val="left"/>
    </w:pPr>
    <w:rPr>
      <w:rFonts w:ascii="等线" w:eastAsia="黑体" w:hAnsi="等线"/>
    </w:rPr>
  </w:style>
  <w:style w:type="paragraph" w:customStyle="1" w:styleId="2qhb">
    <w:name w:val="标题 2（qhb）"/>
    <w:basedOn w:val="2"/>
    <w:next w:val="qhb"/>
    <w:qFormat/>
    <w:pPr>
      <w:widowControl/>
      <w:spacing w:line="415" w:lineRule="auto"/>
      <w:ind w:left="907" w:hanging="907"/>
      <w:jc w:val="left"/>
    </w:pPr>
    <w:rPr>
      <w:rFonts w:ascii="Arial" w:eastAsia="黑体" w:hAnsi="Arial"/>
      <w:bCs w:val="0"/>
      <w:kern w:val="0"/>
    </w:rPr>
  </w:style>
  <w:style w:type="paragraph" w:customStyle="1" w:styleId="3qhb">
    <w:name w:val="标题 3（qhb）"/>
    <w:basedOn w:val="3"/>
    <w:next w:val="qhb"/>
    <w:qFormat/>
    <w:pPr>
      <w:keepNext/>
      <w:keepLines/>
      <w:widowControl/>
      <w:numPr>
        <w:ilvl w:val="2"/>
        <w:numId w:val="15"/>
      </w:numPr>
      <w:tabs>
        <w:tab w:val="left" w:pos="960"/>
      </w:tabs>
      <w:spacing w:line="415" w:lineRule="auto"/>
      <w:jc w:val="left"/>
    </w:pPr>
    <w:rPr>
      <w:rFonts w:ascii="等线" w:eastAsia="黑体" w:hAnsi="等线"/>
      <w:b/>
      <w:kern w:val="0"/>
      <w:sz w:val="30"/>
      <w:szCs w:val="30"/>
    </w:rPr>
  </w:style>
  <w:style w:type="paragraph" w:customStyle="1" w:styleId="4qhb">
    <w:name w:val="标题 4（qhb）"/>
    <w:basedOn w:val="4"/>
    <w:next w:val="a0"/>
    <w:qFormat/>
    <w:pPr>
      <w:keepNext/>
      <w:keepLines/>
      <w:numPr>
        <w:ilvl w:val="3"/>
        <w:numId w:val="15"/>
      </w:numPr>
      <w:spacing w:before="280" w:beforeAutospacing="0" w:after="156" w:afterAutospacing="0" w:line="376" w:lineRule="auto"/>
    </w:pPr>
    <w:rPr>
      <w:rFonts w:ascii="Arial" w:eastAsia="黑体" w:hAnsi="Arial" w:cs="Times New Roman"/>
      <w:bCs w:val="0"/>
      <w:sz w:val="28"/>
      <w:szCs w:val="28"/>
    </w:rPr>
  </w:style>
  <w:style w:type="paragraph" w:customStyle="1" w:styleId="5qhb">
    <w:name w:val="标题 5（有编号）（qhb）"/>
    <w:basedOn w:val="a0"/>
    <w:next w:val="a0"/>
    <w:qFormat/>
    <w:pPr>
      <w:keepNext/>
      <w:keepLines/>
      <w:widowControl/>
      <w:numPr>
        <w:ilvl w:val="4"/>
        <w:numId w:val="15"/>
      </w:numPr>
      <w:spacing w:before="280" w:after="156" w:line="377" w:lineRule="auto"/>
      <w:jc w:val="left"/>
      <w:outlineLvl w:val="4"/>
    </w:pPr>
    <w:rPr>
      <w:rFonts w:ascii="等线" w:eastAsia="黑体" w:hAnsi="等线"/>
      <w:b/>
      <w:kern w:val="0"/>
      <w:sz w:val="24"/>
      <w:szCs w:val="28"/>
    </w:rPr>
  </w:style>
  <w:style w:type="paragraph" w:customStyle="1" w:styleId="6qhb">
    <w:name w:val="标题 6（有编号）（qhb）"/>
    <w:basedOn w:val="a0"/>
    <w:next w:val="a0"/>
    <w:qFormat/>
    <w:pPr>
      <w:keepNext/>
      <w:keepLines/>
      <w:widowControl/>
      <w:numPr>
        <w:ilvl w:val="5"/>
        <w:numId w:val="15"/>
      </w:numPr>
      <w:spacing w:before="240" w:after="64" w:line="319" w:lineRule="auto"/>
      <w:jc w:val="left"/>
      <w:outlineLvl w:val="5"/>
    </w:pPr>
    <w:rPr>
      <w:rFonts w:ascii="等线" w:eastAsia="黑体" w:hAnsi="等线"/>
      <w:b/>
      <w:kern w:val="0"/>
      <w:sz w:val="24"/>
    </w:rPr>
  </w:style>
  <w:style w:type="paragraph" w:customStyle="1" w:styleId="qhb0">
    <w:name w:val="插图标注（qhb）"/>
    <w:next w:val="a0"/>
    <w:pPr>
      <w:numPr>
        <w:ilvl w:val="6"/>
        <w:numId w:val="15"/>
      </w:numPr>
      <w:spacing w:after="156"/>
      <w:jc w:val="center"/>
    </w:pPr>
    <w:rPr>
      <w:rFonts w:ascii="Arial" w:hAnsi="Arial" w:cs="Arial"/>
      <w:sz w:val="21"/>
      <w:szCs w:val="21"/>
    </w:rPr>
  </w:style>
  <w:style w:type="paragraph" w:customStyle="1" w:styleId="qhb1">
    <w:name w:val="表格标注（qhb）"/>
    <w:basedOn w:val="qhb0"/>
    <w:next w:val="a0"/>
    <w:pPr>
      <w:numPr>
        <w:ilvl w:val="7"/>
      </w:numPr>
    </w:pPr>
  </w:style>
  <w:style w:type="paragraph" w:customStyle="1" w:styleId="Affffff5">
    <w:name w:val="正文 A"/>
    <w:pPr>
      <w:widowControl w:val="0"/>
      <w:jc w:val="both"/>
    </w:pPr>
    <w:rPr>
      <w:rFonts w:ascii="Times Roman" w:eastAsia="Times Roman" w:hAnsi="Times Roman" w:cs="Times Roman"/>
      <w:color w:val="000000"/>
      <w:kern w:val="2"/>
      <w:sz w:val="21"/>
      <w:szCs w:val="21"/>
      <w:u w:color="000000"/>
    </w:rPr>
  </w:style>
  <w:style w:type="paragraph" w:customStyle="1" w:styleId="2f9">
    <w:name w:val="正文2"/>
    <w:basedOn w:val="a0"/>
    <w:pPr>
      <w:widowControl/>
      <w:adjustRightInd w:val="0"/>
      <w:spacing w:beforeLines="100" w:before="240" w:afterLines="50" w:after="120" w:line="360" w:lineRule="auto"/>
      <w:jc w:val="center"/>
    </w:pPr>
    <w:rPr>
      <w:rFonts w:ascii="Dotum" w:eastAsia="Dotum" w:hAnsi="Dotum"/>
      <w:kern w:val="0"/>
      <w:sz w:val="72"/>
      <w:szCs w:val="72"/>
    </w:rPr>
  </w:style>
  <w:style w:type="paragraph" w:customStyle="1" w:styleId="Table">
    <w:name w:val="Table"/>
    <w:basedOn w:val="a0"/>
    <w:pPr>
      <w:widowControl/>
      <w:spacing w:before="40" w:after="40"/>
      <w:jc w:val="left"/>
    </w:pPr>
    <w:rPr>
      <w:rFonts w:ascii="Arial" w:hAnsi="Arial"/>
      <w:kern w:val="0"/>
      <w:sz w:val="20"/>
      <w:szCs w:val="20"/>
      <w:lang w:eastAsia="en-US"/>
    </w:rPr>
  </w:style>
  <w:style w:type="paragraph" w:customStyle="1" w:styleId="Bulletwithtext1">
    <w:name w:val="Bullet with text 1"/>
    <w:basedOn w:val="a0"/>
    <w:pPr>
      <w:widowControl/>
      <w:numPr>
        <w:numId w:val="16"/>
      </w:numPr>
      <w:tabs>
        <w:tab w:val="left" w:pos="360"/>
      </w:tabs>
      <w:jc w:val="left"/>
    </w:pPr>
    <w:rPr>
      <w:rFonts w:ascii="Arial" w:hAnsi="Arial"/>
      <w:kern w:val="0"/>
      <w:sz w:val="20"/>
      <w:szCs w:val="20"/>
      <w:lang w:eastAsia="en-US"/>
    </w:rPr>
  </w:style>
  <w:style w:type="paragraph" w:customStyle="1" w:styleId="Bulletwithtext2">
    <w:name w:val="Bullet with text 2"/>
    <w:basedOn w:val="a0"/>
    <w:pPr>
      <w:widowControl/>
      <w:numPr>
        <w:numId w:val="17"/>
      </w:numPr>
      <w:tabs>
        <w:tab w:val="left" w:pos="720"/>
      </w:tabs>
      <w:jc w:val="left"/>
    </w:pPr>
    <w:rPr>
      <w:rFonts w:ascii="Arial" w:hAnsi="Arial"/>
      <w:kern w:val="0"/>
      <w:sz w:val="20"/>
      <w:szCs w:val="20"/>
      <w:lang w:eastAsia="en-US"/>
    </w:rPr>
  </w:style>
  <w:style w:type="paragraph" w:customStyle="1" w:styleId="Header3">
    <w:name w:val="Header 3"/>
    <w:basedOn w:val="10"/>
    <w:next w:val="a0"/>
    <w:pPr>
      <w:keepNext w:val="0"/>
      <w:widowControl/>
      <w:spacing w:before="80" w:after="80" w:line="240" w:lineRule="auto"/>
      <w:jc w:val="left"/>
      <w:outlineLvl w:val="9"/>
    </w:pPr>
    <w:rPr>
      <w:rFonts w:ascii="Arial" w:hAnsi="Arial"/>
      <w:b w:val="0"/>
      <w:bCs w:val="0"/>
      <w:kern w:val="0"/>
      <w:sz w:val="20"/>
      <w:szCs w:val="20"/>
      <w:lang w:eastAsia="en-US"/>
    </w:rPr>
  </w:style>
  <w:style w:type="paragraph" w:customStyle="1" w:styleId="Bulletwithtext3">
    <w:name w:val="Bullet with text 3"/>
    <w:basedOn w:val="a0"/>
    <w:pPr>
      <w:widowControl/>
      <w:numPr>
        <w:numId w:val="18"/>
      </w:numPr>
      <w:tabs>
        <w:tab w:val="left" w:pos="1080"/>
      </w:tabs>
      <w:jc w:val="left"/>
    </w:pPr>
    <w:rPr>
      <w:rFonts w:ascii="Arial" w:hAnsi="Arial"/>
      <w:kern w:val="0"/>
      <w:sz w:val="20"/>
      <w:szCs w:val="20"/>
      <w:lang w:eastAsia="en-US"/>
    </w:rPr>
  </w:style>
  <w:style w:type="paragraph" w:customStyle="1" w:styleId="Numberedlist1">
    <w:name w:val="Numbered list 1"/>
    <w:basedOn w:val="ab"/>
    <w:pPr>
      <w:numPr>
        <w:numId w:val="19"/>
      </w:numPr>
      <w:tabs>
        <w:tab w:val="left" w:pos="360"/>
      </w:tabs>
    </w:pPr>
  </w:style>
  <w:style w:type="paragraph" w:customStyle="1" w:styleId="Numberedlist31">
    <w:name w:val="Numbered list 3.1"/>
    <w:basedOn w:val="10"/>
    <w:next w:val="a0"/>
    <w:pPr>
      <w:keepLines w:val="0"/>
      <w:widowControl/>
      <w:tabs>
        <w:tab w:val="left" w:pos="360"/>
      </w:tabs>
      <w:spacing w:before="240" w:after="60" w:line="240" w:lineRule="auto"/>
      <w:ind w:left="360" w:hanging="360"/>
      <w:jc w:val="left"/>
    </w:pPr>
    <w:rPr>
      <w:rFonts w:ascii="Arial" w:hAnsi="Arial"/>
      <w:bCs w:val="0"/>
      <w:kern w:val="28"/>
      <w:sz w:val="28"/>
      <w:szCs w:val="20"/>
      <w:lang w:eastAsia="en-US"/>
    </w:rPr>
  </w:style>
  <w:style w:type="paragraph" w:customStyle="1" w:styleId="HPInternal">
    <w:name w:val="HP_Internal"/>
    <w:basedOn w:val="a0"/>
    <w:next w:val="a0"/>
    <w:pPr>
      <w:widowControl/>
      <w:jc w:val="left"/>
    </w:pPr>
    <w:rPr>
      <w:rFonts w:ascii="Arial" w:hAnsi="Arial"/>
      <w:i/>
      <w:kern w:val="0"/>
      <w:sz w:val="18"/>
      <w:szCs w:val="20"/>
      <w:lang w:eastAsia="en-US"/>
    </w:rPr>
  </w:style>
  <w:style w:type="paragraph" w:customStyle="1" w:styleId="TitlePagebogus">
    <w:name w:val="TitlePage_bogus"/>
    <w:basedOn w:val="a0"/>
    <w:pPr>
      <w:widowControl/>
      <w:jc w:val="left"/>
    </w:pPr>
    <w:rPr>
      <w:rFonts w:ascii="Arial" w:hAnsi="Arial"/>
      <w:kern w:val="0"/>
      <w:sz w:val="20"/>
      <w:szCs w:val="20"/>
      <w:lang w:eastAsia="en-US"/>
    </w:rPr>
  </w:style>
  <w:style w:type="paragraph" w:customStyle="1" w:styleId="TitlePageHeadernotused">
    <w:name w:val="TitlePage_Header_not_used"/>
    <w:basedOn w:val="a0"/>
    <w:pPr>
      <w:widowControl/>
      <w:jc w:val="left"/>
    </w:pPr>
    <w:rPr>
      <w:rFonts w:ascii="Arial" w:hAnsi="Arial"/>
      <w:kern w:val="0"/>
      <w:sz w:val="20"/>
      <w:szCs w:val="20"/>
      <w:lang w:eastAsia="en-US"/>
    </w:rPr>
  </w:style>
  <w:style w:type="paragraph" w:customStyle="1" w:styleId="Numberedlist32">
    <w:name w:val="Numbered list 3.2"/>
    <w:basedOn w:val="2"/>
    <w:next w:val="a0"/>
    <w:pPr>
      <w:keepLines w:val="0"/>
      <w:widowControl/>
      <w:tabs>
        <w:tab w:val="left" w:pos="360"/>
      </w:tabs>
      <w:spacing w:before="240" w:after="60" w:line="240" w:lineRule="auto"/>
      <w:ind w:left="360" w:hanging="360"/>
      <w:jc w:val="left"/>
    </w:pPr>
    <w:rPr>
      <w:rFonts w:ascii="Arial" w:hAnsi="Arial"/>
      <w:bCs w:val="0"/>
      <w:kern w:val="0"/>
      <w:sz w:val="24"/>
      <w:szCs w:val="20"/>
      <w:lang w:eastAsia="en-US"/>
    </w:rPr>
  </w:style>
  <w:style w:type="paragraph" w:customStyle="1" w:styleId="Bulletwithtext4">
    <w:name w:val="Bullet with text 4"/>
    <w:basedOn w:val="a0"/>
    <w:pPr>
      <w:widowControl/>
      <w:numPr>
        <w:numId w:val="20"/>
      </w:numPr>
      <w:tabs>
        <w:tab w:val="left" w:pos="1440"/>
      </w:tabs>
      <w:jc w:val="left"/>
    </w:pPr>
    <w:rPr>
      <w:rFonts w:ascii="Arial" w:hAnsi="Arial"/>
      <w:kern w:val="0"/>
      <w:sz w:val="20"/>
      <w:szCs w:val="20"/>
      <w:lang w:eastAsia="en-US"/>
    </w:rPr>
  </w:style>
  <w:style w:type="paragraph" w:customStyle="1" w:styleId="Numberedlist33">
    <w:name w:val="Numbered list 3.3"/>
    <w:basedOn w:val="3"/>
    <w:next w:val="a0"/>
    <w:pPr>
      <w:keepNext/>
      <w:widowControl/>
      <w:tabs>
        <w:tab w:val="left" w:pos="720"/>
      </w:tabs>
      <w:spacing w:before="240" w:after="60" w:line="240" w:lineRule="auto"/>
      <w:ind w:left="360" w:hanging="360"/>
      <w:jc w:val="left"/>
    </w:pPr>
    <w:rPr>
      <w:rFonts w:ascii="Arial" w:hAnsi="Arial"/>
      <w:b/>
      <w:kern w:val="0"/>
      <w:sz w:val="22"/>
      <w:szCs w:val="20"/>
      <w:lang w:eastAsia="en-US"/>
    </w:rPr>
  </w:style>
  <w:style w:type="paragraph" w:customStyle="1" w:styleId="TableHeading">
    <w:name w:val="Table_Heading"/>
    <w:basedOn w:val="a0"/>
    <w:next w:val="Table"/>
    <w:pPr>
      <w:keepNext/>
      <w:keepLines/>
      <w:widowControl/>
      <w:spacing w:before="40" w:after="40"/>
      <w:jc w:val="left"/>
    </w:pPr>
    <w:rPr>
      <w:rFonts w:ascii="Arial" w:hAnsi="Arial"/>
      <w:b/>
      <w:kern w:val="0"/>
      <w:sz w:val="20"/>
      <w:szCs w:val="20"/>
      <w:lang w:eastAsia="en-US"/>
    </w:rPr>
  </w:style>
  <w:style w:type="paragraph" w:customStyle="1" w:styleId="TableTitle">
    <w:name w:val="Table_Title"/>
    <w:basedOn w:val="a0"/>
    <w:next w:val="a0"/>
    <w:pPr>
      <w:keepNext/>
      <w:keepLines/>
      <w:widowControl/>
      <w:spacing w:before="240" w:after="60"/>
      <w:jc w:val="left"/>
    </w:pPr>
    <w:rPr>
      <w:rFonts w:ascii="Arial" w:hAnsi="Arial"/>
      <w:b/>
      <w:kern w:val="0"/>
      <w:sz w:val="20"/>
      <w:szCs w:val="20"/>
      <w:lang w:eastAsia="en-US"/>
    </w:rPr>
  </w:style>
  <w:style w:type="paragraph" w:customStyle="1" w:styleId="TOCHeading">
    <w:name w:val="TOC_Heading"/>
    <w:basedOn w:val="a0"/>
    <w:next w:val="a0"/>
    <w:pPr>
      <w:keepNext/>
      <w:widowControl/>
      <w:spacing w:before="80" w:after="120"/>
      <w:jc w:val="left"/>
    </w:pPr>
    <w:rPr>
      <w:rFonts w:ascii="Arial" w:hAnsi="Arial"/>
      <w:b/>
      <w:kern w:val="0"/>
      <w:sz w:val="24"/>
      <w:szCs w:val="20"/>
      <w:lang w:eastAsia="en-US"/>
    </w:rPr>
  </w:style>
  <w:style w:type="paragraph" w:customStyle="1" w:styleId="TableCenter">
    <w:name w:val="Table_Center"/>
    <w:basedOn w:val="Table"/>
    <w:pPr>
      <w:jc w:val="center"/>
    </w:pPr>
  </w:style>
  <w:style w:type="paragraph" w:customStyle="1" w:styleId="Numberedlist21">
    <w:name w:val="Numbered list 2.1"/>
    <w:basedOn w:val="10"/>
    <w:next w:val="a0"/>
    <w:pPr>
      <w:keepLines w:val="0"/>
      <w:widowControl/>
      <w:tabs>
        <w:tab w:val="left" w:pos="378"/>
        <w:tab w:val="left" w:pos="720"/>
      </w:tabs>
      <w:spacing w:before="240" w:after="60" w:line="240" w:lineRule="auto"/>
      <w:ind w:left="378" w:hanging="360"/>
      <w:jc w:val="left"/>
    </w:pPr>
    <w:rPr>
      <w:rFonts w:ascii="Arial" w:hAnsi="Arial"/>
      <w:bCs w:val="0"/>
      <w:kern w:val="28"/>
      <w:sz w:val="28"/>
      <w:szCs w:val="20"/>
      <w:lang w:eastAsia="en-US"/>
    </w:rPr>
  </w:style>
  <w:style w:type="paragraph" w:customStyle="1" w:styleId="Numberedlist22">
    <w:name w:val="Numbered list 2.2"/>
    <w:basedOn w:val="2"/>
    <w:next w:val="a0"/>
    <w:pPr>
      <w:keepLines w:val="0"/>
      <w:widowControl/>
      <w:tabs>
        <w:tab w:val="left" w:pos="720"/>
        <w:tab w:val="left" w:pos="1098"/>
      </w:tabs>
      <w:spacing w:before="240" w:after="60" w:line="240" w:lineRule="auto"/>
      <w:ind w:left="738" w:hanging="360"/>
      <w:jc w:val="left"/>
    </w:pPr>
    <w:rPr>
      <w:rFonts w:ascii="Arial" w:hAnsi="Arial"/>
      <w:bCs w:val="0"/>
      <w:kern w:val="0"/>
      <w:sz w:val="24"/>
      <w:szCs w:val="20"/>
      <w:lang w:eastAsia="en-US"/>
    </w:rPr>
  </w:style>
  <w:style w:type="paragraph" w:customStyle="1" w:styleId="Numberedlist23">
    <w:name w:val="Numbered list 2.3"/>
    <w:basedOn w:val="3"/>
    <w:next w:val="a0"/>
    <w:pPr>
      <w:keepNext/>
      <w:widowControl/>
      <w:numPr>
        <w:ilvl w:val="2"/>
        <w:numId w:val="21"/>
      </w:numPr>
      <w:tabs>
        <w:tab w:val="left" w:pos="1080"/>
        <w:tab w:val="left" w:pos="1458"/>
      </w:tabs>
      <w:spacing w:before="240" w:after="60" w:line="240" w:lineRule="auto"/>
      <w:jc w:val="left"/>
    </w:pPr>
    <w:rPr>
      <w:rFonts w:ascii="Arial" w:hAnsi="Arial"/>
      <w:b/>
      <w:kern w:val="0"/>
      <w:sz w:val="22"/>
      <w:szCs w:val="20"/>
      <w:lang w:eastAsia="en-US"/>
    </w:rPr>
  </w:style>
  <w:style w:type="paragraph" w:customStyle="1" w:styleId="Numberedlist24">
    <w:name w:val="Numbered list 2.4"/>
    <w:basedOn w:val="4"/>
    <w:next w:val="a0"/>
    <w:pPr>
      <w:keepNext/>
      <w:numPr>
        <w:ilvl w:val="3"/>
        <w:numId w:val="21"/>
      </w:numPr>
      <w:tabs>
        <w:tab w:val="left" w:pos="1080"/>
        <w:tab w:val="left" w:pos="1440"/>
        <w:tab w:val="left" w:pos="1800"/>
        <w:tab w:val="left" w:pos="2178"/>
      </w:tabs>
      <w:spacing w:before="240" w:beforeAutospacing="0" w:after="60" w:afterAutospacing="0"/>
    </w:pPr>
    <w:rPr>
      <w:rFonts w:ascii="Arial" w:hAnsi="Arial" w:cs="Times New Roman"/>
      <w:bCs w:val="0"/>
      <w:sz w:val="20"/>
      <w:szCs w:val="20"/>
      <w:lang w:eastAsia="en-US"/>
    </w:rPr>
  </w:style>
  <w:style w:type="paragraph" w:customStyle="1" w:styleId="NormalUserEntry">
    <w:name w:val="Normal_UserEntry"/>
    <w:basedOn w:val="a0"/>
    <w:pPr>
      <w:widowControl/>
      <w:jc w:val="left"/>
    </w:pPr>
    <w:rPr>
      <w:rFonts w:ascii="Arial" w:hAnsi="Arial"/>
      <w:color w:val="FF0000"/>
      <w:kern w:val="0"/>
      <w:sz w:val="20"/>
      <w:szCs w:val="20"/>
      <w:lang w:eastAsia="en-US"/>
    </w:rPr>
  </w:style>
  <w:style w:type="paragraph" w:customStyle="1" w:styleId="TitleCenter">
    <w:name w:val="Title_Center"/>
    <w:basedOn w:val="afff5"/>
    <w:pPr>
      <w:keepNext/>
      <w:spacing w:before="240" w:after="60"/>
    </w:pPr>
    <w:rPr>
      <w:rFonts w:ascii="Arial" w:hAnsi="Arial" w:cs="Times New Roman"/>
      <w:bCs w:val="0"/>
      <w:caps w:val="0"/>
      <w:kern w:val="28"/>
      <w:sz w:val="24"/>
      <w:u w:val="none"/>
    </w:rPr>
  </w:style>
  <w:style w:type="paragraph" w:customStyle="1" w:styleId="TableSmall">
    <w:name w:val="Table_Small"/>
    <w:basedOn w:val="Table"/>
    <w:rPr>
      <w:sz w:val="16"/>
    </w:rPr>
  </w:style>
  <w:style w:type="character" w:customStyle="1" w:styleId="CharacterUserEntry">
    <w:name w:val="Character UserEntry"/>
    <w:rPr>
      <w:color w:val="FF0000"/>
    </w:rPr>
  </w:style>
  <w:style w:type="paragraph" w:customStyle="1" w:styleId="TableHeadingCenter">
    <w:name w:val="Table_Heading_Center"/>
    <w:basedOn w:val="TableHeading"/>
    <w:pPr>
      <w:jc w:val="center"/>
    </w:pPr>
  </w:style>
  <w:style w:type="paragraph" w:customStyle="1" w:styleId="TableSmHeading">
    <w:name w:val="Table_Sm_Heading"/>
    <w:basedOn w:val="TableHeading"/>
    <w:pPr>
      <w:spacing w:before="60"/>
    </w:pPr>
    <w:rPr>
      <w:sz w:val="16"/>
    </w:rPr>
  </w:style>
  <w:style w:type="paragraph" w:customStyle="1" w:styleId="TableSmHeadingbogus">
    <w:name w:val="Table_Sm_Heading_bogus"/>
    <w:basedOn w:val="TableSmHeading"/>
    <w:pPr>
      <w:jc w:val="center"/>
    </w:pPr>
  </w:style>
  <w:style w:type="paragraph" w:customStyle="1" w:styleId="Tablenotused">
    <w:name w:val="Table_not_used"/>
    <w:basedOn w:val="Table"/>
    <w:pPr>
      <w:jc w:val="right"/>
    </w:pPr>
  </w:style>
  <w:style w:type="paragraph" w:customStyle="1" w:styleId="TableSmallRight">
    <w:name w:val="Table_Small_Right"/>
    <w:basedOn w:val="TableSmall"/>
    <w:pPr>
      <w:jc w:val="right"/>
    </w:pPr>
  </w:style>
  <w:style w:type="paragraph" w:customStyle="1" w:styleId="TableSmallCenter">
    <w:name w:val="Table_Small_Center"/>
    <w:basedOn w:val="TableSmall"/>
    <w:pPr>
      <w:jc w:val="center"/>
    </w:pPr>
  </w:style>
  <w:style w:type="paragraph" w:customStyle="1" w:styleId="TitlePageDetail">
    <w:name w:val="TitlePage_Detail"/>
    <w:basedOn w:val="TitlePageHeaderOOV"/>
    <w:pPr>
      <w:spacing w:line="360" w:lineRule="auto"/>
    </w:pPr>
    <w:rPr>
      <w:b/>
      <w:sz w:val="20"/>
    </w:rPr>
  </w:style>
  <w:style w:type="paragraph" w:customStyle="1" w:styleId="TitlePageHeaderOOV">
    <w:name w:val="TitlePage_Header_OOV"/>
    <w:basedOn w:val="a0"/>
    <w:pPr>
      <w:widowControl/>
      <w:ind w:left="4060"/>
      <w:jc w:val="left"/>
    </w:pPr>
    <w:rPr>
      <w:rFonts w:ascii="Arial" w:hAnsi="Arial"/>
      <w:kern w:val="0"/>
      <w:sz w:val="44"/>
      <w:szCs w:val="20"/>
      <w:lang w:eastAsia="en-US"/>
    </w:rPr>
  </w:style>
  <w:style w:type="paragraph" w:customStyle="1" w:styleId="HPTableTitle">
    <w:name w:val="HP_Table_Title"/>
    <w:basedOn w:val="a0"/>
    <w:next w:val="a0"/>
    <w:pPr>
      <w:keepNext/>
      <w:keepLines/>
      <w:widowControl/>
      <w:spacing w:before="240" w:after="60"/>
      <w:jc w:val="left"/>
    </w:pPr>
    <w:rPr>
      <w:rFonts w:ascii="Arial" w:hAnsi="Arial"/>
      <w:b/>
      <w:kern w:val="0"/>
      <w:sz w:val="18"/>
      <w:szCs w:val="20"/>
      <w:lang w:eastAsia="en-US"/>
    </w:rPr>
  </w:style>
  <w:style w:type="paragraph" w:customStyle="1" w:styleId="TableSmHeadingRight">
    <w:name w:val="Table_Sm_Heading_Right"/>
    <w:basedOn w:val="TableSmHeading"/>
    <w:pPr>
      <w:jc w:val="right"/>
    </w:pPr>
  </w:style>
  <w:style w:type="paragraph" w:customStyle="1" w:styleId="TableMedium">
    <w:name w:val="Table_Medium"/>
    <w:basedOn w:val="Table"/>
    <w:rPr>
      <w:sz w:val="18"/>
    </w:rPr>
  </w:style>
  <w:style w:type="paragraph" w:customStyle="1" w:styleId="Bulletwithtext5">
    <w:name w:val="Bullet with text 5"/>
    <w:basedOn w:val="a0"/>
    <w:pPr>
      <w:widowControl/>
      <w:numPr>
        <w:numId w:val="22"/>
      </w:numPr>
      <w:tabs>
        <w:tab w:val="left" w:pos="1800"/>
      </w:tabs>
      <w:jc w:val="left"/>
    </w:pPr>
    <w:rPr>
      <w:rFonts w:ascii="Arial" w:hAnsi="Arial"/>
      <w:kern w:val="0"/>
      <w:sz w:val="20"/>
      <w:szCs w:val="20"/>
      <w:lang w:eastAsia="en-US"/>
    </w:rPr>
  </w:style>
  <w:style w:type="paragraph" w:customStyle="1" w:styleId="RMIndtasBullwtxt2">
    <w:name w:val="RM_Indt as Bull w txt 2"/>
    <w:basedOn w:val="Bulletwithtext2"/>
    <w:next w:val="Bulletwithtext2"/>
    <w:pPr>
      <w:numPr>
        <w:numId w:val="0"/>
      </w:numPr>
      <w:ind w:left="720"/>
    </w:pPr>
  </w:style>
  <w:style w:type="paragraph" w:customStyle="1" w:styleId="TableHeadingRight">
    <w:name w:val="Table_Heading_Right"/>
    <w:basedOn w:val="TableHeading"/>
    <w:next w:val="Table"/>
    <w:pPr>
      <w:jc w:val="right"/>
    </w:pPr>
  </w:style>
  <w:style w:type="paragraph" w:customStyle="1" w:styleId="RMHeading1">
    <w:name w:val="RM_Heading 1"/>
    <w:basedOn w:val="10"/>
    <w:next w:val="a0"/>
    <w:pPr>
      <w:keepLines w:val="0"/>
      <w:pageBreakBefore/>
      <w:widowControl/>
      <w:tabs>
        <w:tab w:val="left" w:pos="432"/>
      </w:tabs>
      <w:spacing w:before="240" w:after="60" w:line="240" w:lineRule="auto"/>
      <w:ind w:left="432" w:hanging="432"/>
      <w:jc w:val="left"/>
    </w:pPr>
    <w:rPr>
      <w:rFonts w:ascii="Arial" w:hAnsi="Arial"/>
      <w:bCs w:val="0"/>
      <w:kern w:val="28"/>
      <w:sz w:val="32"/>
      <w:szCs w:val="20"/>
      <w:lang w:eastAsia="en-US"/>
    </w:rPr>
  </w:style>
  <w:style w:type="paragraph" w:customStyle="1" w:styleId="RMHeading2">
    <w:name w:val="RM_Heading 2"/>
    <w:basedOn w:val="2"/>
    <w:next w:val="a0"/>
    <w:pPr>
      <w:keepLines w:val="0"/>
      <w:pageBreakBefore/>
      <w:widowControl/>
      <w:tabs>
        <w:tab w:val="left" w:pos="576"/>
      </w:tabs>
      <w:spacing w:before="240" w:after="60" w:line="240" w:lineRule="auto"/>
      <w:ind w:left="576" w:hanging="576"/>
      <w:jc w:val="left"/>
    </w:pPr>
    <w:rPr>
      <w:rFonts w:ascii="Arial" w:hAnsi="Arial"/>
      <w:bCs w:val="0"/>
      <w:kern w:val="0"/>
      <w:sz w:val="30"/>
      <w:szCs w:val="20"/>
      <w:lang w:eastAsia="en-US"/>
    </w:rPr>
  </w:style>
  <w:style w:type="paragraph" w:customStyle="1" w:styleId="RMHeading3">
    <w:name w:val="RM_Heading 3"/>
    <w:basedOn w:val="3"/>
    <w:next w:val="a0"/>
    <w:pPr>
      <w:keepNext/>
      <w:pageBreakBefore/>
      <w:widowControl/>
      <w:numPr>
        <w:ilvl w:val="2"/>
      </w:numPr>
      <w:tabs>
        <w:tab w:val="left" w:pos="720"/>
      </w:tabs>
      <w:spacing w:before="240" w:after="60" w:line="240" w:lineRule="auto"/>
      <w:ind w:left="720" w:hanging="720"/>
      <w:jc w:val="left"/>
    </w:pPr>
    <w:rPr>
      <w:rFonts w:ascii="Arial" w:hAnsi="Arial"/>
      <w:b/>
      <w:kern w:val="0"/>
      <w:sz w:val="28"/>
      <w:szCs w:val="20"/>
      <w:lang w:eastAsia="en-US"/>
    </w:rPr>
  </w:style>
  <w:style w:type="paragraph" w:customStyle="1" w:styleId="RMTableBullet">
    <w:name w:val="RM_Table_Bullet"/>
    <w:basedOn w:val="Bulletwithtext4"/>
    <w:next w:val="a0"/>
    <w:pPr>
      <w:tabs>
        <w:tab w:val="clear" w:pos="1440"/>
        <w:tab w:val="left" w:pos="567"/>
      </w:tabs>
      <w:ind w:left="568" w:hanging="284"/>
    </w:pPr>
  </w:style>
  <w:style w:type="paragraph" w:customStyle="1" w:styleId="TableRight">
    <w:name w:val="Table_Right"/>
    <w:basedOn w:val="Table"/>
    <w:pPr>
      <w:jc w:val="right"/>
    </w:pPr>
  </w:style>
  <w:style w:type="paragraph" w:customStyle="1" w:styleId="TableSmHeadingCenter">
    <w:name w:val="Table_Sm_Heading_Center"/>
    <w:basedOn w:val="TableSmHeading"/>
    <w:pPr>
      <w:jc w:val="center"/>
    </w:pPr>
  </w:style>
  <w:style w:type="paragraph" w:customStyle="1" w:styleId="TitlePageHeader">
    <w:name w:val="TitlePage_Header"/>
    <w:basedOn w:val="a0"/>
    <w:pPr>
      <w:widowControl/>
      <w:spacing w:before="240" w:after="240"/>
      <w:ind w:left="3240"/>
      <w:jc w:val="left"/>
    </w:pPr>
    <w:rPr>
      <w:rFonts w:ascii="Arial" w:hAnsi="Arial"/>
      <w:b/>
      <w:kern w:val="0"/>
      <w:sz w:val="32"/>
      <w:szCs w:val="32"/>
      <w:lang w:eastAsia="en-US"/>
    </w:rPr>
  </w:style>
  <w:style w:type="paragraph" w:customStyle="1" w:styleId="HPGM">
    <w:name w:val="HPGM"/>
    <w:basedOn w:val="TableHeadingCenter"/>
  </w:style>
  <w:style w:type="character" w:customStyle="1" w:styleId="Char5">
    <w:name w:val="正文文本 Char"/>
  </w:style>
  <w:style w:type="paragraph" w:customStyle="1" w:styleId="body">
    <w:name w:val="body"/>
    <w:basedOn w:val="a0"/>
    <w:pPr>
      <w:widowControl/>
      <w:overflowPunct w:val="0"/>
      <w:autoSpaceDE w:val="0"/>
      <w:autoSpaceDN w:val="0"/>
      <w:adjustRightInd w:val="0"/>
      <w:spacing w:beforeLines="50" w:before="156" w:afterLines="50" w:after="156" w:line="400" w:lineRule="atLeast"/>
      <w:ind w:leftChars="120" w:left="252" w:firstLine="425"/>
      <w:jc w:val="left"/>
      <w:textAlignment w:val="baseline"/>
    </w:pPr>
    <w:rPr>
      <w:rFonts w:ascii="宋体" w:hAnsi="TimesNewRomanPS"/>
      <w:kern w:val="0"/>
      <w:sz w:val="24"/>
    </w:rPr>
  </w:style>
  <w:style w:type="character" w:customStyle="1" w:styleId="caicaiyu">
    <w:name w:val="caicaiyu"/>
    <w:semiHidden/>
    <w:rPr>
      <w:rFonts w:ascii="Arial" w:hAnsi="Arial" w:cs="Arial"/>
      <w:b w:val="0"/>
      <w:bCs w:val="0"/>
      <w:i w:val="0"/>
      <w:iCs w:val="0"/>
      <w:strike w:val="0"/>
      <w:color w:val="000080"/>
      <w:sz w:val="20"/>
      <w:szCs w:val="20"/>
      <w:u w:val="none"/>
    </w:rPr>
  </w:style>
  <w:style w:type="paragraph" w:customStyle="1" w:styleId="Char10">
    <w:name w:val="Char1"/>
    <w:basedOn w:val="a0"/>
    <w:pPr>
      <w:widowControl/>
      <w:spacing w:after="160" w:line="240" w:lineRule="exact"/>
      <w:jc w:val="left"/>
    </w:pPr>
    <w:rPr>
      <w:rFonts w:ascii="Verdana" w:eastAsia="Times New Roman" w:hAnsi="Verdana"/>
      <w:kern w:val="0"/>
      <w:sz w:val="20"/>
      <w:szCs w:val="20"/>
      <w:lang w:eastAsia="en-US"/>
    </w:rPr>
  </w:style>
  <w:style w:type="paragraph" w:customStyle="1" w:styleId="2fa">
    <w:name w:val="样式2"/>
    <w:basedOn w:val="Numberedlist24"/>
    <w:link w:val="2Char"/>
    <w:qFormat/>
    <w:pPr>
      <w:ind w:left="2160"/>
    </w:pPr>
    <w:rPr>
      <w:lang w:eastAsia="zh-CN"/>
    </w:rPr>
  </w:style>
  <w:style w:type="character" w:customStyle="1" w:styleId="2Char">
    <w:name w:val="样式2 Char"/>
    <w:link w:val="2fa"/>
    <w:rPr>
      <w:rFonts w:ascii="Arial" w:hAnsi="Arial"/>
      <w:b/>
    </w:rPr>
  </w:style>
  <w:style w:type="paragraph" w:customStyle="1" w:styleId="NumberedHeadingStyleB1">
    <w:name w:val="Numbered Heading Style B.1"/>
    <w:basedOn w:val="10"/>
    <w:next w:val="a0"/>
    <w:pPr>
      <w:keepLines w:val="0"/>
      <w:widowControl/>
      <w:numPr>
        <w:numId w:val="23"/>
      </w:numPr>
      <w:tabs>
        <w:tab w:val="left" w:pos="360"/>
      </w:tabs>
      <w:spacing w:before="240" w:after="60" w:line="240" w:lineRule="auto"/>
      <w:jc w:val="left"/>
    </w:pPr>
    <w:rPr>
      <w:rFonts w:ascii="Arial" w:hAnsi="Arial"/>
      <w:bCs w:val="0"/>
      <w:kern w:val="28"/>
      <w:sz w:val="28"/>
      <w:szCs w:val="20"/>
      <w:lang w:eastAsia="en-US"/>
    </w:rPr>
  </w:style>
  <w:style w:type="paragraph" w:customStyle="1" w:styleId="NumberedHeadingStyleB2">
    <w:name w:val="Numbered Heading Style B.2"/>
    <w:basedOn w:val="2"/>
    <w:next w:val="a0"/>
    <w:pPr>
      <w:keepLines w:val="0"/>
      <w:widowControl/>
      <w:tabs>
        <w:tab w:val="left" w:pos="360"/>
      </w:tabs>
      <w:spacing w:before="240" w:after="60" w:line="240" w:lineRule="auto"/>
      <w:ind w:left="360" w:hanging="360"/>
      <w:jc w:val="left"/>
    </w:pPr>
    <w:rPr>
      <w:rFonts w:ascii="Arial" w:hAnsi="Arial"/>
      <w:bCs w:val="0"/>
      <w:kern w:val="0"/>
      <w:sz w:val="24"/>
      <w:szCs w:val="20"/>
      <w:lang w:eastAsia="en-US"/>
    </w:rPr>
  </w:style>
  <w:style w:type="paragraph" w:customStyle="1" w:styleId="NumberedHeadingStyleB3">
    <w:name w:val="Numbered Heading Style B.3"/>
    <w:basedOn w:val="3"/>
    <w:next w:val="a0"/>
    <w:pPr>
      <w:keepNext/>
      <w:widowControl/>
      <w:numPr>
        <w:ilvl w:val="2"/>
        <w:numId w:val="23"/>
      </w:numPr>
      <w:tabs>
        <w:tab w:val="left" w:pos="720"/>
      </w:tabs>
      <w:spacing w:before="240" w:after="60" w:line="240" w:lineRule="auto"/>
      <w:jc w:val="left"/>
    </w:pPr>
    <w:rPr>
      <w:rFonts w:ascii="Arial" w:hAnsi="Arial"/>
      <w:b/>
      <w:kern w:val="0"/>
      <w:sz w:val="22"/>
      <w:szCs w:val="20"/>
      <w:lang w:eastAsia="en-US"/>
    </w:rPr>
  </w:style>
  <w:style w:type="paragraph" w:customStyle="1" w:styleId="NumberedHeadingStyleA1">
    <w:name w:val="Numbered Heading Style A.1"/>
    <w:basedOn w:val="10"/>
    <w:next w:val="a0"/>
    <w:pPr>
      <w:keepLines w:val="0"/>
      <w:widowControl/>
      <w:numPr>
        <w:numId w:val="21"/>
      </w:numPr>
      <w:tabs>
        <w:tab w:val="clear" w:pos="378"/>
        <w:tab w:val="left" w:pos="720"/>
      </w:tabs>
      <w:spacing w:before="240" w:after="60" w:line="240" w:lineRule="auto"/>
      <w:ind w:left="720" w:hanging="720"/>
      <w:jc w:val="left"/>
    </w:pPr>
    <w:rPr>
      <w:rFonts w:ascii="Arial" w:hAnsi="Arial"/>
      <w:bCs w:val="0"/>
      <w:kern w:val="28"/>
      <w:sz w:val="28"/>
      <w:szCs w:val="20"/>
      <w:lang w:eastAsia="en-US"/>
    </w:rPr>
  </w:style>
  <w:style w:type="paragraph" w:customStyle="1" w:styleId="NumberedHeadingStyleA2">
    <w:name w:val="Numbered Heading Style A.2"/>
    <w:basedOn w:val="2"/>
    <w:next w:val="a0"/>
    <w:pPr>
      <w:keepLines w:val="0"/>
      <w:widowControl/>
      <w:tabs>
        <w:tab w:val="left" w:pos="378"/>
        <w:tab w:val="left" w:pos="720"/>
      </w:tabs>
      <w:spacing w:before="240" w:after="60" w:line="240" w:lineRule="auto"/>
      <w:ind w:left="378" w:hanging="720"/>
      <w:jc w:val="left"/>
    </w:pPr>
    <w:rPr>
      <w:rFonts w:ascii="Arial" w:hAnsi="Arial"/>
      <w:bCs w:val="0"/>
      <w:kern w:val="0"/>
      <w:sz w:val="24"/>
      <w:szCs w:val="20"/>
      <w:lang w:eastAsia="en-US"/>
    </w:rPr>
  </w:style>
  <w:style w:type="paragraph" w:customStyle="1" w:styleId="NumberedHeadingStyleA3">
    <w:name w:val="Numbered Heading Style A.3"/>
    <w:basedOn w:val="3"/>
    <w:next w:val="a0"/>
    <w:pPr>
      <w:keepNext/>
      <w:widowControl/>
      <w:tabs>
        <w:tab w:val="left" w:pos="1080"/>
        <w:tab w:val="left" w:pos="1440"/>
      </w:tabs>
      <w:spacing w:before="240" w:after="60" w:line="240" w:lineRule="auto"/>
      <w:ind w:left="1098" w:hanging="1080"/>
      <w:jc w:val="left"/>
    </w:pPr>
    <w:rPr>
      <w:rFonts w:ascii="Arial" w:hAnsi="Arial"/>
      <w:b/>
      <w:kern w:val="0"/>
      <w:sz w:val="22"/>
      <w:szCs w:val="20"/>
      <w:lang w:eastAsia="en-US"/>
    </w:rPr>
  </w:style>
  <w:style w:type="paragraph" w:customStyle="1" w:styleId="NumberedHeadingStyleA4">
    <w:name w:val="Numbered Heading Style A.4"/>
    <w:basedOn w:val="4"/>
    <w:next w:val="a0"/>
    <w:pPr>
      <w:keepNext/>
      <w:tabs>
        <w:tab w:val="left" w:pos="1080"/>
        <w:tab w:val="left" w:pos="1440"/>
        <w:tab w:val="left" w:pos="1800"/>
      </w:tabs>
      <w:spacing w:before="240" w:beforeAutospacing="0" w:after="60" w:afterAutospacing="0"/>
      <w:ind w:left="1080" w:hanging="1080"/>
    </w:pPr>
    <w:rPr>
      <w:rFonts w:ascii="Arial" w:hAnsi="Arial" w:cs="Times New Roman"/>
      <w:bCs w:val="0"/>
      <w:sz w:val="20"/>
      <w:szCs w:val="20"/>
      <w:lang w:eastAsia="en-US"/>
    </w:rPr>
  </w:style>
  <w:style w:type="paragraph" w:customStyle="1" w:styleId="CommandorProgramCode">
    <w:name w:val="Command or Program Code"/>
    <w:basedOn w:val="a0"/>
    <w:pPr>
      <w:widowControl/>
      <w:jc w:val="left"/>
    </w:pPr>
    <w:rPr>
      <w:rFonts w:ascii="Courier New" w:hAnsi="Courier New"/>
      <w:kern w:val="0"/>
      <w:sz w:val="20"/>
      <w:szCs w:val="20"/>
      <w:lang w:eastAsia="en-US"/>
    </w:rPr>
  </w:style>
  <w:style w:type="paragraph" w:customStyle="1" w:styleId="Note">
    <w:name w:val="Note"/>
    <w:basedOn w:val="a0"/>
    <w:pPr>
      <w:widowControl/>
      <w:pBdr>
        <w:top w:val="single" w:sz="4" w:space="1" w:color="auto"/>
        <w:bottom w:val="single" w:sz="4" w:space="1" w:color="auto"/>
      </w:pBdr>
      <w:jc w:val="left"/>
    </w:pPr>
    <w:rPr>
      <w:rFonts w:ascii="Arial" w:hAnsi="Arial"/>
      <w:i/>
      <w:iCs/>
      <w:kern w:val="0"/>
      <w:sz w:val="20"/>
      <w:szCs w:val="20"/>
      <w:lang w:eastAsia="en-US"/>
    </w:rPr>
  </w:style>
  <w:style w:type="paragraph" w:customStyle="1" w:styleId="Char6">
    <w:name w:val="表格内容 Char"/>
    <w:basedOn w:val="a1"/>
    <w:pPr>
      <w:suppressLineNumbers/>
      <w:suppressAutoHyphens/>
    </w:pPr>
    <w:rPr>
      <w:kern w:val="20481"/>
      <w:szCs w:val="20"/>
    </w:rPr>
  </w:style>
  <w:style w:type="paragraph" w:customStyle="1" w:styleId="NTT2">
    <w:name w:val="NTT2"/>
    <w:basedOn w:val="a1"/>
    <w:pPr>
      <w:widowControl/>
      <w:numPr>
        <w:numId w:val="24"/>
      </w:numPr>
      <w:tabs>
        <w:tab w:val="clear" w:pos="397"/>
        <w:tab w:val="left" w:pos="360"/>
      </w:tabs>
      <w:spacing w:line="220" w:lineRule="exact"/>
      <w:ind w:left="360" w:hanging="360"/>
    </w:pPr>
    <w:rPr>
      <w:i/>
      <w:spacing w:val="-5"/>
      <w:kern w:val="0"/>
      <w:sz w:val="18"/>
      <w:szCs w:val="20"/>
    </w:rPr>
  </w:style>
  <w:style w:type="paragraph" w:customStyle="1" w:styleId="205">
    <w:name w:val="样式 正文缩进 + 首行缩进:  2 字符 段后: 0.5 行"/>
    <w:basedOn w:val="ac"/>
    <w:pPr>
      <w:adjustRightInd/>
      <w:spacing w:afterLines="50" w:after="50" w:line="264" w:lineRule="auto"/>
      <w:ind w:firstLineChars="200" w:firstLine="200"/>
      <w:textAlignment w:val="auto"/>
    </w:pPr>
    <w:rPr>
      <w:rFonts w:eastAsia="宋体"/>
      <w:kern w:val="2"/>
      <w:sz w:val="21"/>
      <w:szCs w:val="24"/>
    </w:rPr>
  </w:style>
  <w:style w:type="paragraph" w:customStyle="1" w:styleId="TableText">
    <w:name w:val="Table Text"/>
    <w:pPr>
      <w:widowControl w:val="0"/>
      <w:spacing w:before="60" w:after="60"/>
      <w:ind w:left="113"/>
    </w:pPr>
    <w:rPr>
      <w:rFonts w:ascii="Times" w:hAnsi="Times"/>
      <w:lang w:eastAsia="en-US"/>
    </w:rPr>
  </w:style>
  <w:style w:type="paragraph" w:customStyle="1" w:styleId="TableTitle0">
    <w:name w:val="Table Title"/>
    <w:next w:val="a0"/>
    <w:pPr>
      <w:widowControl w:val="0"/>
      <w:spacing w:before="60" w:after="60"/>
      <w:ind w:left="113"/>
    </w:pPr>
    <w:rPr>
      <w:rFonts w:ascii="Arial" w:hAnsi="Arial"/>
      <w:b/>
      <w:lang w:eastAsia="en-US"/>
    </w:rPr>
  </w:style>
  <w:style w:type="paragraph" w:customStyle="1" w:styleId="l3">
    <w:name w:val="l标题3"/>
    <w:next w:val="a0"/>
    <w:pPr>
      <w:keepNext/>
      <w:tabs>
        <w:tab w:val="left" w:pos="720"/>
      </w:tabs>
      <w:spacing w:beforeLines="50" w:before="156" w:afterLines="50" w:after="156" w:line="360" w:lineRule="auto"/>
      <w:ind w:left="720" w:hanging="720"/>
      <w:outlineLvl w:val="2"/>
    </w:pPr>
    <w:rPr>
      <w:b/>
      <w:kern w:val="2"/>
      <w:sz w:val="30"/>
      <w:szCs w:val="30"/>
    </w:rPr>
  </w:style>
  <w:style w:type="paragraph" w:customStyle="1" w:styleId="affffff6">
    <w:name w:val="文档正文"/>
    <w:basedOn w:val="a0"/>
    <w:pPr>
      <w:widowControl/>
      <w:adjustRightInd w:val="0"/>
      <w:spacing w:line="360" w:lineRule="auto"/>
      <w:ind w:firstLine="567"/>
      <w:jc w:val="left"/>
      <w:textAlignment w:val="baseline"/>
    </w:pPr>
    <w:rPr>
      <w:rFonts w:ascii="Arial" w:hAnsi="Arial"/>
      <w:kern w:val="0"/>
      <w:sz w:val="24"/>
      <w:szCs w:val="20"/>
    </w:rPr>
  </w:style>
  <w:style w:type="paragraph" w:customStyle="1" w:styleId="l">
    <w:name w:val="l正文"/>
    <w:uiPriority w:val="99"/>
    <w:qFormat/>
    <w:pPr>
      <w:spacing w:line="360" w:lineRule="auto"/>
      <w:ind w:firstLineChars="200" w:firstLine="200"/>
    </w:pPr>
    <w:rPr>
      <w:kern w:val="2"/>
      <w:sz w:val="22"/>
      <w:szCs w:val="22"/>
    </w:rPr>
  </w:style>
  <w:style w:type="paragraph" w:customStyle="1" w:styleId="2fb">
    <w:name w:val="列表2"/>
    <w:basedOn w:val="a0"/>
    <w:pPr>
      <w:widowControl/>
      <w:numPr>
        <w:numId w:val="25"/>
      </w:numPr>
      <w:tabs>
        <w:tab w:val="left" w:pos="520"/>
      </w:tabs>
      <w:spacing w:beforeLines="50" w:before="50" w:afterLines="50" w:after="50"/>
      <w:jc w:val="left"/>
    </w:pPr>
    <w:rPr>
      <w:kern w:val="0"/>
      <w:szCs w:val="21"/>
    </w:rPr>
  </w:style>
  <w:style w:type="paragraph" w:customStyle="1" w:styleId="Char2CharCharChar">
    <w:name w:val="Char2 Char Char Char"/>
    <w:basedOn w:val="a0"/>
    <w:pPr>
      <w:widowControl/>
      <w:spacing w:beforeLines="100" w:before="100" w:after="160" w:line="240" w:lineRule="exact"/>
      <w:jc w:val="left"/>
    </w:pPr>
    <w:rPr>
      <w:rFonts w:ascii="Verdana" w:hAnsi="Verdana"/>
      <w:kern w:val="0"/>
      <w:sz w:val="20"/>
      <w:szCs w:val="20"/>
      <w:lang w:eastAsia="en-US"/>
    </w:rPr>
  </w:style>
  <w:style w:type="paragraph" w:customStyle="1" w:styleId="085">
    <w:name w:val="样式 首行缩进:  0.85 厘米"/>
    <w:basedOn w:val="a0"/>
    <w:pPr>
      <w:widowControl/>
      <w:spacing w:line="264" w:lineRule="auto"/>
      <w:ind w:firstLine="480"/>
      <w:jc w:val="left"/>
    </w:pPr>
    <w:rPr>
      <w:rFonts w:eastAsia="楷体_GB2312" w:cs="宋体"/>
      <w:kern w:val="0"/>
      <w:sz w:val="24"/>
    </w:rPr>
  </w:style>
  <w:style w:type="paragraph" w:customStyle="1" w:styleId="list-initial">
    <w:name w:val="list-initial"/>
    <w:basedOn w:val="a0"/>
    <w:pPr>
      <w:widowControl/>
      <w:spacing w:before="60" w:after="180"/>
      <w:jc w:val="left"/>
    </w:pPr>
    <w:rPr>
      <w:rFonts w:ascii="宋体" w:hAnsi="宋体" w:cs="宋体"/>
      <w:color w:val="000000"/>
      <w:kern w:val="0"/>
      <w:sz w:val="24"/>
    </w:rPr>
  </w:style>
  <w:style w:type="character" w:customStyle="1" w:styleId="pluginpagetreechildrenspan">
    <w:name w:val="plugin_pagetree_children_span"/>
  </w:style>
  <w:style w:type="character" w:customStyle="1" w:styleId="nobr">
    <w:name w:val="nobr"/>
  </w:style>
  <w:style w:type="paragraph" w:customStyle="1" w:styleId="2fc">
    <w:name w:val="标题2"/>
    <w:basedOn w:val="3"/>
    <w:link w:val="2Char0"/>
    <w:qFormat/>
    <w:pPr>
      <w:keepNext/>
      <w:keepLines/>
      <w:widowControl/>
      <w:jc w:val="left"/>
    </w:pPr>
    <w:rPr>
      <w:rFonts w:ascii="Calibri" w:hAnsi="Calibri"/>
      <w:b/>
      <w:bCs/>
      <w:kern w:val="0"/>
    </w:rPr>
  </w:style>
  <w:style w:type="character" w:customStyle="1" w:styleId="2Char0">
    <w:name w:val="标题2 Char"/>
    <w:link w:val="2fc"/>
    <w:rPr>
      <w:rFonts w:ascii="Calibri" w:hAnsi="Calibri"/>
      <w:b/>
      <w:bCs/>
      <w:sz w:val="32"/>
      <w:szCs w:val="32"/>
    </w:rPr>
  </w:style>
  <w:style w:type="character" w:customStyle="1" w:styleId="affffff7">
    <w:name w:val="卡通文档小标题"/>
    <w:rPr>
      <w:b/>
      <w:bCs/>
      <w:sz w:val="24"/>
    </w:rPr>
  </w:style>
  <w:style w:type="paragraph" w:customStyle="1" w:styleId="3f2">
    <w:name w:val="标题3"/>
    <w:basedOn w:val="3"/>
    <w:link w:val="3Char"/>
    <w:qFormat/>
    <w:pPr>
      <w:keepNext/>
      <w:keepLines/>
      <w:widowControl/>
      <w:spacing w:line="360" w:lineRule="auto"/>
      <w:jc w:val="left"/>
    </w:pPr>
    <w:rPr>
      <w:rFonts w:ascii="黑体" w:eastAsia="黑体" w:hAnsi="黑体"/>
      <w:b/>
      <w:bCs/>
      <w:kern w:val="0"/>
      <w:sz w:val="24"/>
      <w:szCs w:val="24"/>
    </w:rPr>
  </w:style>
  <w:style w:type="character" w:customStyle="1" w:styleId="3Char">
    <w:name w:val="标题3 Char"/>
    <w:aliases w:val="四号 Char1,ALT+Z Char1,特点 Char1,缩进 Char1,段1 Char,正文非缩进 Char Char Char,正文非缩进 Char Char1,正文不缩进 Char1,正文缩进 Char Char1,正文缩进（首行缩进两字） Char1,? Char,样 Char"/>
    <w:link w:val="3f2"/>
    <w:rPr>
      <w:rFonts w:ascii="黑体" w:eastAsia="黑体" w:hAnsi="黑体"/>
      <w:b/>
      <w:bCs/>
      <w:sz w:val="24"/>
      <w:szCs w:val="24"/>
    </w:rPr>
  </w:style>
  <w:style w:type="character" w:customStyle="1" w:styleId="apple-converted-space">
    <w:name w:val="apple-converted-space"/>
  </w:style>
  <w:style w:type="paragraph" w:customStyle="1" w:styleId="affffff8">
    <w:name w:val="标准文本"/>
    <w:basedOn w:val="a0"/>
    <w:link w:val="Char7"/>
    <w:qFormat/>
    <w:pPr>
      <w:widowControl/>
      <w:spacing w:line="360" w:lineRule="auto"/>
      <w:ind w:firstLineChars="200" w:firstLine="420"/>
      <w:jc w:val="left"/>
    </w:pPr>
    <w:rPr>
      <w:rFonts w:ascii="宋体" w:cs="宋体"/>
      <w:kern w:val="0"/>
      <w:sz w:val="24"/>
      <w:szCs w:val="21"/>
    </w:rPr>
  </w:style>
  <w:style w:type="character" w:customStyle="1" w:styleId="Char7">
    <w:name w:val="标准文本 Char"/>
    <w:link w:val="affffff8"/>
    <w:locked/>
    <w:rPr>
      <w:rFonts w:ascii="宋体" w:cs="宋体"/>
      <w:sz w:val="24"/>
      <w:szCs w:val="21"/>
    </w:rPr>
  </w:style>
  <w:style w:type="character" w:customStyle="1" w:styleId="pln">
    <w:name w:val="pln"/>
  </w:style>
  <w:style w:type="character" w:customStyle="1" w:styleId="pun">
    <w:name w:val="pun"/>
  </w:style>
  <w:style w:type="character" w:customStyle="1" w:styleId="com">
    <w:name w:val="com"/>
  </w:style>
  <w:style w:type="character" w:customStyle="1" w:styleId="str">
    <w:name w:val="str"/>
  </w:style>
  <w:style w:type="character" w:customStyle="1" w:styleId="typ">
    <w:name w:val="typ"/>
  </w:style>
  <w:style w:type="character" w:customStyle="1" w:styleId="lit">
    <w:name w:val="lit"/>
  </w:style>
  <w:style w:type="character" w:customStyle="1" w:styleId="1CharChar">
    <w:name w:val="样式1 Char Char"/>
    <w:rPr>
      <w:rFonts w:ascii="Arial" w:hAnsi="Arial"/>
      <w:b/>
    </w:rPr>
  </w:style>
  <w:style w:type="character" w:customStyle="1" w:styleId="Char11">
    <w:name w:val="正文文本缩进 Char1"/>
    <w:uiPriority w:val="99"/>
    <w:semiHidden/>
  </w:style>
  <w:style w:type="character" w:customStyle="1" w:styleId="1f7">
    <w:name w:val="正文文本缩进字符1"/>
    <w:uiPriority w:val="99"/>
    <w:semiHidden/>
    <w:rPr>
      <w:rFonts w:ascii="Times New Roman" w:eastAsia="宋体" w:hAnsi="Times New Roman" w:cs="Times New Roman"/>
    </w:rPr>
  </w:style>
  <w:style w:type="table" w:customStyle="1" w:styleId="111">
    <w:name w:val="无格式表格 11"/>
    <w:basedOn w:val="a3"/>
    <w:uiPriority w:val="41"/>
    <w:rPr>
      <w:rFonts w:ascii="等线" w:eastAsia="等线" w:hAnsi="等线"/>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d">
    <w:name w:val="网格型浅色2"/>
    <w:basedOn w:val="a3"/>
    <w:uiPriority w:val="40"/>
    <w:rPr>
      <w:rFonts w:ascii="等线" w:eastAsia="等线" w:hAnsi="等线"/>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1">
    <w:name w:val="无格式表格 51"/>
    <w:basedOn w:val="a3"/>
    <w:uiPriority w:val="45"/>
    <w:rPr>
      <w:rFonts w:ascii="等线" w:eastAsia="等线" w:hAnsi="等线"/>
      <w:sz w:val="24"/>
      <w:szCs w:val="24"/>
    </w:rPr>
    <w:tblPr>
      <w:tblStyleRowBandSize w:val="1"/>
      <w:tblStyleColBandSize w:val="1"/>
    </w:tblPr>
    <w:tblStylePr w:type="firstRow">
      <w:rPr>
        <w:rFonts w:ascii="New York" w:eastAsia="New York" w:hAnsi="New York" w:cs="Times New Roman"/>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ascii="New York" w:eastAsia="New York" w:hAnsi="New York" w:cs="Times New Roman"/>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ascii="New York" w:eastAsia="New York" w:hAnsi="New York" w:cs="Times New Roman"/>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ascii="New York" w:eastAsia="New York" w:hAnsi="New York" w:cs="Times New Roman"/>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411">
    <w:name w:val="无格式表格 41"/>
    <w:basedOn w:val="a3"/>
    <w:uiPriority w:val="44"/>
    <w:rPr>
      <w:rFonts w:ascii="等线" w:eastAsia="等线" w:hAnsi="等线"/>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网格表 1 浅色1"/>
    <w:basedOn w:val="a3"/>
    <w:uiPriority w:val="46"/>
    <w:rPr>
      <w:rFonts w:ascii="等线" w:eastAsia="等线" w:hAnsi="等线"/>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31">
    <w:name w:val="清单表 3 - 着色 31"/>
    <w:basedOn w:val="a3"/>
    <w:uiPriority w:val="48"/>
    <w:rPr>
      <w:rFonts w:ascii="等线" w:eastAsia="等线" w:hAnsi="等线"/>
      <w:sz w:val="24"/>
      <w:szCs w:val="24"/>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1-31">
    <w:name w:val="网格表 1 浅色 - 着色 31"/>
    <w:basedOn w:val="a3"/>
    <w:uiPriority w:val="46"/>
    <w:rPr>
      <w:rFonts w:ascii="等线" w:eastAsia="等线" w:hAnsi="等线"/>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11">
    <w:name w:val="无格式表格 31"/>
    <w:basedOn w:val="a3"/>
    <w:uiPriority w:val="43"/>
    <w:rPr>
      <w:rFonts w:ascii="等线" w:eastAsia="等线" w:hAnsi="等线"/>
      <w:sz w:val="24"/>
      <w:szCs w:val="24"/>
    </w:rPr>
    <w:tblPr>
      <w:tblStyleRowBandSize w:val="1"/>
      <w:tblStyleColBandSize w:val="1"/>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312">
    <w:name w:val="网格表 31"/>
    <w:basedOn w:val="a3"/>
    <w:uiPriority w:val="48"/>
    <w:rPr>
      <w:rFonts w:ascii="等线" w:eastAsia="等线" w:hAnsi="等线"/>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single" w:sz="4" w:space="0" w:color="666666"/>
          <w:right w:val="nil"/>
          <w:insideH w:val="nil"/>
          <w:insideV w:val="nil"/>
          <w:tl2br w:val="nil"/>
          <w:tr2bl w:val="nil"/>
        </w:tcBorders>
      </w:tcPr>
    </w:tblStylePr>
    <w:tblStylePr w:type="nwCell">
      <w:tblPr/>
      <w:tcPr>
        <w:tcBorders>
          <w:top w:val="nil"/>
          <w:left w:val="nil"/>
          <w:bottom w:val="single" w:sz="4" w:space="0" w:color="666666"/>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customStyle="1" w:styleId="3-310">
    <w:name w:val="网格表 3 - 着色 31"/>
    <w:basedOn w:val="a3"/>
    <w:uiPriority w:val="48"/>
    <w:rPr>
      <w:rFonts w:ascii="等线" w:eastAsia="等线" w:hAnsi="等线"/>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paragraph" w:customStyle="1" w:styleId="appdesc">
    <w:name w:val="app_desc"/>
    <w:basedOn w:val="a0"/>
    <w:pPr>
      <w:widowControl/>
      <w:spacing w:before="100" w:beforeAutospacing="1" w:after="100" w:afterAutospacing="1"/>
      <w:jc w:val="left"/>
    </w:pPr>
    <w:rPr>
      <w:rFonts w:ascii="宋体" w:hAnsi="宋体" w:cs="宋体"/>
      <w:kern w:val="0"/>
      <w:sz w:val="24"/>
    </w:rPr>
  </w:style>
  <w:style w:type="paragraph" w:customStyle="1" w:styleId="affffff9">
    <w:name w:val="大标题"/>
    <w:next w:val="a0"/>
    <w:link w:val="Char8"/>
    <w:qFormat/>
    <w:pPr>
      <w:spacing w:before="120" w:after="120" w:line="360" w:lineRule="auto"/>
    </w:pPr>
    <w:rPr>
      <w:b/>
      <w:sz w:val="28"/>
      <w:szCs w:val="22"/>
    </w:rPr>
  </w:style>
  <w:style w:type="character" w:customStyle="1" w:styleId="Char8">
    <w:name w:val="大标题 Char"/>
    <w:link w:val="affffff9"/>
    <w:rPr>
      <w:b/>
      <w:sz w:val="28"/>
      <w:szCs w:val="22"/>
      <w:lang w:val="en-US" w:eastAsia="zh-CN"/>
    </w:rPr>
  </w:style>
  <w:style w:type="character" w:customStyle="1" w:styleId="affffffa">
    <w:name w:val="正文首行缩进 字符"/>
    <w:rPr>
      <w:lang w:eastAsia="en-US"/>
    </w:rPr>
  </w:style>
  <w:style w:type="paragraph" w:customStyle="1" w:styleId="5H512heading5Level3-ih5PIM5h51headiFr">
    <w:name w:val="样式 样式 标题 5H5口口1口2heading 5Level 3 - i第四层条h5PIM 5h51headi... + Fr..."/>
    <w:basedOn w:val="a0"/>
    <w:pPr>
      <w:widowControl/>
      <w:numPr>
        <w:ilvl w:val="4"/>
        <w:numId w:val="26"/>
      </w:numPr>
      <w:adjustRightInd w:val="0"/>
      <w:spacing w:line="360" w:lineRule="auto"/>
      <w:jc w:val="left"/>
      <w:textAlignment w:val="baseline"/>
    </w:pPr>
    <w:rPr>
      <w:rFonts w:cs="宋体"/>
      <w:kern w:val="0"/>
      <w:sz w:val="24"/>
    </w:rPr>
  </w:style>
  <w:style w:type="table" w:styleId="affffffb">
    <w:name w:val="Grid Table Light"/>
    <w:basedOn w:val="a3"/>
    <w:uiPriority w:val="40"/>
    <w:rPr>
      <w:rFonts w:ascii="等线" w:eastAsia="等线" w:hAnsi="等线"/>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c">
    <w:name w:val="项目"/>
    <w:basedOn w:val="a0"/>
    <w:uiPriority w:val="99"/>
    <w:pPr>
      <w:widowControl/>
      <w:numPr>
        <w:numId w:val="27"/>
      </w:numPr>
      <w:tabs>
        <w:tab w:val="left" w:pos="902"/>
      </w:tabs>
      <w:adjustRightInd w:val="0"/>
      <w:spacing w:before="60" w:after="60"/>
      <w:ind w:firstLineChars="200" w:firstLine="200"/>
      <w:jc w:val="left"/>
      <w:textAlignment w:val="baseline"/>
    </w:pPr>
    <w:rPr>
      <w:rFonts w:eastAsia="微软雅黑"/>
      <w:kern w:val="0"/>
      <w:sz w:val="24"/>
      <w:szCs w:val="20"/>
    </w:rPr>
  </w:style>
  <w:style w:type="paragraph" w:customStyle="1" w:styleId="JimsonH1">
    <w:name w:val="Jimson H1"/>
    <w:basedOn w:val="a0"/>
    <w:next w:val="a0"/>
    <w:qFormat/>
    <w:pPr>
      <w:pageBreakBefore/>
      <w:widowControl/>
      <w:numPr>
        <w:numId w:val="28"/>
      </w:numPr>
      <w:tabs>
        <w:tab w:val="left" w:pos="425"/>
      </w:tabs>
      <w:spacing w:before="120" w:after="120" w:line="360" w:lineRule="auto"/>
      <w:ind w:leftChars="100" w:left="100" w:rightChars="100" w:right="100"/>
      <w:jc w:val="center"/>
      <w:outlineLvl w:val="0"/>
    </w:pPr>
    <w:rPr>
      <w:rFonts w:eastAsia="黑体"/>
      <w:kern w:val="0"/>
      <w:sz w:val="30"/>
    </w:rPr>
  </w:style>
  <w:style w:type="paragraph" w:customStyle="1" w:styleId="JimsonH2">
    <w:name w:val="Jimson H2"/>
    <w:basedOn w:val="a0"/>
    <w:next w:val="a0"/>
    <w:qFormat/>
    <w:pPr>
      <w:widowControl/>
      <w:numPr>
        <w:ilvl w:val="1"/>
        <w:numId w:val="28"/>
      </w:numPr>
      <w:tabs>
        <w:tab w:val="left" w:pos="851"/>
      </w:tabs>
      <w:spacing w:before="120" w:after="120" w:line="360" w:lineRule="auto"/>
      <w:ind w:left="0" w:rightChars="100" w:right="100"/>
      <w:jc w:val="left"/>
      <w:outlineLvl w:val="1"/>
    </w:pPr>
    <w:rPr>
      <w:rFonts w:eastAsia="黑体"/>
      <w:kern w:val="0"/>
      <w:sz w:val="28"/>
    </w:rPr>
  </w:style>
  <w:style w:type="paragraph" w:customStyle="1" w:styleId="JimsonH3">
    <w:name w:val="Jimson H3"/>
    <w:basedOn w:val="a0"/>
    <w:next w:val="a0"/>
    <w:link w:val="JimsonH3Char"/>
    <w:qFormat/>
    <w:pPr>
      <w:widowControl/>
      <w:numPr>
        <w:ilvl w:val="2"/>
        <w:numId w:val="28"/>
      </w:numPr>
      <w:tabs>
        <w:tab w:val="left" w:pos="709"/>
      </w:tabs>
      <w:spacing w:before="120" w:after="120" w:line="360" w:lineRule="auto"/>
      <w:ind w:left="0" w:rightChars="100" w:right="100"/>
      <w:jc w:val="left"/>
      <w:outlineLvl w:val="2"/>
    </w:pPr>
    <w:rPr>
      <w:b/>
      <w:kern w:val="0"/>
      <w:sz w:val="24"/>
    </w:rPr>
  </w:style>
  <w:style w:type="character" w:customStyle="1" w:styleId="JimsonH3Char">
    <w:name w:val="Jimson H3 Char"/>
    <w:link w:val="JimsonH3"/>
    <w:rPr>
      <w:b/>
      <w:sz w:val="24"/>
      <w:szCs w:val="24"/>
    </w:rPr>
  </w:style>
  <w:style w:type="paragraph" w:customStyle="1" w:styleId="JimsonH4">
    <w:name w:val="Jimson H4"/>
    <w:basedOn w:val="a0"/>
    <w:next w:val="a0"/>
    <w:link w:val="JimsonH4Char"/>
    <w:uiPriority w:val="99"/>
    <w:qFormat/>
    <w:pPr>
      <w:widowControl/>
      <w:numPr>
        <w:ilvl w:val="3"/>
        <w:numId w:val="28"/>
      </w:numPr>
      <w:tabs>
        <w:tab w:val="left" w:pos="851"/>
      </w:tabs>
      <w:spacing w:before="120" w:after="120" w:line="360" w:lineRule="auto"/>
      <w:ind w:left="0" w:rightChars="100" w:right="100"/>
      <w:jc w:val="left"/>
      <w:outlineLvl w:val="3"/>
    </w:pPr>
    <w:rPr>
      <w:b/>
      <w:kern w:val="0"/>
      <w:sz w:val="24"/>
    </w:rPr>
  </w:style>
  <w:style w:type="character" w:customStyle="1" w:styleId="JimsonH4Char">
    <w:name w:val="Jimson H4 Char"/>
    <w:link w:val="JimsonH4"/>
    <w:uiPriority w:val="99"/>
    <w:rPr>
      <w:b/>
      <w:sz w:val="24"/>
      <w:szCs w:val="24"/>
    </w:rPr>
  </w:style>
  <w:style w:type="paragraph" w:customStyle="1" w:styleId="JimsonH5">
    <w:name w:val="Jimson H5"/>
    <w:basedOn w:val="a0"/>
    <w:next w:val="a0"/>
    <w:pPr>
      <w:widowControl/>
      <w:numPr>
        <w:ilvl w:val="4"/>
        <w:numId w:val="28"/>
      </w:numPr>
      <w:tabs>
        <w:tab w:val="left" w:pos="992"/>
      </w:tabs>
      <w:spacing w:before="120" w:after="120" w:line="360" w:lineRule="auto"/>
      <w:ind w:leftChars="100" w:left="100" w:rightChars="100" w:right="100"/>
      <w:jc w:val="left"/>
      <w:outlineLvl w:val="4"/>
    </w:pPr>
    <w:rPr>
      <w:b/>
      <w:kern w:val="0"/>
    </w:rPr>
  </w:style>
  <w:style w:type="paragraph" w:customStyle="1" w:styleId="JimsonH6">
    <w:name w:val="Jimson H6"/>
    <w:basedOn w:val="a0"/>
    <w:uiPriority w:val="99"/>
    <w:pPr>
      <w:widowControl/>
      <w:numPr>
        <w:ilvl w:val="5"/>
        <w:numId w:val="28"/>
      </w:numPr>
      <w:tabs>
        <w:tab w:val="left" w:pos="1134"/>
      </w:tabs>
      <w:spacing w:before="120" w:after="120" w:line="360" w:lineRule="auto"/>
      <w:ind w:leftChars="100" w:left="100" w:rightChars="100" w:right="100"/>
      <w:jc w:val="left"/>
      <w:outlineLvl w:val="5"/>
    </w:pPr>
    <w:rPr>
      <w:b/>
      <w:kern w:val="0"/>
    </w:rPr>
  </w:style>
  <w:style w:type="paragraph" w:customStyle="1" w:styleId="JimsonH7">
    <w:name w:val="Jimson H7"/>
    <w:basedOn w:val="a0"/>
    <w:uiPriority w:val="99"/>
    <w:pPr>
      <w:widowControl/>
      <w:numPr>
        <w:ilvl w:val="6"/>
        <w:numId w:val="28"/>
      </w:numPr>
      <w:tabs>
        <w:tab w:val="left" w:pos="1276"/>
      </w:tabs>
      <w:spacing w:before="120" w:after="120" w:line="360" w:lineRule="auto"/>
      <w:ind w:leftChars="100" w:left="100" w:rightChars="100" w:right="100"/>
      <w:jc w:val="left"/>
      <w:outlineLvl w:val="6"/>
    </w:pPr>
    <w:rPr>
      <w:b/>
      <w:kern w:val="0"/>
    </w:rPr>
  </w:style>
  <w:style w:type="paragraph" w:customStyle="1" w:styleId="JimsonH8">
    <w:name w:val="Jimson H8"/>
    <w:basedOn w:val="a0"/>
    <w:uiPriority w:val="99"/>
    <w:pPr>
      <w:widowControl/>
      <w:numPr>
        <w:ilvl w:val="7"/>
        <w:numId w:val="28"/>
      </w:numPr>
      <w:tabs>
        <w:tab w:val="left" w:pos="1418"/>
      </w:tabs>
      <w:spacing w:before="120" w:after="120" w:line="360" w:lineRule="auto"/>
      <w:ind w:leftChars="100" w:left="100" w:rightChars="100" w:right="100"/>
      <w:jc w:val="left"/>
      <w:outlineLvl w:val="7"/>
    </w:pPr>
    <w:rPr>
      <w:b/>
      <w:kern w:val="0"/>
    </w:rPr>
  </w:style>
  <w:style w:type="paragraph" w:customStyle="1" w:styleId="JimsonH9">
    <w:name w:val="Jimson H9"/>
    <w:basedOn w:val="a0"/>
    <w:uiPriority w:val="99"/>
    <w:pPr>
      <w:widowControl/>
      <w:numPr>
        <w:ilvl w:val="8"/>
        <w:numId w:val="28"/>
      </w:numPr>
      <w:tabs>
        <w:tab w:val="left" w:pos="1559"/>
      </w:tabs>
      <w:spacing w:before="120" w:after="120" w:line="360" w:lineRule="auto"/>
      <w:ind w:leftChars="100" w:left="100" w:rightChars="100" w:right="100"/>
      <w:jc w:val="left"/>
      <w:outlineLvl w:val="8"/>
    </w:pPr>
    <w:rPr>
      <w:b/>
      <w:kern w:val="0"/>
    </w:rPr>
  </w:style>
  <w:style w:type="paragraph" w:customStyle="1" w:styleId="affffffd">
    <w:name w:val="正文！"/>
    <w:basedOn w:val="a0"/>
    <w:qFormat/>
    <w:pPr>
      <w:widowControl/>
      <w:spacing w:line="360" w:lineRule="auto"/>
      <w:ind w:leftChars="100" w:left="420" w:rightChars="100" w:right="100" w:firstLineChars="200" w:firstLine="200"/>
      <w:jc w:val="left"/>
    </w:pPr>
    <w:rPr>
      <w:rFonts w:ascii="Calibri" w:hAnsi="Calibri"/>
      <w:kern w:val="0"/>
      <w:sz w:val="24"/>
      <w:szCs w:val="22"/>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5">
    <w:name w:val="font5"/>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6">
    <w:name w:val="xl76"/>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1f8">
    <w:name w:val="页脚 字符1"/>
    <w:qFormat/>
    <w:rPr>
      <w:sz w:val="18"/>
      <w:szCs w:val="18"/>
    </w:rPr>
  </w:style>
  <w:style w:type="character" w:customStyle="1" w:styleId="1f9">
    <w:name w:val="批注文字 字符1"/>
    <w:qFormat/>
    <w:rPr>
      <w:rFonts w:ascii="等线" w:eastAsia="等线" w:hAnsi="等线" w:cs="Times New Roman"/>
      <w:kern w:val="2"/>
      <w:sz w:val="21"/>
      <w:szCs w:val="22"/>
    </w:rPr>
  </w:style>
  <w:style w:type="character" w:customStyle="1" w:styleId="CommentTextChar">
    <w:name w:val="Comment Text Char"/>
    <w:uiPriority w:val="99"/>
    <w:qFormat/>
    <w:locked/>
  </w:style>
  <w:style w:type="character" w:customStyle="1" w:styleId="PlainTextChar">
    <w:name w:val="Plain Text Char"/>
    <w:uiPriority w:val="99"/>
    <w:qFormat/>
    <w:locked/>
    <w:rPr>
      <w:rFonts w:ascii="宋体" w:eastAsia="宋体" w:hAnsi="Courier New"/>
    </w:rPr>
  </w:style>
  <w:style w:type="paragraph" w:customStyle="1" w:styleId="26012">
    <w:name w:val="样式 样式 样式 标题 2 + 宋体 五号 非加粗 黑色 + 段前: 6 磅 段后: 0 磅 行距: 单倍行距 + 段前: 12..."/>
    <w:basedOn w:val="a0"/>
    <w:uiPriority w:val="99"/>
    <w:qFormat/>
    <w:pPr>
      <w:keepNext/>
      <w:keepLines/>
      <w:widowControl/>
      <w:numPr>
        <w:ilvl w:val="1"/>
        <w:numId w:val="29"/>
      </w:numPr>
      <w:adjustRightInd w:val="0"/>
      <w:spacing w:before="240"/>
      <w:jc w:val="left"/>
      <w:textAlignment w:val="baseline"/>
      <w:outlineLvl w:val="1"/>
    </w:pPr>
    <w:rPr>
      <w:rFonts w:ascii="宋体" w:hAnsi="宋体" w:cs="宋体"/>
      <w:color w:val="000000"/>
      <w:kern w:val="0"/>
      <w:szCs w:val="21"/>
    </w:rPr>
  </w:style>
  <w:style w:type="paragraph" w:customStyle="1" w:styleId="113">
    <w:name w:val="列出段落11"/>
    <w:basedOn w:val="a0"/>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table" w:customStyle="1" w:styleId="affffffe">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paragraph" w:customStyle="1" w:styleId="CharCharCharChar">
    <w:name w:val="Char Char Char Char"/>
    <w:basedOn w:val="a0"/>
    <w:qFormat/>
    <w:pPr>
      <w:widowControl/>
      <w:jc w:val="left"/>
    </w:pPr>
    <w:rPr>
      <w:rFonts w:ascii="Tahoma" w:hAnsi="Tahoma" w:cs="Tahoma"/>
      <w:kern w:val="0"/>
      <w:sz w:val="24"/>
    </w:rPr>
  </w:style>
  <w:style w:type="character" w:customStyle="1" w:styleId="Char12">
    <w:name w:val="批注文字 Char1"/>
    <w:uiPriority w:val="99"/>
    <w:semiHidden/>
    <w:qFormat/>
    <w:rPr>
      <w:rFonts w:ascii="Calibri" w:eastAsia="宋体" w:hAnsi="Calibri"/>
      <w:kern w:val="0"/>
      <w:sz w:val="24"/>
    </w:rPr>
  </w:style>
  <w:style w:type="character" w:customStyle="1" w:styleId="Char13">
    <w:name w:val="纯文本 Char1"/>
    <w:aliases w:val="Texte Char,body text Char,正文缩进1 Char,普通文字 Char1,正文缩进William Char,bt Char,普通文字 Char Char1,body tex Char,纯文本 Char1 Char Char Char,纯文本 Char Char Char Char Char,纯文本 Char Char1 Char,纯文本 Char1 Char Char1,纯文本 Char Char Char Char1"/>
    <w:qFormat/>
    <w:rPr>
      <w:rFonts w:ascii="宋体" w:eastAsia="宋体" w:hAnsi="Courier New"/>
      <w:kern w:val="0"/>
      <w:sz w:val="21"/>
    </w:rPr>
  </w:style>
  <w:style w:type="character" w:customStyle="1" w:styleId="BodyChar1">
    <w:name w:val="Body Char1"/>
    <w:link w:val="Body0"/>
    <w:uiPriority w:val="99"/>
    <w:qFormat/>
    <w:locked/>
    <w:rPr>
      <w:lang w:eastAsia="en-US"/>
    </w:rPr>
  </w:style>
  <w:style w:type="paragraph" w:customStyle="1" w:styleId="Body0">
    <w:name w:val="Body"/>
    <w:basedOn w:val="a0"/>
    <w:link w:val="BodyChar1"/>
    <w:uiPriority w:val="99"/>
    <w:qFormat/>
    <w:pPr>
      <w:widowControl/>
      <w:tabs>
        <w:tab w:val="left" w:pos="1620"/>
      </w:tabs>
      <w:spacing w:before="80" w:after="80" w:line="288" w:lineRule="auto"/>
      <w:jc w:val="left"/>
    </w:pPr>
    <w:rPr>
      <w:kern w:val="0"/>
      <w:sz w:val="20"/>
      <w:szCs w:val="20"/>
      <w:lang w:eastAsia="en-US"/>
    </w:rPr>
  </w:style>
  <w:style w:type="paragraph" w:customStyle="1" w:styleId="afffffff">
    <w:name w:val="表格内文字"/>
    <w:basedOn w:val="a0"/>
    <w:uiPriority w:val="99"/>
    <w:qFormat/>
    <w:pPr>
      <w:widowControl/>
      <w:tabs>
        <w:tab w:val="left" w:pos="780"/>
      </w:tabs>
      <w:spacing w:line="360" w:lineRule="auto"/>
      <w:ind w:left="768" w:hanging="360"/>
      <w:jc w:val="left"/>
    </w:pPr>
    <w:rPr>
      <w:kern w:val="0"/>
      <w:sz w:val="18"/>
      <w:szCs w:val="18"/>
    </w:rPr>
  </w:style>
  <w:style w:type="paragraph" w:customStyle="1" w:styleId="CharCharCharChar1">
    <w:name w:val="Char Char Char Char1"/>
    <w:basedOn w:val="a0"/>
    <w:uiPriority w:val="99"/>
    <w:qFormat/>
    <w:pPr>
      <w:widowControl/>
      <w:jc w:val="left"/>
    </w:pPr>
    <w:rPr>
      <w:rFonts w:ascii="Tahoma" w:hAnsi="Tahoma"/>
      <w:kern w:val="0"/>
      <w:sz w:val="24"/>
      <w:szCs w:val="20"/>
    </w:rPr>
  </w:style>
  <w:style w:type="paragraph" w:customStyle="1" w:styleId="CharCharChar1CharCharCharChar">
    <w:name w:val="Char Char Char1 Char Char Char Char"/>
    <w:basedOn w:val="a0"/>
    <w:uiPriority w:val="99"/>
    <w:qFormat/>
    <w:pPr>
      <w:widowControl/>
      <w:jc w:val="left"/>
    </w:pPr>
    <w:rPr>
      <w:rFonts w:ascii="Tahoma" w:hAnsi="Tahoma"/>
      <w:kern w:val="0"/>
      <w:sz w:val="24"/>
      <w:szCs w:val="20"/>
    </w:rPr>
  </w:style>
  <w:style w:type="paragraph" w:customStyle="1" w:styleId="CharCharChar1CharCharCharChar1">
    <w:name w:val="Char Char Char1 Char Char Char Char1"/>
    <w:basedOn w:val="a0"/>
    <w:qFormat/>
    <w:pPr>
      <w:widowControl/>
      <w:jc w:val="left"/>
    </w:pPr>
    <w:rPr>
      <w:rFonts w:ascii="Tahoma" w:hAnsi="Tahoma"/>
      <w:kern w:val="0"/>
      <w:sz w:val="24"/>
      <w:szCs w:val="20"/>
    </w:rPr>
  </w:style>
  <w:style w:type="paragraph" w:customStyle="1" w:styleId="afffffff0">
    <w:name w:val="正文 第一章"/>
    <w:basedOn w:val="a0"/>
    <w:next w:val="a0"/>
    <w:uiPriority w:val="99"/>
    <w:qFormat/>
    <w:pPr>
      <w:pageBreakBefore/>
      <w:widowControl/>
      <w:adjustRightInd w:val="0"/>
      <w:spacing w:before="240" w:after="240" w:line="480" w:lineRule="auto"/>
      <w:ind w:left="300" w:hanging="420"/>
      <w:jc w:val="center"/>
      <w:textAlignment w:val="baseline"/>
      <w:outlineLvl w:val="0"/>
    </w:pPr>
    <w:rPr>
      <w:rFonts w:ascii="黑体" w:eastAsia="黑体" w:hAnsi="宋体" w:cs="宋体"/>
      <w:kern w:val="0"/>
      <w:sz w:val="36"/>
      <w:szCs w:val="36"/>
    </w:rPr>
  </w:style>
  <w:style w:type="paragraph" w:customStyle="1" w:styleId="afffffff1">
    <w:name w:val="表头样式"/>
    <w:basedOn w:val="a0"/>
    <w:qFormat/>
    <w:pPr>
      <w:widowControl/>
      <w:autoSpaceDE w:val="0"/>
      <w:autoSpaceDN w:val="0"/>
      <w:spacing w:line="360" w:lineRule="auto"/>
      <w:jc w:val="center"/>
    </w:pPr>
    <w:rPr>
      <w:rFonts w:ascii="Arial" w:hAnsi="Arial"/>
      <w:b/>
      <w:bCs/>
      <w:kern w:val="0"/>
      <w:szCs w:val="21"/>
    </w:rPr>
  </w:style>
  <w:style w:type="character" w:customStyle="1" w:styleId="-1Char1">
    <w:name w:val="彩色列表 - 着色 1 Char1"/>
    <w:uiPriority w:val="34"/>
    <w:rPr>
      <w:kern w:val="2"/>
      <w:sz w:val="21"/>
      <w:szCs w:val="22"/>
    </w:rPr>
  </w:style>
  <w:style w:type="character" w:customStyle="1" w:styleId="last-page-btn">
    <w:name w:val="last-page-btn"/>
  </w:style>
  <w:style w:type="character" w:customStyle="1" w:styleId="last-page-title">
    <w:name w:val="last-page-title"/>
  </w:style>
  <w:style w:type="character" w:customStyle="1" w:styleId="next-page-btn">
    <w:name w:val="next-page-btn"/>
  </w:style>
  <w:style w:type="character" w:customStyle="1" w:styleId="next-page-title">
    <w:name w:val="next-page-title"/>
  </w:style>
  <w:style w:type="table" w:customStyle="1" w:styleId="TableNormal">
    <w:name w:val="Table Normal"/>
    <w:uiPriority w:val="2"/>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autoSpaceDE w:val="0"/>
      <w:autoSpaceDN w:val="0"/>
      <w:spacing w:before="9"/>
      <w:ind w:left="70"/>
      <w:jc w:val="left"/>
    </w:pPr>
    <w:rPr>
      <w:rFonts w:ascii="微软雅黑" w:eastAsia="微软雅黑" w:hAnsi="微软雅黑" w:cs="微软雅黑"/>
      <w:kern w:val="0"/>
      <w:sz w:val="22"/>
      <w:szCs w:val="22"/>
      <w:lang w:val="zh-CN" w:bidi="zh-CN"/>
    </w:rPr>
  </w:style>
  <w:style w:type="paragraph" w:customStyle="1" w:styleId="shortdesc">
    <w:name w:val="shortdesc"/>
    <w:basedOn w:val="a0"/>
    <w:pPr>
      <w:widowControl/>
      <w:spacing w:before="100" w:beforeAutospacing="1" w:after="100" w:afterAutospacing="1"/>
      <w:jc w:val="left"/>
    </w:pPr>
    <w:rPr>
      <w:rFonts w:ascii="宋体" w:hAnsi="宋体" w:cs="宋体"/>
      <w:kern w:val="0"/>
      <w:sz w:val="24"/>
    </w:rPr>
  </w:style>
  <w:style w:type="paragraph" w:customStyle="1" w:styleId="CCB0">
    <w:name w:val="CCB__列表_符号0级"/>
    <w:basedOn w:val="a0"/>
    <w:qFormat/>
    <w:pPr>
      <w:widowControl/>
      <w:numPr>
        <w:numId w:val="30"/>
      </w:numPr>
      <w:spacing w:after="60" w:line="360" w:lineRule="auto"/>
      <w:ind w:firstLine="0"/>
      <w:jc w:val="left"/>
    </w:pPr>
    <w:rPr>
      <w:rFonts w:ascii="宋体" w:hAnsi="宋体"/>
      <w:b/>
      <w:kern w:val="0"/>
      <w:sz w:val="24"/>
      <w:szCs w:val="21"/>
    </w:rPr>
  </w:style>
  <w:style w:type="paragraph" w:customStyle="1" w:styleId="CCB">
    <w:name w:val="CCB__图片"/>
    <w:basedOn w:val="a0"/>
    <w:next w:val="a0"/>
    <w:qFormat/>
    <w:pPr>
      <w:widowControl/>
      <w:spacing w:line="360" w:lineRule="auto"/>
      <w:jc w:val="center"/>
    </w:pPr>
    <w:rPr>
      <w:rFonts w:ascii="宋体" w:hAnsi="宋体"/>
      <w:kern w:val="0"/>
      <w:sz w:val="24"/>
      <w:szCs w:val="21"/>
    </w:rPr>
  </w:style>
  <w:style w:type="paragraph" w:customStyle="1" w:styleId="CCB1">
    <w:name w:val="CCB__图表名"/>
    <w:basedOn w:val="a0"/>
    <w:pPr>
      <w:widowControl/>
      <w:spacing w:line="360" w:lineRule="auto"/>
      <w:jc w:val="center"/>
    </w:pPr>
    <w:rPr>
      <w:rFonts w:ascii="宋体" w:hAnsi="宋体"/>
      <w:kern w:val="0"/>
      <w:sz w:val="20"/>
      <w:szCs w:val="20"/>
    </w:rPr>
  </w:style>
  <w:style w:type="character" w:customStyle="1" w:styleId="2fe">
    <w:name w:val="未处理的提及2"/>
    <w:uiPriority w:val="99"/>
    <w:unhideWhenUsed/>
    <w:rPr>
      <w:color w:val="605E5C"/>
      <w:shd w:val="clear" w:color="auto" w:fill="E1DFDD"/>
    </w:rPr>
  </w:style>
  <w:style w:type="paragraph" w:customStyle="1" w:styleId="afffffff2">
    <w:name w:val="无间距"/>
    <w:link w:val="afffffff3"/>
    <w:uiPriority w:val="1"/>
    <w:qFormat/>
    <w:pPr>
      <w:spacing w:before="40"/>
    </w:pPr>
    <w:rPr>
      <w:rFonts w:ascii="Cambria" w:eastAsia="黑体" w:hAnsi="Cambria"/>
      <w:color w:val="595959"/>
      <w:lang w:val="zh-CN"/>
    </w:rPr>
  </w:style>
  <w:style w:type="character" w:customStyle="1" w:styleId="afffffff3">
    <w:name w:val="无间距字符"/>
    <w:link w:val="afffffff2"/>
    <w:uiPriority w:val="1"/>
    <w:qFormat/>
    <w:locked/>
    <w:rPr>
      <w:rFonts w:ascii="Cambria" w:eastAsia="黑体" w:hAnsi="Cambria"/>
      <w:color w:val="595959"/>
      <w:lang w:val="zh-CN"/>
    </w:rPr>
  </w:style>
  <w:style w:type="paragraph" w:customStyle="1" w:styleId="afffffff4">
    <w:name w:val="引言"/>
    <w:basedOn w:val="a0"/>
    <w:next w:val="a0"/>
    <w:link w:val="afffffff5"/>
    <w:uiPriority w:val="9"/>
    <w:unhideWhenUsed/>
    <w:qFormat/>
    <w:pPr>
      <w:widowControl/>
      <w:spacing w:before="240" w:after="240"/>
      <w:ind w:left="720" w:right="720"/>
      <w:jc w:val="left"/>
    </w:pPr>
    <w:rPr>
      <w:rFonts w:ascii="Cambria" w:eastAsia="微软雅黑" w:hAnsi="Cambria"/>
      <w:i/>
      <w:iCs/>
      <w:color w:val="7E97AD"/>
      <w:kern w:val="20"/>
      <w:sz w:val="28"/>
      <w:szCs w:val="20"/>
      <w:lang w:val="zh-CN"/>
    </w:rPr>
  </w:style>
  <w:style w:type="character" w:customStyle="1" w:styleId="afffffff5">
    <w:name w:val="引言字符"/>
    <w:link w:val="afffffff4"/>
    <w:uiPriority w:val="9"/>
    <w:qFormat/>
    <w:locked/>
    <w:rPr>
      <w:rFonts w:ascii="Cambria" w:eastAsia="微软雅黑" w:hAnsi="Cambria"/>
      <w:i/>
      <w:iCs/>
      <w:color w:val="7E97AD"/>
      <w:kern w:val="20"/>
      <w:sz w:val="28"/>
      <w:lang w:val="zh-CN"/>
    </w:rPr>
  </w:style>
  <w:style w:type="paragraph" w:customStyle="1" w:styleId="1fa">
    <w:name w:val="书目1"/>
    <w:basedOn w:val="a0"/>
    <w:next w:val="a0"/>
    <w:uiPriority w:val="37"/>
    <w:unhideWhenUsed/>
    <w:qFormat/>
    <w:pPr>
      <w:widowControl/>
      <w:jc w:val="left"/>
    </w:pPr>
    <w:rPr>
      <w:rFonts w:ascii="Cambria" w:eastAsia="微软雅黑" w:hAnsi="Cambria"/>
      <w:color w:val="595959"/>
      <w:kern w:val="20"/>
      <w:szCs w:val="20"/>
      <w:lang w:val="zh-CN"/>
    </w:rPr>
  </w:style>
  <w:style w:type="paragraph" w:customStyle="1" w:styleId="afffffff6">
    <w:name w:val="块文本"/>
    <w:basedOn w:val="a0"/>
    <w:uiPriority w:val="99"/>
    <w:unhideWhenUsed/>
    <w:qFormat/>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f7">
    <w:name w:val="正文文本第一缩进"/>
    <w:basedOn w:val="a1"/>
    <w:link w:val="afffffff8"/>
    <w:uiPriority w:val="99"/>
    <w:unhideWhenUsed/>
    <w:qFormat/>
    <w:pPr>
      <w:widowControl/>
      <w:spacing w:after="200"/>
      <w:ind w:firstLine="360"/>
      <w:jc w:val="left"/>
    </w:pPr>
    <w:rPr>
      <w:rFonts w:ascii="Cambria" w:eastAsia="微软雅黑" w:hAnsi="Cambria"/>
      <w:color w:val="595959"/>
      <w:kern w:val="20"/>
      <w:sz w:val="24"/>
      <w:szCs w:val="20"/>
      <w:lang w:val="zh-CN"/>
    </w:rPr>
  </w:style>
  <w:style w:type="character" w:customStyle="1" w:styleId="afffffff8">
    <w:name w:val="正文文本第一缩进字符"/>
    <w:link w:val="afffffff7"/>
    <w:uiPriority w:val="99"/>
    <w:qFormat/>
    <w:locked/>
    <w:rPr>
      <w:rFonts w:ascii="Cambria" w:eastAsia="微软雅黑" w:hAnsi="Cambria"/>
      <w:color w:val="595959"/>
      <w:kern w:val="20"/>
      <w:sz w:val="24"/>
      <w:lang w:val="zh-CN"/>
    </w:rPr>
  </w:style>
  <w:style w:type="paragraph" w:customStyle="1" w:styleId="2ff">
    <w:name w:val="正文文本第一缩进 2"/>
    <w:basedOn w:val="afa"/>
    <w:link w:val="2ff0"/>
    <w:uiPriority w:val="99"/>
    <w:unhideWhenUsed/>
    <w:qFormat/>
    <w:pPr>
      <w:widowControl/>
      <w:spacing w:after="200"/>
      <w:ind w:left="360" w:firstLineChars="0" w:firstLine="360"/>
      <w:jc w:val="left"/>
    </w:pPr>
    <w:rPr>
      <w:rFonts w:ascii="Cambria" w:eastAsia="微软雅黑" w:hAnsi="Cambria"/>
      <w:color w:val="595959"/>
      <w:kern w:val="20"/>
      <w:sz w:val="24"/>
      <w:szCs w:val="20"/>
      <w:lang w:val="zh-CN"/>
    </w:rPr>
  </w:style>
  <w:style w:type="character" w:customStyle="1" w:styleId="2ff0">
    <w:name w:val="正文文本第一缩进 2 字符"/>
    <w:link w:val="2ff"/>
    <w:uiPriority w:val="99"/>
    <w:qFormat/>
    <w:locked/>
    <w:rPr>
      <w:rFonts w:ascii="Cambria" w:eastAsia="微软雅黑" w:hAnsi="Cambria"/>
      <w:color w:val="595959"/>
      <w:kern w:val="20"/>
      <w:sz w:val="24"/>
      <w:lang w:val="zh-CN"/>
    </w:rPr>
  </w:style>
  <w:style w:type="paragraph" w:customStyle="1" w:styleId="afffffff9">
    <w:name w:val="描述"/>
    <w:basedOn w:val="a0"/>
    <w:next w:val="a0"/>
    <w:uiPriority w:val="35"/>
    <w:unhideWhenUsed/>
    <w:qFormat/>
    <w:pPr>
      <w:widowControl/>
      <w:jc w:val="left"/>
    </w:pPr>
    <w:rPr>
      <w:rFonts w:ascii="Cambria" w:eastAsia="微软雅黑" w:hAnsi="Cambria"/>
      <w:b/>
      <w:bCs/>
      <w:color w:val="7E97AD"/>
      <w:kern w:val="20"/>
      <w:sz w:val="18"/>
      <w:szCs w:val="20"/>
      <w:lang w:val="zh-CN"/>
    </w:rPr>
  </w:style>
  <w:style w:type="paragraph" w:customStyle="1" w:styleId="afffffffa">
    <w:name w:val="注释文本"/>
    <w:basedOn w:val="a0"/>
    <w:link w:val="afffffffb"/>
    <w:uiPriority w:val="99"/>
    <w:unhideWhenUsed/>
    <w:qFormat/>
    <w:pPr>
      <w:widowControl/>
      <w:jc w:val="left"/>
    </w:pPr>
    <w:rPr>
      <w:rFonts w:ascii="Cambria" w:eastAsia="微软雅黑" w:hAnsi="Cambria"/>
      <w:color w:val="595959"/>
      <w:kern w:val="20"/>
      <w:szCs w:val="20"/>
      <w:lang w:val="zh-CN"/>
    </w:rPr>
  </w:style>
  <w:style w:type="character" w:customStyle="1" w:styleId="afffffffb">
    <w:name w:val="备注文本字符"/>
    <w:link w:val="afffffffa"/>
    <w:uiPriority w:val="99"/>
    <w:qFormat/>
    <w:locked/>
    <w:rPr>
      <w:rFonts w:ascii="Cambria" w:eastAsia="微软雅黑" w:hAnsi="Cambria"/>
      <w:color w:val="595959"/>
      <w:kern w:val="20"/>
      <w:sz w:val="21"/>
      <w:lang w:val="zh-CN"/>
    </w:rPr>
  </w:style>
  <w:style w:type="paragraph" w:customStyle="1" w:styleId="afffffffc">
    <w:name w:val="注释主题"/>
    <w:basedOn w:val="afffffffa"/>
    <w:next w:val="afffffffa"/>
    <w:link w:val="afffffffd"/>
    <w:uiPriority w:val="99"/>
    <w:unhideWhenUsed/>
    <w:qFormat/>
    <w:rPr>
      <w:b/>
      <w:bCs/>
    </w:rPr>
  </w:style>
  <w:style w:type="character" w:customStyle="1" w:styleId="afffffffd">
    <w:name w:val="备注主题字符"/>
    <w:link w:val="afffffffc"/>
    <w:uiPriority w:val="99"/>
    <w:qFormat/>
    <w:locked/>
    <w:rPr>
      <w:rFonts w:ascii="Cambria" w:eastAsia="微软雅黑" w:hAnsi="Cambria"/>
      <w:b/>
      <w:bCs/>
      <w:color w:val="595959"/>
      <w:kern w:val="20"/>
      <w:sz w:val="21"/>
      <w:lang w:val="zh-CN"/>
    </w:rPr>
  </w:style>
  <w:style w:type="paragraph" w:customStyle="1" w:styleId="afffffffe">
    <w:name w:val="信封地址"/>
    <w:basedOn w:val="a0"/>
    <w:uiPriority w:val="99"/>
    <w:unhideWhenUsed/>
    <w:qFormat/>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f">
    <w:name w:val="信封寄信人地址"/>
    <w:basedOn w:val="a0"/>
    <w:uiPriority w:val="99"/>
    <w:unhideWhenUsed/>
    <w:qFormat/>
    <w:pPr>
      <w:widowControl/>
      <w:jc w:val="left"/>
    </w:pPr>
    <w:rPr>
      <w:rFonts w:ascii="Calibri" w:hAnsi="Calibri" w:cs="Arial"/>
      <w:color w:val="595959"/>
      <w:kern w:val="20"/>
      <w:szCs w:val="20"/>
      <w:lang w:val="zh-CN"/>
    </w:rPr>
  </w:style>
  <w:style w:type="paragraph" w:customStyle="1" w:styleId="affffffff0">
    <w:name w:val="页脚文本"/>
    <w:basedOn w:val="a0"/>
    <w:link w:val="affffffff1"/>
    <w:uiPriority w:val="99"/>
    <w:unhideWhenUsed/>
    <w:qFormat/>
    <w:pPr>
      <w:widowControl/>
      <w:jc w:val="left"/>
    </w:pPr>
    <w:rPr>
      <w:rFonts w:ascii="Cambria" w:eastAsia="微软雅黑" w:hAnsi="Cambria"/>
      <w:color w:val="595959"/>
      <w:kern w:val="20"/>
      <w:szCs w:val="20"/>
      <w:lang w:val="zh-CN"/>
    </w:rPr>
  </w:style>
  <w:style w:type="character" w:customStyle="1" w:styleId="affffffff1">
    <w:name w:val="页脚文本字符"/>
    <w:link w:val="affffffff0"/>
    <w:uiPriority w:val="99"/>
    <w:qFormat/>
    <w:locked/>
    <w:rPr>
      <w:rFonts w:ascii="Cambria" w:eastAsia="微软雅黑" w:hAnsi="Cambria"/>
      <w:color w:val="595959"/>
      <w:kern w:val="20"/>
      <w:sz w:val="21"/>
      <w:lang w:val="zh-CN"/>
    </w:rPr>
  </w:style>
  <w:style w:type="paragraph" w:customStyle="1" w:styleId="affffffff2">
    <w:name w:val="重要引言"/>
    <w:basedOn w:val="a0"/>
    <w:next w:val="a0"/>
    <w:link w:val="affffffff3"/>
    <w:uiPriority w:val="30"/>
    <w:unhideWhenUsed/>
    <w:qFormat/>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character" w:customStyle="1" w:styleId="affffffff3">
    <w:name w:val="重要引言字符"/>
    <w:link w:val="affffffff2"/>
    <w:uiPriority w:val="30"/>
    <w:qFormat/>
    <w:locked/>
    <w:rPr>
      <w:rFonts w:ascii="Cambria" w:eastAsia="微软雅黑" w:hAnsi="Cambria"/>
      <w:b/>
      <w:bCs/>
      <w:i/>
      <w:iCs/>
      <w:color w:val="7E97AD"/>
      <w:kern w:val="20"/>
      <w:sz w:val="21"/>
      <w:lang w:val="zh-CN"/>
    </w:rPr>
  </w:style>
  <w:style w:type="paragraph" w:customStyle="1" w:styleId="affffffff4">
    <w:name w:val="宏"/>
    <w:link w:val="affffffff5"/>
    <w:uiPriority w:val="99"/>
    <w:unhideWhenUsed/>
    <w:qFormat/>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character" w:customStyle="1" w:styleId="affffffff5">
    <w:name w:val="宏文本字符"/>
    <w:link w:val="affffffff4"/>
    <w:uiPriority w:val="99"/>
    <w:qFormat/>
    <w:locked/>
    <w:rPr>
      <w:rFonts w:ascii="Consolas" w:eastAsia="Times New Roman" w:hAnsi="Consolas" w:cs="Consolas"/>
      <w:color w:val="595959"/>
      <w:lang w:val="zh-CN"/>
    </w:rPr>
  </w:style>
  <w:style w:type="paragraph" w:customStyle="1" w:styleId="affffffff6">
    <w:name w:val="消息头"/>
    <w:basedOn w:val="a0"/>
    <w:link w:val="affffffff7"/>
    <w:uiPriority w:val="99"/>
    <w:unhideWhenUsed/>
    <w:qFormat/>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character" w:customStyle="1" w:styleId="affffffff7">
    <w:name w:val="消息头字符"/>
    <w:link w:val="affffffff6"/>
    <w:uiPriority w:val="99"/>
    <w:qFormat/>
    <w:locked/>
    <w:rPr>
      <w:rFonts w:ascii="Calibri" w:hAnsi="Calibri" w:cs="Arial"/>
      <w:color w:val="595959"/>
      <w:kern w:val="20"/>
      <w:sz w:val="24"/>
      <w:shd w:val="pct20" w:color="auto" w:fill="auto"/>
      <w:lang w:val="zh-CN"/>
    </w:rPr>
  </w:style>
  <w:style w:type="paragraph" w:customStyle="1" w:styleId="Web">
    <w:name w:val="正常 (Web)"/>
    <w:basedOn w:val="a0"/>
    <w:uiPriority w:val="99"/>
    <w:unhideWhenUsed/>
    <w:qFormat/>
    <w:pPr>
      <w:widowControl/>
      <w:jc w:val="left"/>
    </w:pPr>
    <w:rPr>
      <w:rFonts w:eastAsia="黑体"/>
      <w:color w:val="595959"/>
      <w:kern w:val="20"/>
      <w:sz w:val="24"/>
      <w:szCs w:val="20"/>
      <w:lang w:val="zh-CN"/>
    </w:rPr>
  </w:style>
  <w:style w:type="paragraph" w:customStyle="1" w:styleId="affffffff8">
    <w:name w:val="正常缩进"/>
    <w:basedOn w:val="a0"/>
    <w:uiPriority w:val="99"/>
    <w:unhideWhenUsed/>
    <w:qFormat/>
    <w:pPr>
      <w:widowControl/>
      <w:ind w:left="720"/>
      <w:jc w:val="left"/>
    </w:pPr>
    <w:rPr>
      <w:rFonts w:ascii="Cambria" w:eastAsia="微软雅黑" w:hAnsi="Cambria"/>
      <w:color w:val="595959"/>
      <w:kern w:val="20"/>
      <w:szCs w:val="20"/>
      <w:lang w:val="zh-CN"/>
    </w:rPr>
  </w:style>
  <w:style w:type="paragraph" w:customStyle="1" w:styleId="affffffff9">
    <w:name w:val="目录标题"/>
    <w:basedOn w:val="10"/>
    <w:next w:val="a0"/>
    <w:uiPriority w:val="39"/>
    <w:unhideWhenUsed/>
    <w:qFormat/>
    <w:pPr>
      <w:keepNext w:val="0"/>
      <w:keepLines w:val="0"/>
      <w:pageBreakBefore/>
      <w:widowControl/>
      <w:spacing w:beforeLines="1000" w:before="1000" w:after="360" w:line="240" w:lineRule="auto"/>
      <w:jc w:val="left"/>
      <w:outlineLvl w:val="9"/>
    </w:pPr>
    <w:rPr>
      <w:rFonts w:ascii="Cambria" w:eastAsia="微软雅黑" w:hAnsi="Cambria"/>
      <w:b w:val="0"/>
      <w:bCs w:val="0"/>
      <w:color w:val="595959"/>
      <w:kern w:val="20"/>
      <w:sz w:val="36"/>
      <w:szCs w:val="20"/>
      <w:lang w:val="zh-CN"/>
    </w:rPr>
  </w:style>
  <w:style w:type="paragraph" w:customStyle="1" w:styleId="affffffffa">
    <w:name w:val="公司信息"/>
    <w:basedOn w:val="a0"/>
    <w:uiPriority w:val="2"/>
    <w:qFormat/>
    <w:pPr>
      <w:widowControl/>
      <w:spacing w:after="40"/>
      <w:jc w:val="left"/>
    </w:pPr>
    <w:rPr>
      <w:rFonts w:ascii="Cambria" w:eastAsia="微软雅黑" w:hAnsi="Cambria"/>
      <w:color w:val="595959"/>
      <w:kern w:val="20"/>
      <w:szCs w:val="20"/>
      <w:lang w:val="zh-CN"/>
    </w:rPr>
  </w:style>
  <w:style w:type="paragraph" w:customStyle="1" w:styleId="affffffffb">
    <w:name w:val="摘要"/>
    <w:basedOn w:val="a0"/>
    <w:uiPriority w:val="20"/>
    <w:qFormat/>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c">
    <w:name w:val="表格反转标题"/>
    <w:basedOn w:val="a0"/>
    <w:uiPriority w:val="10"/>
    <w:qFormat/>
    <w:pPr>
      <w:widowControl/>
      <w:spacing w:after="40"/>
      <w:ind w:left="144" w:right="144"/>
      <w:jc w:val="left"/>
    </w:pPr>
    <w:rPr>
      <w:rFonts w:ascii="Calibri" w:hAnsi="Calibri" w:cs="Arial"/>
      <w:caps/>
      <w:color w:val="FFFFFF"/>
      <w:kern w:val="20"/>
      <w:sz w:val="24"/>
      <w:szCs w:val="20"/>
      <w:lang w:val="zh-CN"/>
    </w:rPr>
  </w:style>
  <w:style w:type="paragraph" w:customStyle="1" w:styleId="affffffffd">
    <w:name w:val="页眉阴影"/>
    <w:basedOn w:val="a0"/>
    <w:uiPriority w:val="99"/>
    <w:qFormat/>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17">
    <w:name w:val="p17"/>
    <w:basedOn w:val="a0"/>
    <w:qFormat/>
    <w:pPr>
      <w:widowControl/>
      <w:jc w:val="left"/>
    </w:pPr>
    <w:rPr>
      <w:rFonts w:ascii="宋体" w:hAnsi="宋体" w:cs="宋体"/>
      <w:kern w:val="0"/>
      <w:szCs w:val="21"/>
    </w:rPr>
  </w:style>
  <w:style w:type="paragraph" w:customStyle="1" w:styleId="p18">
    <w:name w:val="p18"/>
    <w:basedOn w:val="a0"/>
    <w:qFormat/>
    <w:pPr>
      <w:widowControl/>
      <w:ind w:left="709" w:hanging="709"/>
      <w:jc w:val="left"/>
    </w:pPr>
    <w:rPr>
      <w:rFonts w:ascii="宋体" w:hAnsi="宋体" w:cs="宋体"/>
      <w:kern w:val="0"/>
      <w:szCs w:val="21"/>
    </w:rPr>
  </w:style>
  <w:style w:type="paragraph" w:customStyle="1" w:styleId="2ff1">
    <w:name w:val="样式 标题 2 + 宋体 五号 非加粗 黑色"/>
    <w:basedOn w:val="2"/>
    <w:qFormat/>
    <w:pPr>
      <w:keepNext w:val="0"/>
      <w:keepLines w:val="0"/>
      <w:widowControl/>
      <w:spacing w:line="416" w:lineRule="atLeast"/>
      <w:ind w:left="240"/>
      <w:jc w:val="left"/>
    </w:pPr>
    <w:rPr>
      <w:rFonts w:ascii="宋体" w:hAnsi="宋体"/>
      <w:bCs w:val="0"/>
      <w:caps/>
      <w:kern w:val="0"/>
      <w:sz w:val="21"/>
    </w:rPr>
  </w:style>
  <w:style w:type="paragraph" w:customStyle="1" w:styleId="58">
    <w:name w:val="列出段落5"/>
    <w:basedOn w:val="a0"/>
    <w:uiPriority w:val="99"/>
    <w:semiHidden/>
    <w:qFormat/>
    <w:pPr>
      <w:widowControl/>
      <w:ind w:firstLineChars="200" w:firstLine="420"/>
      <w:jc w:val="left"/>
    </w:pPr>
    <w:rPr>
      <w:rFonts w:ascii="Cambria" w:eastAsia="微软雅黑" w:hAnsi="Cambria"/>
      <w:kern w:val="20"/>
      <w:szCs w:val="20"/>
      <w:lang w:val="zh-CN"/>
    </w:rPr>
  </w:style>
  <w:style w:type="character" w:customStyle="1" w:styleId="1fb">
    <w:name w:val="占位符文本1"/>
    <w:uiPriority w:val="99"/>
    <w:semiHidden/>
    <w:qFormat/>
    <w:rPr>
      <w:color w:val="808080"/>
    </w:rPr>
  </w:style>
  <w:style w:type="character" w:customStyle="1" w:styleId="affffffffe">
    <w:name w:val="书名"/>
    <w:uiPriority w:val="33"/>
    <w:unhideWhenUsed/>
    <w:qFormat/>
    <w:rPr>
      <w:b/>
      <w:smallCaps/>
      <w:spacing w:val="5"/>
    </w:rPr>
  </w:style>
  <w:style w:type="character" w:customStyle="1" w:styleId="afffffffff">
    <w:name w:val="注释引用"/>
    <w:uiPriority w:val="99"/>
    <w:unhideWhenUsed/>
    <w:qFormat/>
    <w:rPr>
      <w:sz w:val="16"/>
    </w:rPr>
  </w:style>
  <w:style w:type="character" w:customStyle="1" w:styleId="afffffffff0">
    <w:name w:val="尾注参考线"/>
    <w:uiPriority w:val="99"/>
    <w:unhideWhenUsed/>
    <w:qFormat/>
    <w:rPr>
      <w:vertAlign w:val="superscript"/>
    </w:rPr>
  </w:style>
  <w:style w:type="character" w:customStyle="1" w:styleId="1fc">
    <w:name w:val="已访问的超链接1"/>
    <w:uiPriority w:val="99"/>
    <w:unhideWhenUsed/>
    <w:qFormat/>
    <w:rPr>
      <w:color w:val="969696"/>
      <w:u w:val="single"/>
    </w:rPr>
  </w:style>
  <w:style w:type="character" w:customStyle="1" w:styleId="afffffffff1">
    <w:name w:val="页脚参考线"/>
    <w:uiPriority w:val="99"/>
    <w:unhideWhenUsed/>
    <w:qFormat/>
    <w:rPr>
      <w:vertAlign w:val="superscript"/>
    </w:rPr>
  </w:style>
  <w:style w:type="character" w:customStyle="1" w:styleId="HTMLa">
    <w:name w:val="HTML 缩写词"/>
    <w:uiPriority w:val="99"/>
    <w:unhideWhenUsed/>
    <w:qFormat/>
    <w:rPr>
      <w:rFonts w:cs="Times New Roman"/>
    </w:rPr>
  </w:style>
  <w:style w:type="character" w:customStyle="1" w:styleId="HTMLb">
    <w:name w:val="HTML 示例"/>
    <w:uiPriority w:val="99"/>
    <w:unhideWhenUsed/>
    <w:qFormat/>
    <w:rPr>
      <w:rFonts w:ascii="Consolas" w:eastAsia="Times New Roman" w:hAnsi="Consolas"/>
      <w:sz w:val="24"/>
    </w:rPr>
  </w:style>
  <w:style w:type="character" w:customStyle="1" w:styleId="afffffffff2">
    <w:name w:val="重要强调"/>
    <w:uiPriority w:val="21"/>
    <w:unhideWhenUsed/>
    <w:qFormat/>
    <w:rPr>
      <w:b/>
      <w:i/>
      <w:color w:val="7E97AD"/>
    </w:rPr>
  </w:style>
  <w:style w:type="character" w:customStyle="1" w:styleId="afffffffff3">
    <w:name w:val="重要参考资料"/>
    <w:uiPriority w:val="32"/>
    <w:unhideWhenUsed/>
    <w:qFormat/>
    <w:rPr>
      <w:b/>
      <w:smallCaps/>
      <w:color w:val="CC8E60"/>
      <w:spacing w:val="5"/>
      <w:u w:val="single"/>
    </w:rPr>
  </w:style>
  <w:style w:type="character" w:customStyle="1" w:styleId="afffffffff4">
    <w:name w:val="增强"/>
    <w:uiPriority w:val="1"/>
    <w:unhideWhenUsed/>
    <w:qFormat/>
    <w:rPr>
      <w:b/>
    </w:rPr>
  </w:style>
  <w:style w:type="character" w:customStyle="1" w:styleId="afffffffff5">
    <w:name w:val="次要强调"/>
    <w:uiPriority w:val="19"/>
    <w:unhideWhenUsed/>
    <w:qFormat/>
    <w:rPr>
      <w:i/>
      <w:color w:val="7F7F7F"/>
    </w:rPr>
  </w:style>
  <w:style w:type="character" w:customStyle="1" w:styleId="afffffffff6">
    <w:name w:val="次要参考资料"/>
    <w:uiPriority w:val="31"/>
    <w:unhideWhenUsed/>
    <w:qFormat/>
    <w:rPr>
      <w:smallCaps/>
      <w:color w:val="CC8E60"/>
      <w:u w:val="single"/>
    </w:rPr>
  </w:style>
  <w:style w:type="table" w:customStyle="1" w:styleId="1fd">
    <w:name w:val="彩色网格强调文字颜色 1"/>
    <w:basedOn w:val="a3"/>
    <w:uiPriority w:val="73"/>
    <w:qFormat/>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2">
    <w:name w:val="彩色网格强调文字颜色 2"/>
    <w:basedOn w:val="a3"/>
    <w:uiPriority w:val="73"/>
    <w:qFormat/>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3"/>
    <w:uiPriority w:val="73"/>
    <w:qFormat/>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b">
    <w:name w:val="彩色网格强调文字颜色 4"/>
    <w:basedOn w:val="a3"/>
    <w:uiPriority w:val="73"/>
    <w:qFormat/>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3"/>
    <w:uiPriority w:val="73"/>
    <w:qFormat/>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5">
    <w:name w:val="彩色网格强调文字颜色 6"/>
    <w:basedOn w:val="a3"/>
    <w:uiPriority w:val="73"/>
    <w:qFormat/>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e">
    <w:name w:val="彩色列表强调文字颜色 1"/>
    <w:basedOn w:val="a3"/>
    <w:uiPriority w:val="72"/>
    <w:qFormat/>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3">
    <w:name w:val="彩色列表强调文字颜色 2"/>
    <w:basedOn w:val="a3"/>
    <w:uiPriority w:val="72"/>
    <w:qFormat/>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3"/>
    <w:uiPriority w:val="72"/>
    <w:qFormat/>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c">
    <w:name w:val="彩色列表强调文字颜色 4"/>
    <w:basedOn w:val="a3"/>
    <w:uiPriority w:val="72"/>
    <w:qFormat/>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3"/>
    <w:uiPriority w:val="72"/>
    <w:qFormat/>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6">
    <w:name w:val="彩色列表强调文字颜色 6"/>
    <w:basedOn w:val="a3"/>
    <w:uiPriority w:val="72"/>
    <w:qFormat/>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
    <w:name w:val="彩色底纹强调文字颜色 1"/>
    <w:basedOn w:val="a3"/>
    <w:uiPriority w:val="71"/>
    <w:qFormat/>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4">
    <w:name w:val="彩色底纹强调文字颜色 2"/>
    <w:basedOn w:val="a3"/>
    <w:uiPriority w:val="71"/>
    <w:qFormat/>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3"/>
    <w:uiPriority w:val="71"/>
    <w:qFormat/>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d">
    <w:name w:val="彩色底纹强调文字颜色 4"/>
    <w:basedOn w:val="a3"/>
    <w:uiPriority w:val="71"/>
    <w:qFormat/>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3"/>
    <w:uiPriority w:val="71"/>
    <w:qFormat/>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7">
    <w:name w:val="彩色底纹强调文字颜色 6"/>
    <w:basedOn w:val="a3"/>
    <w:uiPriority w:val="71"/>
    <w:qFormat/>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0">
    <w:name w:val="深色列表强调文字颜色 1"/>
    <w:basedOn w:val="a3"/>
    <w:uiPriority w:val="70"/>
    <w:qFormat/>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5">
    <w:name w:val="深色列表强调文字颜色 2"/>
    <w:basedOn w:val="a3"/>
    <w:uiPriority w:val="70"/>
    <w:qFormat/>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3"/>
    <w:uiPriority w:val="70"/>
    <w:qFormat/>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e">
    <w:name w:val="深色列表强调文字颜色 4"/>
    <w:basedOn w:val="a3"/>
    <w:uiPriority w:val="70"/>
    <w:qFormat/>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3"/>
    <w:uiPriority w:val="70"/>
    <w:qFormat/>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8">
    <w:name w:val="深色列表强调文字颜色 6"/>
    <w:basedOn w:val="a3"/>
    <w:uiPriority w:val="70"/>
    <w:qFormat/>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1">
    <w:name w:val="浅色网格强调文字颜色 1"/>
    <w:basedOn w:val="a3"/>
    <w:uiPriority w:val="62"/>
    <w:qFormat/>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Batang" w:eastAsia="MS Mincho" w:hAnsi="Batang" w:cs="宋体"/>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网格强调文字颜色 2"/>
    <w:basedOn w:val="a3"/>
    <w:uiPriority w:val="62"/>
    <w:qFormat/>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Batang" w:eastAsia="MS Mincho" w:hAnsi="Batang" w:cs="宋体"/>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3"/>
    <w:uiPriority w:val="62"/>
    <w:qFormat/>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Batang" w:eastAsia="MS Mincho" w:hAnsi="Batang" w:cs="宋体"/>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网格强调文字颜色 4"/>
    <w:basedOn w:val="a3"/>
    <w:uiPriority w:val="62"/>
    <w:qFormat/>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Batang" w:eastAsia="MS Mincho" w:hAnsi="Batang" w:cs="宋体"/>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3"/>
    <w:uiPriority w:val="62"/>
    <w:qFormat/>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Batang" w:eastAsia="MS Mincho" w:hAnsi="Batang" w:cs="宋体"/>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网格强调文字颜色 6"/>
    <w:basedOn w:val="a3"/>
    <w:uiPriority w:val="62"/>
    <w:qFormat/>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Batang" w:eastAsia="MS Mincho" w:hAnsi="Batang" w:cs="宋体"/>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Batang" w:eastAsia="MS Mincho" w:hAnsi="Batang" w:cs="宋体"/>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Batang" w:eastAsia="MS Mincho" w:hAnsi="Batang" w:cs="宋体"/>
        <w:b/>
        <w:bCs/>
      </w:rPr>
    </w:tblStylePr>
    <w:tblStylePr w:type="lastCol">
      <w:rPr>
        <w:rFonts w:ascii="Batang" w:eastAsia="MS Mincho" w:hAnsi="Batang" w:cs="宋体"/>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2">
    <w:name w:val="浅色列表强调文字颜色 1"/>
    <w:basedOn w:val="a3"/>
    <w:uiPriority w:val="61"/>
    <w:qFormat/>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7">
    <w:name w:val="浅色列表强调文字颜色 2"/>
    <w:basedOn w:val="a3"/>
    <w:uiPriority w:val="61"/>
    <w:qFormat/>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3"/>
    <w:uiPriority w:val="61"/>
    <w:qFormat/>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0">
    <w:name w:val="浅色列表强调文字颜色 4"/>
    <w:basedOn w:val="a3"/>
    <w:uiPriority w:val="61"/>
    <w:qFormat/>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3"/>
    <w:uiPriority w:val="61"/>
    <w:qFormat/>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a">
    <w:name w:val="浅色列表强调文字颜色 6"/>
    <w:basedOn w:val="a3"/>
    <w:uiPriority w:val="61"/>
    <w:qFormat/>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底纹强调文字颜色 1"/>
    <w:basedOn w:val="a3"/>
    <w:uiPriority w:val="60"/>
    <w:qFormat/>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8">
    <w:name w:val="浅色底纹强调文字颜色 2"/>
    <w:basedOn w:val="a3"/>
    <w:uiPriority w:val="60"/>
    <w:qFormat/>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3"/>
    <w:uiPriority w:val="60"/>
    <w:qFormat/>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1">
    <w:name w:val="浅色底纹强调文字颜色 4"/>
    <w:basedOn w:val="a3"/>
    <w:uiPriority w:val="60"/>
    <w:qFormat/>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3"/>
    <w:uiPriority w:val="60"/>
    <w:qFormat/>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b">
    <w:name w:val="浅色底纹强调文字颜色 6"/>
    <w:basedOn w:val="a3"/>
    <w:uiPriority w:val="60"/>
    <w:qFormat/>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4">
    <w:name w:val="中等深浅网格 1 强调文字颜色 1"/>
    <w:basedOn w:val="a3"/>
    <w:uiPriority w:val="67"/>
    <w:qFormat/>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3"/>
    <w:uiPriority w:val="67"/>
    <w:qFormat/>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3"/>
    <w:uiPriority w:val="67"/>
    <w:qFormat/>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3"/>
    <w:uiPriority w:val="67"/>
    <w:qFormat/>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3"/>
    <w:uiPriority w:val="67"/>
    <w:qFormat/>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1">
    <w:name w:val="中等深浅网格 1 强调文字颜色 6"/>
    <w:basedOn w:val="a3"/>
    <w:uiPriority w:val="67"/>
    <w:qFormat/>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3"/>
    <w:uiPriority w:val="68"/>
    <w:qFormat/>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宋体"/>
        <w:b/>
        <w:bCs/>
        <w:color w:val="000000"/>
      </w:rPr>
      <w:tblPr/>
      <w:tcPr>
        <w:shd w:val="clear" w:color="auto" w:fill="F2F4F6"/>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宋体"/>
      </w:rPr>
      <w:tblPr/>
      <w:tcPr>
        <w:shd w:val="clear" w:color="auto" w:fill="BECBD6"/>
      </w:tcPr>
    </w:tblStylePr>
    <w:tblStylePr w:type="band1Horz">
      <w:rPr>
        <w:rFonts w:cs="宋体"/>
      </w:rPr>
      <w:tblPr/>
      <w:tcPr>
        <w:shd w:val="clear" w:color="auto" w:fill="BECBD6"/>
      </w:tcPr>
    </w:tblStylePr>
    <w:tblStylePr w:type="nwCell">
      <w:rPr>
        <w:rFonts w:cs="宋体"/>
      </w:rPr>
      <w:tblPr/>
      <w:tcPr>
        <w:shd w:val="clear" w:color="auto" w:fill="FFFFFF"/>
      </w:tcPr>
    </w:tblStylePr>
  </w:style>
  <w:style w:type="table" w:customStyle="1" w:styleId="220">
    <w:name w:val="中等深浅网格 2 强调文字颜色 2"/>
    <w:basedOn w:val="a3"/>
    <w:uiPriority w:val="68"/>
    <w:qFormat/>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宋体"/>
        <w:b/>
        <w:bCs/>
        <w:color w:val="000000"/>
      </w:rPr>
      <w:tblPr/>
      <w:tcPr>
        <w:shd w:val="clear" w:color="auto" w:fill="FAF3EF"/>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宋体"/>
      </w:rPr>
      <w:tblPr/>
      <w:tcPr>
        <w:shd w:val="clear" w:color="auto" w:fill="E5C6AF"/>
      </w:tcPr>
    </w:tblStylePr>
    <w:tblStylePr w:type="band1Horz">
      <w:rPr>
        <w:rFonts w:cs="宋体"/>
      </w:rPr>
      <w:tblPr/>
      <w:tcPr>
        <w:shd w:val="clear" w:color="auto" w:fill="E5C6AF"/>
      </w:tcPr>
    </w:tblStylePr>
    <w:tblStylePr w:type="nwCell">
      <w:rPr>
        <w:rFonts w:cs="宋体"/>
      </w:rPr>
      <w:tblPr/>
      <w:tcPr>
        <w:shd w:val="clear" w:color="auto" w:fill="FFFFFF"/>
      </w:tcPr>
    </w:tblStylePr>
  </w:style>
  <w:style w:type="table" w:customStyle="1" w:styleId="230">
    <w:name w:val="中等深浅网格 2 强调文字颜色 3"/>
    <w:basedOn w:val="a3"/>
    <w:uiPriority w:val="68"/>
    <w:qFormat/>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宋体"/>
        <w:b/>
        <w:bCs/>
        <w:color w:val="000000"/>
      </w:rPr>
      <w:tblPr/>
      <w:tcPr>
        <w:shd w:val="clear" w:color="auto" w:fill="F2F0EE"/>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宋体"/>
      </w:rPr>
      <w:tblPr/>
      <w:tcPr>
        <w:shd w:val="clear" w:color="auto" w:fill="BEB4AD"/>
      </w:tcPr>
    </w:tblStylePr>
    <w:tblStylePr w:type="band1Horz">
      <w:rPr>
        <w:rFonts w:cs="宋体"/>
      </w:rPr>
      <w:tblPr/>
      <w:tcPr>
        <w:shd w:val="clear" w:color="auto" w:fill="BEB4AD"/>
      </w:tcPr>
    </w:tblStylePr>
    <w:tblStylePr w:type="nwCell">
      <w:rPr>
        <w:rFonts w:cs="宋体"/>
      </w:rPr>
      <w:tblPr/>
      <w:tcPr>
        <w:shd w:val="clear" w:color="auto" w:fill="FFFFFF"/>
      </w:tcPr>
    </w:tblStylePr>
  </w:style>
  <w:style w:type="table" w:customStyle="1" w:styleId="240">
    <w:name w:val="中等深浅网格 2 强调文字颜色 4"/>
    <w:basedOn w:val="a3"/>
    <w:uiPriority w:val="68"/>
    <w:qFormat/>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宋体"/>
        <w:b/>
        <w:bCs/>
        <w:color w:val="000000"/>
      </w:rPr>
      <w:tblPr/>
      <w:tcPr>
        <w:shd w:val="clear" w:color="auto" w:fill="F7F4F0"/>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宋体"/>
      </w:rPr>
      <w:tblPr/>
      <w:tcPr>
        <w:shd w:val="clear" w:color="auto" w:fill="D9C9B6"/>
      </w:tcPr>
    </w:tblStylePr>
    <w:tblStylePr w:type="band1Horz">
      <w:rPr>
        <w:rFonts w:cs="宋体"/>
      </w:rPr>
      <w:tblPr/>
      <w:tcPr>
        <w:shd w:val="clear" w:color="auto" w:fill="D9C9B6"/>
      </w:tcPr>
    </w:tblStylePr>
    <w:tblStylePr w:type="nwCell">
      <w:rPr>
        <w:rFonts w:cs="宋体"/>
      </w:rPr>
      <w:tblPr/>
      <w:tcPr>
        <w:shd w:val="clear" w:color="auto" w:fill="FFFFFF"/>
      </w:tcPr>
    </w:tblStylePr>
  </w:style>
  <w:style w:type="table" w:customStyle="1" w:styleId="250">
    <w:name w:val="中等深浅网格 2 强调文字颜色 5"/>
    <w:basedOn w:val="a3"/>
    <w:uiPriority w:val="68"/>
    <w:qFormat/>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宋体"/>
        <w:b/>
        <w:bCs/>
        <w:color w:val="000000"/>
      </w:rPr>
      <w:tblPr/>
      <w:tcPr>
        <w:shd w:val="clear" w:color="auto" w:fill="EFF1F2"/>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宋体"/>
      </w:rPr>
      <w:tblPr/>
      <w:tcPr>
        <w:shd w:val="clear" w:color="auto" w:fill="B1BCBE"/>
      </w:tcPr>
    </w:tblStylePr>
    <w:tblStylePr w:type="band1Horz">
      <w:rPr>
        <w:rFonts w:cs="宋体"/>
      </w:rPr>
      <w:tblPr/>
      <w:tcPr>
        <w:shd w:val="clear" w:color="auto" w:fill="B1BCBE"/>
      </w:tcPr>
    </w:tblStylePr>
    <w:tblStylePr w:type="nwCell">
      <w:rPr>
        <w:rFonts w:cs="宋体"/>
      </w:rPr>
      <w:tblPr/>
      <w:tcPr>
        <w:shd w:val="clear" w:color="auto" w:fill="FFFFFF"/>
      </w:tcPr>
    </w:tblStylePr>
  </w:style>
  <w:style w:type="table" w:customStyle="1" w:styleId="260">
    <w:name w:val="中等深浅网格 2 强调文字颜色 6"/>
    <w:basedOn w:val="a3"/>
    <w:uiPriority w:val="68"/>
    <w:qFormat/>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宋体"/>
        <w:b/>
        <w:bCs/>
        <w:color w:val="000000"/>
      </w:rPr>
      <w:tblPr/>
      <w:tcPr>
        <w:shd w:val="clear" w:color="auto" w:fill="F5F4F0"/>
      </w:tcPr>
    </w:tblStylePr>
    <w:tblStylePr w:type="lastRow">
      <w:rPr>
        <w:rFonts w:cs="宋体"/>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宋体"/>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宋体"/>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宋体"/>
      </w:rPr>
      <w:tblPr/>
      <w:tcPr>
        <w:shd w:val="clear" w:color="auto" w:fill="CEC9B7"/>
      </w:tcPr>
    </w:tblStylePr>
    <w:tblStylePr w:type="band1Horz">
      <w:rPr>
        <w:rFonts w:cs="宋体"/>
      </w:rPr>
      <w:tblPr/>
      <w:tcPr>
        <w:shd w:val="clear" w:color="auto" w:fill="CEC9B7"/>
      </w:tcPr>
    </w:tblStylePr>
    <w:tblStylePr w:type="nwCell">
      <w:rPr>
        <w:rFonts w:cs="宋体"/>
      </w:rPr>
      <w:tblPr/>
      <w:tcPr>
        <w:shd w:val="clear" w:color="auto" w:fill="FFFFFF"/>
      </w:tcPr>
    </w:tblStylePr>
  </w:style>
  <w:style w:type="table" w:customStyle="1" w:styleId="313">
    <w:name w:val="中等深浅网格 3 强调文字颜色 1"/>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3"/>
    <w:uiPriority w:val="69"/>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5">
    <w:name w:val="中等深浅列表 1 强调文字颜色 1"/>
    <w:basedOn w:val="a3"/>
    <w:uiPriority w:val="65"/>
    <w:qFormat/>
    <w:rPr>
      <w:rFonts w:ascii="Cambria" w:eastAsia="黑体" w:hAnsi="Cambria"/>
      <w:color w:val="000000"/>
    </w:rPr>
    <w:tblPr>
      <w:tblBorders>
        <w:top w:val="single" w:sz="8" w:space="0" w:color="7E97AD"/>
        <w:bottom w:val="single" w:sz="8" w:space="0" w:color="7E97AD"/>
      </w:tblBorders>
    </w:tblPr>
    <w:tblStylePr w:type="firstRow">
      <w:rPr>
        <w:rFonts w:ascii="Batang" w:eastAsia="MS Mincho" w:hAnsi="Batang" w:cs="宋体"/>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3"/>
    <w:uiPriority w:val="65"/>
    <w:qFormat/>
    <w:rPr>
      <w:rFonts w:ascii="Cambria" w:eastAsia="黑体" w:hAnsi="Cambria"/>
      <w:color w:val="000000"/>
    </w:rPr>
    <w:tblPr>
      <w:tblBorders>
        <w:top w:val="single" w:sz="8" w:space="0" w:color="CC8E60"/>
        <w:bottom w:val="single" w:sz="8" w:space="0" w:color="CC8E60"/>
      </w:tblBorders>
    </w:tblPr>
    <w:tblStylePr w:type="firstRow">
      <w:rPr>
        <w:rFonts w:ascii="Batang" w:eastAsia="MS Mincho" w:hAnsi="Batang" w:cs="宋体"/>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3"/>
    <w:uiPriority w:val="65"/>
    <w:qFormat/>
    <w:rPr>
      <w:rFonts w:ascii="Cambria" w:eastAsia="黑体" w:hAnsi="Cambria"/>
      <w:color w:val="000000"/>
    </w:rPr>
    <w:tblPr>
      <w:tblBorders>
        <w:top w:val="single" w:sz="8" w:space="0" w:color="7A6A60"/>
        <w:bottom w:val="single" w:sz="8" w:space="0" w:color="7A6A60"/>
      </w:tblBorders>
    </w:tblPr>
    <w:tblStylePr w:type="firstRow">
      <w:rPr>
        <w:rFonts w:ascii="Batang" w:eastAsia="MS Mincho" w:hAnsi="Batang" w:cs="宋体"/>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3"/>
    <w:uiPriority w:val="65"/>
    <w:qFormat/>
    <w:rPr>
      <w:rFonts w:ascii="Cambria" w:eastAsia="黑体" w:hAnsi="Cambria"/>
      <w:color w:val="000000"/>
    </w:rPr>
    <w:tblPr>
      <w:tblBorders>
        <w:top w:val="single" w:sz="8" w:space="0" w:color="B4936D"/>
        <w:bottom w:val="single" w:sz="8" w:space="0" w:color="B4936D"/>
      </w:tblBorders>
    </w:tblPr>
    <w:tblStylePr w:type="firstRow">
      <w:rPr>
        <w:rFonts w:ascii="Batang" w:eastAsia="MS Mincho" w:hAnsi="Batang" w:cs="宋体"/>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3"/>
    <w:uiPriority w:val="65"/>
    <w:qFormat/>
    <w:rPr>
      <w:rFonts w:ascii="Cambria" w:eastAsia="黑体" w:hAnsi="Cambria"/>
      <w:color w:val="000000"/>
    </w:rPr>
    <w:tblPr>
      <w:tblBorders>
        <w:top w:val="single" w:sz="8" w:space="0" w:color="67787B"/>
        <w:bottom w:val="single" w:sz="8" w:space="0" w:color="67787B"/>
      </w:tblBorders>
    </w:tblPr>
    <w:tblStylePr w:type="firstRow">
      <w:rPr>
        <w:rFonts w:ascii="Batang" w:eastAsia="MS Mincho" w:hAnsi="Batang" w:cs="宋体"/>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2">
    <w:name w:val="中等深浅列表 1 强调文字颜色 6"/>
    <w:basedOn w:val="a3"/>
    <w:uiPriority w:val="65"/>
    <w:qFormat/>
    <w:rPr>
      <w:rFonts w:ascii="Cambria" w:eastAsia="黑体" w:hAnsi="Cambria"/>
      <w:color w:val="000000"/>
    </w:rPr>
    <w:tblPr>
      <w:tblBorders>
        <w:top w:val="single" w:sz="8" w:space="0" w:color="9D936F"/>
        <w:bottom w:val="single" w:sz="8" w:space="0" w:color="9D936F"/>
      </w:tblBorders>
    </w:tblPr>
    <w:tblStylePr w:type="firstRow">
      <w:rPr>
        <w:rFonts w:ascii="Batang" w:eastAsia="MS Mincho" w:hAnsi="Batang" w:cs="宋体"/>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3"/>
    <w:uiPriority w:val="66"/>
    <w:qFormat/>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宋体"/>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宋体"/>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宋体"/>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DFE5EA"/>
      </w:tcPr>
    </w:tblStylePr>
    <w:tblStylePr w:type="band1Horz">
      <w:rPr>
        <w:rFonts w:cs="宋体"/>
      </w:rPr>
      <w:tblPr/>
      <w:tcPr>
        <w:tcBorders>
          <w:top w:val="nil"/>
          <w:left w:val="nil"/>
          <w:bottom w:val="nil"/>
          <w:right w:val="nil"/>
          <w:insideH w:val="nil"/>
          <w:insideV w:val="nil"/>
          <w:tl2br w:val="nil"/>
          <w:tr2bl w:val="nil"/>
        </w:tcBorders>
        <w:shd w:val="clear" w:color="auto" w:fill="DFE5EA"/>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3"/>
    <w:uiPriority w:val="66"/>
    <w:qFormat/>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宋体"/>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宋体"/>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宋体"/>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F2E2D7"/>
      </w:tcPr>
    </w:tblStylePr>
    <w:tblStylePr w:type="band1Horz">
      <w:rPr>
        <w:rFonts w:cs="宋体"/>
      </w:rPr>
      <w:tblPr/>
      <w:tcPr>
        <w:tcBorders>
          <w:top w:val="nil"/>
          <w:left w:val="nil"/>
          <w:bottom w:val="nil"/>
          <w:right w:val="nil"/>
          <w:insideH w:val="nil"/>
          <w:insideV w:val="nil"/>
          <w:tl2br w:val="nil"/>
          <w:tr2bl w:val="nil"/>
        </w:tcBorders>
        <w:shd w:val="clear" w:color="auto" w:fill="F2E2D7"/>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3"/>
    <w:uiPriority w:val="66"/>
    <w:qFormat/>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宋体"/>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宋体"/>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宋体"/>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DFD9D6"/>
      </w:tcPr>
    </w:tblStylePr>
    <w:tblStylePr w:type="band1Horz">
      <w:rPr>
        <w:rFonts w:cs="宋体"/>
      </w:rPr>
      <w:tblPr/>
      <w:tcPr>
        <w:tcBorders>
          <w:top w:val="nil"/>
          <w:left w:val="nil"/>
          <w:bottom w:val="nil"/>
          <w:right w:val="nil"/>
          <w:insideH w:val="nil"/>
          <w:insideV w:val="nil"/>
          <w:tl2br w:val="nil"/>
          <w:tr2bl w:val="nil"/>
        </w:tcBorders>
        <w:shd w:val="clear" w:color="auto" w:fill="DFD9D6"/>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3"/>
    <w:uiPriority w:val="66"/>
    <w:qFormat/>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宋体"/>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宋体"/>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宋体"/>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ECE4DA"/>
      </w:tcPr>
    </w:tblStylePr>
    <w:tblStylePr w:type="band1Horz">
      <w:rPr>
        <w:rFonts w:cs="宋体"/>
      </w:rPr>
      <w:tblPr/>
      <w:tcPr>
        <w:tcBorders>
          <w:top w:val="nil"/>
          <w:left w:val="nil"/>
          <w:bottom w:val="nil"/>
          <w:right w:val="nil"/>
          <w:insideH w:val="nil"/>
          <w:insideV w:val="nil"/>
          <w:tl2br w:val="nil"/>
          <w:tr2bl w:val="nil"/>
        </w:tcBorders>
        <w:shd w:val="clear" w:color="auto" w:fill="ECE4DA"/>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3"/>
    <w:uiPriority w:val="66"/>
    <w:qFormat/>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宋体"/>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宋体"/>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宋体"/>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D8DEDF"/>
      </w:tcPr>
    </w:tblStylePr>
    <w:tblStylePr w:type="band1Horz">
      <w:rPr>
        <w:rFonts w:cs="宋体"/>
      </w:rPr>
      <w:tblPr/>
      <w:tcPr>
        <w:tcBorders>
          <w:top w:val="nil"/>
          <w:left w:val="nil"/>
          <w:bottom w:val="nil"/>
          <w:right w:val="nil"/>
          <w:insideH w:val="nil"/>
          <w:insideV w:val="nil"/>
          <w:tl2br w:val="nil"/>
          <w:tr2bl w:val="nil"/>
        </w:tcBorders>
        <w:shd w:val="clear" w:color="auto" w:fill="D8DEDF"/>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3"/>
    <w:uiPriority w:val="66"/>
    <w:qFormat/>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宋体"/>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宋体"/>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宋体"/>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宋体"/>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宋体"/>
      </w:rPr>
      <w:tblPr/>
      <w:tcPr>
        <w:tcBorders>
          <w:top w:val="nil"/>
          <w:left w:val="nil"/>
          <w:bottom w:val="nil"/>
          <w:right w:val="nil"/>
          <w:insideH w:val="nil"/>
          <w:insideV w:val="nil"/>
          <w:tl2br w:val="nil"/>
          <w:tr2bl w:val="nil"/>
        </w:tcBorders>
        <w:shd w:val="clear" w:color="auto" w:fill="E6E4DB"/>
      </w:tcPr>
    </w:tblStylePr>
    <w:tblStylePr w:type="band1Horz">
      <w:rPr>
        <w:rFonts w:cs="宋体"/>
      </w:rPr>
      <w:tblPr/>
      <w:tcPr>
        <w:tcBorders>
          <w:top w:val="nil"/>
          <w:left w:val="nil"/>
          <w:bottom w:val="nil"/>
          <w:right w:val="nil"/>
          <w:insideH w:val="nil"/>
          <w:insideV w:val="nil"/>
          <w:tl2br w:val="nil"/>
          <w:tr2bl w:val="nil"/>
        </w:tcBorders>
        <w:shd w:val="clear" w:color="auto" w:fill="E6E4DB"/>
      </w:tcPr>
    </w:tblStylePr>
    <w:tblStylePr w:type="nwCell">
      <w:rPr>
        <w:rFonts w:cs="宋体"/>
      </w:rPr>
      <w:tblPr/>
      <w:tcPr>
        <w:shd w:val="clear" w:color="auto" w:fill="FFFFFF"/>
      </w:tcPr>
    </w:tblStylePr>
    <w:tblStylePr w:type="swCell">
      <w:rPr>
        <w:rFonts w:cs="宋体"/>
      </w:rPr>
      <w:tblPr/>
      <w:tcPr>
        <w:tcBorders>
          <w:top w:val="nil"/>
          <w:left w:val="nil"/>
          <w:bottom w:val="nil"/>
          <w:right w:val="nil"/>
          <w:insideH w:val="nil"/>
          <w:insideV w:val="nil"/>
          <w:tl2br w:val="nil"/>
          <w:tr2bl w:val="nil"/>
        </w:tcBorders>
      </w:tcPr>
    </w:tblStylePr>
  </w:style>
  <w:style w:type="table" w:customStyle="1" w:styleId="116">
    <w:name w:val="中等深浅底纹 1 强调文字颜色 1"/>
    <w:basedOn w:val="a3"/>
    <w:uiPriority w:val="63"/>
    <w:qFormat/>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3"/>
    <w:uiPriority w:val="63"/>
    <w:qFormat/>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3"/>
    <w:uiPriority w:val="63"/>
    <w:qFormat/>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3"/>
    <w:uiPriority w:val="63"/>
    <w:qFormat/>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3"/>
    <w:uiPriority w:val="63"/>
    <w:qFormat/>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3">
    <w:name w:val="中等深浅底纹 1 强调文字颜色 6"/>
    <w:basedOn w:val="a3"/>
    <w:uiPriority w:val="63"/>
    <w:qFormat/>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3"/>
    <w:uiPriority w:val="64"/>
    <w:qFormat/>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3"/>
    <w:uiPriority w:val="99"/>
    <w:unhideWhenUsed/>
    <w:qFormat/>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3"/>
    <w:uiPriority w:val="99"/>
    <w:unhideWhenUsed/>
    <w:qFormat/>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3"/>
    <w:uiPriority w:val="99"/>
    <w:unhideWhenUsed/>
    <w:qFormat/>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4">
    <w:name w:val="表列 1"/>
    <w:basedOn w:val="a3"/>
    <w:uiPriority w:val="99"/>
    <w:unhideWhenUsed/>
    <w:qFormat/>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9">
    <w:name w:val="表列 2"/>
    <w:basedOn w:val="a3"/>
    <w:uiPriority w:val="99"/>
    <w:unhideWhenUsed/>
    <w:qFormat/>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3"/>
    <w:uiPriority w:val="99"/>
    <w:unhideWhenUsed/>
    <w:qFormat/>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2">
    <w:name w:val="表列 4"/>
    <w:basedOn w:val="a3"/>
    <w:uiPriority w:val="99"/>
    <w:unhideWhenUsed/>
    <w:qFormat/>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3"/>
    <w:uiPriority w:val="99"/>
    <w:unhideWhenUsed/>
    <w:qFormat/>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CharChar2CharCharCharChar">
    <w:name w:val="Char Char2 Char Char Char Char"/>
    <w:basedOn w:val="a0"/>
    <w:qFormat/>
    <w:pPr>
      <w:widowControl/>
      <w:jc w:val="left"/>
    </w:pPr>
    <w:rPr>
      <w:kern w:val="0"/>
      <w:szCs w:val="21"/>
    </w:rPr>
  </w:style>
  <w:style w:type="paragraph" w:customStyle="1" w:styleId="5f1">
    <w:name w:val="标题5"/>
    <w:basedOn w:val="a0"/>
    <w:link w:val="5Char"/>
    <w:qFormat/>
    <w:pPr>
      <w:widowControl/>
      <w:spacing w:before="100" w:beforeAutospacing="1" w:after="100" w:afterAutospacing="1"/>
      <w:ind w:left="420" w:hanging="420"/>
      <w:jc w:val="left"/>
      <w:outlineLvl w:val="4"/>
    </w:pPr>
    <w:rPr>
      <w:kern w:val="0"/>
      <w:szCs w:val="21"/>
    </w:rPr>
  </w:style>
  <w:style w:type="character" w:customStyle="1" w:styleId="5Char">
    <w:name w:val="标题5 Char"/>
    <w:link w:val="5f1"/>
    <w:rPr>
      <w:sz w:val="21"/>
      <w:szCs w:val="21"/>
    </w:rPr>
  </w:style>
  <w:style w:type="character" w:customStyle="1" w:styleId="3fb">
    <w:name w:val="未处理的提及3"/>
    <w:uiPriority w:val="99"/>
    <w:unhideWhenUsed/>
    <w:rPr>
      <w:color w:val="605E5C"/>
      <w:shd w:val="clear" w:color="auto" w:fill="E1DFDD"/>
    </w:rPr>
  </w:style>
  <w:style w:type="character" w:customStyle="1" w:styleId="text">
    <w:name w:val="text"/>
  </w:style>
  <w:style w:type="character" w:customStyle="1" w:styleId="name">
    <w:name w:val="name"/>
  </w:style>
  <w:style w:type="character" w:customStyle="1" w:styleId="rank">
    <w:name w:val="rank"/>
  </w:style>
  <w:style w:type="paragraph" w:customStyle="1" w:styleId="brief">
    <w:name w:val="brief"/>
    <w:basedOn w:val="a0"/>
    <w:pPr>
      <w:widowControl/>
      <w:spacing w:before="100" w:beforeAutospacing="1" w:after="100" w:afterAutospacing="1"/>
      <w:jc w:val="left"/>
    </w:pPr>
    <w:rPr>
      <w:rFonts w:ascii="宋体" w:hAnsi="宋体" w:cs="宋体"/>
      <w:kern w:val="0"/>
      <w:sz w:val="24"/>
    </w:rPr>
  </w:style>
  <w:style w:type="paragraph" w:customStyle="1" w:styleId="100">
    <w:name w:val="标题 1_0"/>
    <w:basedOn w:val="a0"/>
    <w:next w:val="a0"/>
    <w:uiPriority w:val="9"/>
    <w:qFormat/>
    <w:pPr>
      <w:keepNext/>
      <w:keepLines/>
      <w:widowControl/>
      <w:numPr>
        <w:numId w:val="31"/>
      </w:numPr>
      <w:tabs>
        <w:tab w:val="left" w:pos="600"/>
      </w:tabs>
      <w:spacing w:beforeLines="50" w:before="50" w:afterLines="50" w:after="50"/>
      <w:jc w:val="left"/>
      <w:outlineLvl w:val="0"/>
    </w:pPr>
    <w:rPr>
      <w:b/>
      <w:bCs/>
      <w:kern w:val="44"/>
      <w:sz w:val="44"/>
      <w:szCs w:val="44"/>
    </w:rPr>
  </w:style>
  <w:style w:type="paragraph" w:customStyle="1" w:styleId="ql-align-justify">
    <w:name w:val="ql-align-justify"/>
    <w:basedOn w:val="a0"/>
    <w:pPr>
      <w:widowControl/>
      <w:spacing w:before="100" w:beforeAutospacing="1" w:after="100" w:afterAutospacing="1"/>
      <w:jc w:val="left"/>
    </w:pPr>
    <w:rPr>
      <w:rFonts w:ascii="宋体" w:hAnsi="宋体" w:cs="宋体"/>
      <w:kern w:val="0"/>
      <w:sz w:val="24"/>
    </w:rPr>
  </w:style>
  <w:style w:type="character" w:customStyle="1" w:styleId="bjh-p">
    <w:name w:val="bjh-p"/>
  </w:style>
  <w:style w:type="character" w:customStyle="1" w:styleId="hljs-function">
    <w:name w:val="hljs-function"/>
  </w:style>
  <w:style w:type="character" w:customStyle="1" w:styleId="hljs-keyword">
    <w:name w:val="hljs-keyword"/>
  </w:style>
  <w:style w:type="character" w:customStyle="1" w:styleId="hljs-title">
    <w:name w:val="hljs-title"/>
  </w:style>
  <w:style w:type="character" w:customStyle="1" w:styleId="hljs-params">
    <w:name w:val="hljs-params"/>
  </w:style>
  <w:style w:type="character" w:customStyle="1" w:styleId="hljs-comment">
    <w:name w:val="hljs-comment"/>
  </w:style>
  <w:style w:type="character" w:customStyle="1" w:styleId="hljs-string">
    <w:name w:val="hljs-string"/>
  </w:style>
  <w:style w:type="character" w:customStyle="1" w:styleId="hljs-attr">
    <w:name w:val="hljs-attr"/>
  </w:style>
  <w:style w:type="character" w:customStyle="1" w:styleId="afffffffff7">
    <w:name w:val="文章正文 字符"/>
    <w:link w:val="afffffffff8"/>
    <w:qFormat/>
    <w:rPr>
      <w:rFonts w:eastAsia="仿宋_GB2312"/>
      <w:sz w:val="28"/>
    </w:rPr>
  </w:style>
  <w:style w:type="paragraph" w:customStyle="1" w:styleId="afffffffff8">
    <w:name w:val="文章正文"/>
    <w:basedOn w:val="a0"/>
    <w:link w:val="afffffffff7"/>
    <w:qFormat/>
    <w:pPr>
      <w:widowControl/>
      <w:spacing w:line="360" w:lineRule="auto"/>
      <w:ind w:firstLine="560"/>
      <w:jc w:val="left"/>
    </w:pPr>
    <w:rPr>
      <w:rFonts w:eastAsia="仿宋_GB2312"/>
      <w:kern w:val="0"/>
      <w:sz w:val="28"/>
      <w:szCs w:val="20"/>
    </w:rPr>
  </w:style>
  <w:style w:type="character" w:customStyle="1" w:styleId="-Char">
    <w:name w:val="标书-正文 Char"/>
    <w:link w:val="-"/>
    <w:qFormat/>
    <w:rPr>
      <w:rFonts w:ascii="Arial" w:hAnsi="Arial" w:cs="Arial"/>
      <w:sz w:val="24"/>
    </w:rPr>
  </w:style>
  <w:style w:type="paragraph" w:customStyle="1" w:styleId="-">
    <w:name w:val="标书-正文"/>
    <w:basedOn w:val="a0"/>
    <w:link w:val="-Char"/>
    <w:qFormat/>
    <w:pPr>
      <w:widowControl/>
      <w:spacing w:before="56" w:after="113" w:line="360" w:lineRule="auto"/>
      <w:ind w:firstLineChars="200" w:firstLine="200"/>
      <w:jc w:val="left"/>
    </w:pPr>
    <w:rPr>
      <w:rFonts w:ascii="Arial" w:hAnsi="Arial" w:cs="Arial"/>
      <w:kern w:val="0"/>
      <w:sz w:val="24"/>
      <w:szCs w:val="20"/>
    </w:rPr>
  </w:style>
  <w:style w:type="character" w:styleId="afffffffff9">
    <w:name w:val="Unresolved Mention"/>
    <w:uiPriority w:val="99"/>
    <w:unhideWhenUsed/>
    <w:rPr>
      <w:color w:val="605E5C"/>
      <w:shd w:val="clear" w:color="auto" w:fill="E1DFDD"/>
    </w:rPr>
  </w:style>
  <w:style w:type="paragraph" w:customStyle="1" w:styleId="01">
    <w:name w:val="01 二级图注"/>
    <w:next w:val="a0"/>
    <w:qFormat/>
    <w:pPr>
      <w:numPr>
        <w:ilvl w:val="4"/>
        <w:numId w:val="32"/>
      </w:numPr>
      <w:spacing w:afterLines="50" w:after="50"/>
      <w:jc w:val="center"/>
    </w:pPr>
    <w:rPr>
      <w:rFonts w:eastAsia="黑体"/>
      <w:b/>
      <w:bCs/>
      <w:kern w:val="2"/>
      <w:sz w:val="21"/>
      <w:szCs w:val="32"/>
    </w:rPr>
  </w:style>
  <w:style w:type="paragraph" w:customStyle="1" w:styleId="02">
    <w:name w:val="02 二级表注"/>
    <w:next w:val="a0"/>
    <w:qFormat/>
    <w:pPr>
      <w:numPr>
        <w:ilvl w:val="5"/>
        <w:numId w:val="32"/>
      </w:numPr>
      <w:tabs>
        <w:tab w:val="left" w:pos="360"/>
      </w:tabs>
      <w:spacing w:afterLines="50" w:after="50"/>
      <w:jc w:val="center"/>
    </w:pPr>
    <w:rPr>
      <w:rFonts w:eastAsia="黑体"/>
      <w:b/>
      <w:color w:val="000000"/>
      <w:kern w:val="2"/>
      <w:sz w:val="21"/>
      <w:szCs w:val="28"/>
    </w:rPr>
  </w:style>
  <w:style w:type="paragraph" w:customStyle="1" w:styleId="03">
    <w:name w:val="03 一级图注"/>
    <w:next w:val="a0"/>
    <w:qFormat/>
    <w:pPr>
      <w:numPr>
        <w:ilvl w:val="6"/>
        <w:numId w:val="32"/>
      </w:numPr>
      <w:tabs>
        <w:tab w:val="left" w:pos="360"/>
      </w:tabs>
      <w:spacing w:afterLines="50" w:after="50"/>
      <w:jc w:val="center"/>
    </w:pPr>
    <w:rPr>
      <w:rFonts w:eastAsia="等线"/>
      <w:b/>
      <w:color w:val="000000"/>
      <w:kern w:val="2"/>
      <w:sz w:val="21"/>
      <w:szCs w:val="28"/>
    </w:rPr>
  </w:style>
  <w:style w:type="paragraph" w:customStyle="1" w:styleId="04">
    <w:name w:val="04 一级表注"/>
    <w:next w:val="a0"/>
    <w:qFormat/>
    <w:pPr>
      <w:numPr>
        <w:ilvl w:val="7"/>
        <w:numId w:val="32"/>
      </w:numPr>
      <w:tabs>
        <w:tab w:val="left" w:pos="360"/>
      </w:tabs>
      <w:spacing w:afterLines="50" w:after="50"/>
      <w:ind w:left="0"/>
      <w:jc w:val="center"/>
    </w:pPr>
    <w:rPr>
      <w:rFonts w:eastAsia="等线"/>
      <w:b/>
      <w:color w:val="000000"/>
      <w:kern w:val="2"/>
      <w:sz w:val="21"/>
      <w:szCs w:val="28"/>
    </w:rPr>
  </w:style>
  <w:style w:type="paragraph" w:customStyle="1" w:styleId="afffffffffa">
    <w:name w:val="_正文段落"/>
    <w:basedOn w:val="a0"/>
    <w:link w:val="Char9"/>
    <w:qFormat/>
    <w:pPr>
      <w:spacing w:beforeLines="15" w:before="15" w:afterLines="15" w:after="15" w:line="360" w:lineRule="auto"/>
      <w:ind w:firstLineChars="200" w:firstLine="200"/>
    </w:pPr>
    <w:rPr>
      <w:color w:val="000000"/>
      <w:kern w:val="0"/>
      <w:sz w:val="24"/>
    </w:rPr>
  </w:style>
  <w:style w:type="character" w:customStyle="1" w:styleId="Char9">
    <w:name w:val="_正文段落 Char"/>
    <w:link w:val="afffffffffa"/>
    <w:rPr>
      <w:color w:val="000000"/>
      <w:sz w:val="24"/>
      <w:szCs w:val="24"/>
    </w:rPr>
  </w:style>
  <w:style w:type="character" w:customStyle="1" w:styleId="Chara">
    <w:name w:val="页眉 Char"/>
    <w:aliases w:val="h Char,he Char,header odd Char"/>
    <w:rPr>
      <w:sz w:val="18"/>
      <w:szCs w:val="18"/>
    </w:rPr>
  </w:style>
  <w:style w:type="character" w:customStyle="1" w:styleId="Charb">
    <w:name w:val="页脚 Char"/>
    <w:aliases w:val="page-footer Char,pf1 Char,footer odd Char"/>
    <w:uiPriority w:val="99"/>
    <w:rPr>
      <w:sz w:val="18"/>
      <w:szCs w:val="18"/>
    </w:rPr>
  </w:style>
  <w:style w:type="character" w:customStyle="1" w:styleId="1Char">
    <w:name w:val="标题 1 Char"/>
    <w:aliases w:val="标书1 Char,Heading1NoNum Char,h1 Char,H1 Char,L1 Heading 1 Char,1st level Char,h11 Char,1st level1 Char,heading 11 Char,h12 Char,1st level2 Char,heading 12 Char,h111 Char,1st level11 Char,heading 111 Char,h13 Char,1st level3 Char,heading 13 Char"/>
    <w:rPr>
      <w:rFonts w:ascii="Times New Roman" w:eastAsia="宋体" w:hAnsi="Times New Roman" w:cs="Times New Roman"/>
      <w:b/>
      <w:bCs/>
      <w:kern w:val="44"/>
      <w:sz w:val="44"/>
      <w:szCs w:val="44"/>
    </w:rPr>
  </w:style>
  <w:style w:type="character" w:customStyle="1" w:styleId="2Char2">
    <w:name w:val="标题 2 Char"/>
    <w:aliases w:val="标题 1.1 Char,Underrubrik1 Char,prop2 Char,Level 2 Topic Heading Char,Heading2 Char,No Number Char"/>
    <w:rPr>
      <w:rFonts w:ascii="Cambria" w:eastAsia="宋体" w:hAnsi="Cambria" w:cs="Times New Roman"/>
      <w:b/>
      <w:bCs/>
      <w:sz w:val="32"/>
      <w:szCs w:val="32"/>
    </w:rPr>
  </w:style>
  <w:style w:type="character" w:customStyle="1" w:styleId="3Char0">
    <w:name w:val="标题 3 Char"/>
    <w:aliases w:val="ISO2 Char,h3 Char,L1 Heading 3 Char,h31 Char,h32 Char,h33 Char,h311 Char,h321 Char,h34 Char,h312 Char,h322 Char,h331 Char,h3111 Char,h3211 Char,h35 Char,h313 Char,h323 Char,h36 Char,h314 Char,h324 Char,h37 Char,h315 Char,h325 Char,h38 Char"/>
    <w:rPr>
      <w:rFonts w:ascii="Times New Roman" w:hAnsi="Times New Roman"/>
      <w:b/>
      <w:bCs/>
      <w:kern w:val="2"/>
      <w:sz w:val="32"/>
      <w:szCs w:val="32"/>
    </w:rPr>
  </w:style>
  <w:style w:type="character" w:customStyle="1" w:styleId="4Char0">
    <w:name w:val="标题 4 Char"/>
    <w:aliases w:val="h4 Char,1.1 Heading Char,Fourth Level Char,PIM 4 Char,H4 Char,bl Char,bb Char,Titre4 Char,4th level Char,sect 1.2.3.4 Char,Ref Heading 1 Char,rh1 Char,Heading sql Char,h41 Char,h42 Char,h43 Char,h411 Char,h44 Char,h412 Char,h45 Char,h413 Char"/>
    <w:rPr>
      <w:rFonts w:ascii="Arial" w:eastAsia="黑体" w:hAnsi="Arial"/>
      <w:b/>
      <w:bCs/>
      <w:kern w:val="2"/>
      <w:sz w:val="28"/>
      <w:szCs w:val="28"/>
    </w:rPr>
  </w:style>
  <w:style w:type="character" w:customStyle="1" w:styleId="5Char0">
    <w:name w:val="标题 5 Char"/>
    <w:aliases w:val="H5 Char,dash Char,ds Char,dd Char,h5 Char,PIM 5 Char,口 Char,一 Char,heading 5 Char,口1 Char,口2 Char,1cm Indent Char,Roman list Char,5 Char,l4 Char,Second Subheading Char,第四层条 Char,1.1.1.1.1标题 5 Char,标ghfhg题 5 Char,ggg Char,head:5# Char"/>
    <w:rPr>
      <w:rFonts w:ascii="Times New Roman" w:hAnsi="Times New Roman"/>
      <w:b/>
      <w:bCs/>
      <w:kern w:val="2"/>
      <w:sz w:val="28"/>
      <w:szCs w:val="28"/>
    </w:rPr>
  </w:style>
  <w:style w:type="character" w:customStyle="1" w:styleId="6Char">
    <w:name w:val="标题 6 Char"/>
    <w:aliases w:val="H6 Char,Bullet (Single Lines) Char,PIM 6 Char,L6 Char,heading 6 Char,Bullet list Char,BOD 4 Char,Legal Level 1. Char,h6 Char,Third Subheading Char,第五层条 Char,1.1.1.1.1.1标题 6 Char"/>
    <w:rPr>
      <w:rFonts w:ascii="Arial" w:eastAsia="黑体" w:hAnsi="Arial"/>
      <w:b/>
      <w:bCs/>
      <w:kern w:val="2"/>
      <w:sz w:val="24"/>
      <w:szCs w:val="24"/>
    </w:rPr>
  </w:style>
  <w:style w:type="character" w:customStyle="1" w:styleId="7Char">
    <w:name w:val="标题 7 Char"/>
    <w:aliases w:val="图表标题 Char,PIM 7 Char,heading 7 Char,letter list Char,H TIMES1 Char,1.1.1.1.1.1.1标题 7 Char"/>
    <w:rPr>
      <w:rFonts w:ascii="Times New Roman" w:hAnsi="Times New Roman"/>
      <w:b/>
      <w:bCs/>
      <w:kern w:val="2"/>
      <w:sz w:val="24"/>
      <w:szCs w:val="24"/>
    </w:rPr>
  </w:style>
  <w:style w:type="character" w:customStyle="1" w:styleId="8Char">
    <w:name w:val="标题 8 Char"/>
    <w:aliases w:val="heading 8 Char"/>
    <w:rPr>
      <w:rFonts w:ascii="Arial" w:eastAsia="黑体" w:hAnsi="Arial"/>
      <w:kern w:val="2"/>
      <w:sz w:val="24"/>
      <w:szCs w:val="24"/>
    </w:rPr>
  </w:style>
  <w:style w:type="character" w:customStyle="1" w:styleId="9Char">
    <w:name w:val="标题 9 Char"/>
    <w:aliases w:val="1-Titre Char,Titre 10 Char,PIM 9 Char,heading 9 Char"/>
    <w:rPr>
      <w:rFonts w:ascii="Arial" w:eastAsia="黑体" w:hAnsi="Arial"/>
      <w:kern w:val="2"/>
      <w:sz w:val="24"/>
      <w:szCs w:val="21"/>
    </w:rPr>
  </w:style>
  <w:style w:type="paragraph" w:customStyle="1" w:styleId="CharChar1CharCharCharCharCharCharCharCharCharCharCharCharCharChar">
    <w:name w:val="Char Char1 Char Char Char Char Char Char Char Char Char Char Char Char Char Char"/>
    <w:basedOn w:val="a0"/>
    <w:pPr>
      <w:widowControl/>
      <w:spacing w:after="160" w:line="240" w:lineRule="exact"/>
      <w:jc w:val="left"/>
    </w:pPr>
    <w:rPr>
      <w:rFonts w:ascii="Verdana" w:hAnsi="Verdana"/>
      <w:kern w:val="0"/>
      <w:sz w:val="20"/>
      <w:szCs w:val="20"/>
      <w:lang w:eastAsia="en-US"/>
    </w:rPr>
  </w:style>
  <w:style w:type="character" w:customStyle="1" w:styleId="3Char1">
    <w:name w:val="正文文本缩进 3 Char"/>
    <w:uiPriority w:val="99"/>
    <w:rPr>
      <w:rFonts w:ascii="Times New Roman" w:eastAsia="宋体" w:hAnsi="Times New Roman" w:cs="Times New Roman"/>
      <w:sz w:val="16"/>
      <w:szCs w:val="16"/>
    </w:rPr>
  </w:style>
  <w:style w:type="character" w:customStyle="1" w:styleId="Charc">
    <w:name w:val="批注文字 Char"/>
    <w:rPr>
      <w:rFonts w:ascii="宋体" w:eastAsia="宋体" w:hAnsi="宋体" w:cs="Times New Roman"/>
      <w:sz w:val="24"/>
      <w:szCs w:val="24"/>
    </w:rPr>
  </w:style>
  <w:style w:type="paragraph" w:customStyle="1" w:styleId="afffffffffb">
    <w:name w:val="正文格式"/>
    <w:basedOn w:val="a0"/>
    <w:next w:val="a0"/>
    <w:pPr>
      <w:adjustRightInd w:val="0"/>
      <w:spacing w:line="400" w:lineRule="exact"/>
      <w:ind w:firstLineChars="200" w:firstLine="200"/>
      <w:textAlignment w:val="baseline"/>
    </w:pPr>
    <w:rPr>
      <w:sz w:val="24"/>
    </w:rPr>
  </w:style>
  <w:style w:type="character" w:customStyle="1" w:styleId="Chard">
    <w:name w:val="文档结构图 Char"/>
    <w:uiPriority w:val="99"/>
    <w:rPr>
      <w:rFonts w:ascii="Times New Roman" w:eastAsia="宋体" w:hAnsi="Times New Roman" w:cs="Times New Roman"/>
      <w:szCs w:val="24"/>
      <w:shd w:val="clear" w:color="auto" w:fill="000080"/>
    </w:rPr>
  </w:style>
  <w:style w:type="character" w:customStyle="1" w:styleId="Chare">
    <w:name w:val="批注框文本 Char"/>
    <w:uiPriority w:val="99"/>
    <w:rPr>
      <w:rFonts w:ascii="Times New Roman" w:eastAsia="宋体" w:hAnsi="Times New Roman" w:cs="Times New Roman"/>
      <w:sz w:val="18"/>
      <w:szCs w:val="18"/>
    </w:rPr>
  </w:style>
  <w:style w:type="character" w:customStyle="1" w:styleId="Charf">
    <w:name w:val="纯文本 Char"/>
    <w:aliases w:val="Texte Char1,body text Char1,普通文字 Char2,正文缩进William Char1,bt Char1,普通文字 Char Char2,body tex Char1,纯文本 Char1 Char Char Char1,纯文本 Char Char Char Char Char1,纯文本 Char Char1 Char1,纯文本 Char1 Char Char2,纯文本 Char Char Char Char2"/>
    <w:rPr>
      <w:rFonts w:ascii="宋体" w:eastAsia="宋体" w:hAnsi="Courier New" w:cs="Courier New"/>
      <w:szCs w:val="21"/>
    </w:rPr>
  </w:style>
  <w:style w:type="paragraph" w:customStyle="1" w:styleId="09wh">
    <w:name w:val="09正文_wh"/>
    <w:link w:val="09whChar"/>
    <w:pPr>
      <w:spacing w:line="400" w:lineRule="exact"/>
      <w:ind w:firstLineChars="200" w:firstLine="480"/>
      <w:jc w:val="both"/>
    </w:pPr>
    <w:rPr>
      <w:sz w:val="24"/>
    </w:rPr>
  </w:style>
  <w:style w:type="character" w:customStyle="1" w:styleId="09whChar">
    <w:name w:val="09正文_wh Char"/>
    <w:link w:val="09wh"/>
    <w:rPr>
      <w:sz w:val="24"/>
    </w:rPr>
  </w:style>
  <w:style w:type="paragraph" w:customStyle="1" w:styleId="afffffffffc">
    <w:name w:val="正文五号"/>
    <w:basedOn w:val="a0"/>
    <w:rPr>
      <w:rFonts w:ascii="宋体" w:eastAsia="仿宋_GB2312"/>
      <w:szCs w:val="20"/>
    </w:rPr>
  </w:style>
  <w:style w:type="paragraph" w:customStyle="1" w:styleId="6c">
    <w:name w:val="6"/>
    <w:basedOn w:val="a0"/>
    <w:next w:val="ac"/>
    <w:pPr>
      <w:spacing w:line="360" w:lineRule="auto"/>
      <w:ind w:rightChars="100" w:right="240"/>
    </w:pPr>
    <w:rPr>
      <w:rFonts w:ascii="宋体" w:hAnsi="宋体"/>
      <w:color w:val="000000"/>
      <w:sz w:val="24"/>
    </w:rPr>
  </w:style>
  <w:style w:type="paragraph" w:customStyle="1" w:styleId="CharCharCharCharCharCharCharCharCharCharCharCharCharCharCharCharCharCharCharCharCharChar">
    <w:name w:val="正文首行缩进 Char Char Char Char Char Char Char Char Char Char Char Char Char Char Char Char Char Char Char Char Char Char"/>
    <w:link w:val="2Char3"/>
    <w:rPr>
      <w:rFonts w:eastAsia="等线"/>
      <w:kern w:val="2"/>
      <w:sz w:val="21"/>
      <w:szCs w:val="24"/>
    </w:rPr>
  </w:style>
  <w:style w:type="character" w:customStyle="1" w:styleId="2Char3">
    <w:name w:val="正文首行缩进 2 Char"/>
    <w:link w:val="CharCharCharCharCharCharCharCharCharCharCharCharCharCharCharCharCharCharCharCharCharChar"/>
    <w:rPr>
      <w:rFonts w:eastAsia="等线"/>
      <w:kern w:val="2"/>
      <w:sz w:val="21"/>
      <w:szCs w:val="24"/>
    </w:rPr>
  </w:style>
  <w:style w:type="paragraph" w:customStyle="1" w:styleId="afffffffffd">
    <w:name w:val="图"/>
    <w:basedOn w:val="a0"/>
    <w:pPr>
      <w:keepNext/>
      <w:adjustRightInd w:val="0"/>
      <w:spacing w:before="60" w:after="60" w:line="300" w:lineRule="auto"/>
      <w:jc w:val="center"/>
      <w:textAlignment w:val="center"/>
    </w:pPr>
    <w:rPr>
      <w:snapToGrid w:val="0"/>
      <w:spacing w:val="20"/>
      <w:kern w:val="0"/>
      <w:sz w:val="24"/>
      <w:szCs w:val="20"/>
      <w:lang w:val="en-US" w:eastAsia="zh-CN"/>
    </w:rPr>
  </w:style>
  <w:style w:type="character" w:customStyle="1" w:styleId="font3style1">
    <w:name w:val="font3 style1"/>
  </w:style>
  <w:style w:type="paragraph" w:customStyle="1" w:styleId="afffffffffe">
    <w:name w:val="沈标题三"/>
    <w:basedOn w:val="3"/>
    <w:next w:val="a0"/>
    <w:pPr>
      <w:tabs>
        <w:tab w:val="left" w:pos="482"/>
      </w:tabs>
      <w:spacing w:line="415" w:lineRule="auto"/>
      <w:ind w:left="482" w:hanging="482"/>
    </w:pPr>
    <w:rPr>
      <w:b/>
      <w:bCs/>
      <w:sz w:val="28"/>
      <w:szCs w:val="28"/>
    </w:rPr>
  </w:style>
  <w:style w:type="paragraph" w:customStyle="1" w:styleId="affffffffff">
    <w:name w:val="目录四标书"/>
    <w:basedOn w:val="a0"/>
    <w:pPr>
      <w:spacing w:line="360" w:lineRule="auto"/>
      <w:ind w:leftChars="200" w:left="420" w:firstLineChars="187" w:firstLine="449"/>
      <w:outlineLvl w:val="3"/>
    </w:pPr>
    <w:rPr>
      <w:rFonts w:ascii="宋体" w:hAnsi="宋体"/>
      <w:color w:val="000000"/>
      <w:sz w:val="24"/>
    </w:rPr>
  </w:style>
  <w:style w:type="paragraph" w:customStyle="1" w:styleId="CharChar1Char">
    <w:name w:val="Char Char1 Char"/>
    <w:basedOn w:val="a0"/>
    <w:rPr>
      <w:rFonts w:ascii="Arial" w:hAnsi="Arial" w:cs="Arial"/>
      <w:szCs w:val="21"/>
    </w:rPr>
  </w:style>
  <w:style w:type="character" w:customStyle="1" w:styleId="Charf0">
    <w:name w:val="正文文本缩进 Char"/>
    <w:rPr>
      <w:rFonts w:ascii="宋体" w:hAnsi="宋体"/>
      <w:kern w:val="2"/>
      <w:sz w:val="24"/>
      <w:szCs w:val="28"/>
    </w:rPr>
  </w:style>
  <w:style w:type="character" w:customStyle="1" w:styleId="Charf1">
    <w:name w:val="首行缩进 Char"/>
    <w:aliases w:val="正文-段前3磅 Char,四号 Char,特点 Char,正文不缩进 Char,正文缩进（首行缩进两字） Char,Alt+X Char,mr正文缩进 Char,Indent 1 Char,ALT+Z Char,水上软件 Char,正文(首行缩进两字) Char,正文(首行缩进两字)1 Char,图号标注 Char,正文缩进陈木华 Char,正文（首行缩进两字） Char Char Char,ändrad Char Char,缩进 Char"/>
    <w:rPr>
      <w:rFonts w:ascii="Times" w:eastAsia="宋体" w:hAnsi="Times"/>
      <w:sz w:val="24"/>
      <w:lang w:val="en-GB" w:eastAsia="zh-CN" w:bidi="ar-SA"/>
    </w:rPr>
  </w:style>
  <w:style w:type="paragraph" w:customStyle="1" w:styleId="CharChar1CharCharCharCharCharCharCharCharCharCharCharCharCharChar1">
    <w:name w:val="Char Char1 Char Char Char Char Char Char Char Char Char Char Char Char Char Char1"/>
    <w:basedOn w:val="a0"/>
    <w:pPr>
      <w:widowControl/>
      <w:spacing w:after="160" w:line="240" w:lineRule="exact"/>
      <w:jc w:val="left"/>
    </w:pPr>
    <w:rPr>
      <w:rFonts w:ascii="Verdana" w:hAnsi="Verdana"/>
      <w:kern w:val="0"/>
      <w:sz w:val="20"/>
      <w:szCs w:val="20"/>
      <w:lang w:eastAsia="en-US"/>
    </w:rPr>
  </w:style>
  <w:style w:type="character" w:customStyle="1" w:styleId="2Char4">
    <w:name w:val="正文文本缩进 2 Char"/>
    <w:rPr>
      <w:rFonts w:ascii="Times New Roman" w:hAnsi="Times New Roman"/>
      <w:kern w:val="2"/>
      <w:sz w:val="24"/>
      <w:szCs w:val="24"/>
    </w:rPr>
  </w:style>
  <w:style w:type="paragraph" w:customStyle="1" w:styleId="1ff5">
    <w:name w:val="正文1"/>
    <w:basedOn w:val="a0"/>
    <w:next w:val="afe"/>
    <w:rPr>
      <w:rFonts w:ascii="宋体"/>
      <w:szCs w:val="20"/>
    </w:rPr>
  </w:style>
  <w:style w:type="paragraph" w:customStyle="1" w:styleId="Charf2">
    <w:name w:val="Char"/>
    <w:basedOn w:val="a0"/>
    <w:pPr>
      <w:widowControl/>
      <w:spacing w:after="160" w:line="240" w:lineRule="exact"/>
      <w:jc w:val="left"/>
    </w:pPr>
    <w:rPr>
      <w:rFonts w:ascii="Verdana" w:hAnsi="Verdana"/>
      <w:kern w:val="0"/>
      <w:sz w:val="20"/>
      <w:szCs w:val="20"/>
      <w:lang w:eastAsia="en-US"/>
    </w:rPr>
  </w:style>
  <w:style w:type="character" w:customStyle="1" w:styleId="Charf3">
    <w:name w:val="日期 Char"/>
    <w:uiPriority w:val="99"/>
    <w:rPr>
      <w:rFonts w:ascii="Times New Roman" w:hAnsi="Times New Roman"/>
      <w:sz w:val="21"/>
    </w:rPr>
  </w:style>
  <w:style w:type="paragraph" w:customStyle="1" w:styleId="3fc">
    <w:name w:val="标题 3 （加黑）"/>
    <w:basedOn w:val="3"/>
    <w:pPr>
      <w:keepLines/>
      <w:spacing w:before="360" w:after="360" w:line="360" w:lineRule="auto"/>
    </w:pPr>
    <w:rPr>
      <w:b/>
      <w:bCs/>
      <w:sz w:val="30"/>
    </w:rPr>
  </w:style>
  <w:style w:type="paragraph" w:customStyle="1" w:styleId="affffffffff0">
    <w:name w:val="表头文本"/>
    <w:pPr>
      <w:jc w:val="center"/>
    </w:pPr>
    <w:rPr>
      <w:rFonts w:ascii="Arial" w:hAnsi="Arial"/>
      <w:b/>
      <w:sz w:val="21"/>
      <w:szCs w:val="21"/>
    </w:rPr>
  </w:style>
  <w:style w:type="paragraph" w:customStyle="1" w:styleId="xl24">
    <w:name w:val="xl24"/>
    <w:basedOn w:val="a0"/>
    <w:pPr>
      <w:widowControl/>
      <w:pBdr>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kern w:val="0"/>
      <w:szCs w:val="21"/>
    </w:rPr>
  </w:style>
  <w:style w:type="paragraph" w:customStyle="1" w:styleId="Absatz2AL">
    <w:name w:val="Absatz2AL"/>
    <w:basedOn w:val="a1"/>
    <w:next w:val="a0"/>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CharChar">
    <w:name w:val="注明要点 Char Char"/>
    <w:basedOn w:val="a0"/>
    <w:pPr>
      <w:adjustRightInd w:val="0"/>
      <w:spacing w:beforeLines="50" w:afterLines="50" w:line="400" w:lineRule="exact"/>
      <w:textAlignment w:val="baseline"/>
    </w:pPr>
    <w:rPr>
      <w:b/>
      <w:sz w:val="24"/>
    </w:rPr>
  </w:style>
  <w:style w:type="paragraph" w:customStyle="1" w:styleId="affffffffff1">
    <w:name w:val="列表－视讯"/>
    <w:basedOn w:val="ab"/>
    <w:pPr>
      <w:widowControl w:val="0"/>
      <w:numPr>
        <w:numId w:val="0"/>
      </w:numPr>
      <w:tabs>
        <w:tab w:val="left" w:pos="360"/>
      </w:tabs>
      <w:adjustRightInd w:val="0"/>
      <w:spacing w:line="360" w:lineRule="atLeast"/>
      <w:ind w:left="704" w:hanging="420"/>
      <w:jc w:val="both"/>
      <w:textAlignment w:val="baseline"/>
    </w:pPr>
    <w:rPr>
      <w:rFonts w:ascii="Times New Roman" w:hAnsi="Times New Roman"/>
      <w:kern w:val="2"/>
      <w:sz w:val="24"/>
      <w:szCs w:val="24"/>
      <w:lang w:eastAsia="zh-CN"/>
    </w:rPr>
  </w:style>
  <w:style w:type="paragraph" w:customStyle="1" w:styleId="CharCharChar">
    <w:name w:val="Char Char Char"/>
    <w:basedOn w:val="a0"/>
    <w:rPr>
      <w:rFonts w:ascii="Tahoma" w:hAnsi="Tahoma"/>
      <w:sz w:val="24"/>
      <w:szCs w:val="20"/>
    </w:rPr>
  </w:style>
  <w:style w:type="paragraph" w:customStyle="1" w:styleId="Ren">
    <w:name w:val="Ren"/>
    <w:basedOn w:val="a0"/>
    <w:next w:val="a0"/>
    <w:link w:val="RenChar1"/>
    <w:pPr>
      <w:adjustRightInd w:val="0"/>
      <w:spacing w:line="400" w:lineRule="exact"/>
      <w:ind w:firstLineChars="200" w:firstLine="200"/>
      <w:textAlignment w:val="baseline"/>
    </w:pPr>
    <w:rPr>
      <w:sz w:val="24"/>
    </w:rPr>
  </w:style>
  <w:style w:type="character" w:customStyle="1" w:styleId="RenChar1">
    <w:name w:val="Ren Char1"/>
    <w:link w:val="Ren"/>
    <w:rPr>
      <w:kern w:val="2"/>
      <w:sz w:val="24"/>
      <w:szCs w:val="24"/>
    </w:rPr>
  </w:style>
  <w:style w:type="paragraph" w:customStyle="1" w:styleId="affffffffff2">
    <w:name w:val="表格居中"/>
    <w:basedOn w:val="a0"/>
    <w:pPr>
      <w:autoSpaceDE w:val="0"/>
      <w:autoSpaceDN w:val="0"/>
      <w:adjustRightInd w:val="0"/>
      <w:jc w:val="center"/>
    </w:pPr>
    <w:rPr>
      <w:rFonts w:ascii="宋体"/>
      <w:kern w:val="0"/>
      <w:szCs w:val="21"/>
    </w:rPr>
  </w:style>
  <w:style w:type="paragraph" w:customStyle="1" w:styleId="affffffffff3">
    <w:name w:val="视讯标题"/>
    <w:basedOn w:val="a0"/>
    <w:next w:val="a0"/>
    <w:pPr>
      <w:numPr>
        <w:numId w:val="33"/>
      </w:numPr>
      <w:tabs>
        <w:tab w:val="left" w:pos="704"/>
      </w:tabs>
      <w:adjustRightInd w:val="0"/>
      <w:spacing w:beforeLines="50" w:afterLines="50" w:line="360" w:lineRule="atLeast"/>
      <w:textAlignment w:val="baseline"/>
    </w:pPr>
    <w:rPr>
      <w:b/>
      <w:sz w:val="24"/>
    </w:rPr>
  </w:style>
  <w:style w:type="paragraph" w:customStyle="1" w:styleId="CharChar0">
    <w:name w:val="Char Char"/>
    <w:basedOn w:val="a0"/>
    <w:rPr>
      <w:rFonts w:ascii="Tahoma" w:hAnsi="Tahoma"/>
      <w:sz w:val="24"/>
      <w:szCs w:val="20"/>
    </w:rPr>
  </w:style>
  <w:style w:type="character" w:customStyle="1" w:styleId="2Char5">
    <w:name w:val="正文文本 2 Char"/>
    <w:rPr>
      <w:rFonts w:ascii="Times New Roman" w:hAnsi="Times New Roman"/>
      <w:kern w:val="2"/>
      <w:sz w:val="21"/>
      <w:szCs w:val="24"/>
    </w:rPr>
  </w:style>
  <w:style w:type="character" w:customStyle="1" w:styleId="Charf4">
    <w:name w:val="标题 Char"/>
    <w:uiPriority w:val="10"/>
    <w:rPr>
      <w:rFonts w:ascii="Arial" w:hAnsi="Arial" w:cs="Arial"/>
      <w:b/>
      <w:bCs/>
      <w:sz w:val="32"/>
      <w:szCs w:val="32"/>
    </w:rPr>
  </w:style>
  <w:style w:type="paragraph" w:customStyle="1" w:styleId="RenChar">
    <w:name w:val="Ren Char"/>
    <w:basedOn w:val="a0"/>
    <w:next w:val="a0"/>
    <w:pPr>
      <w:adjustRightInd w:val="0"/>
      <w:spacing w:line="400" w:lineRule="exact"/>
      <w:ind w:firstLineChars="200" w:firstLine="200"/>
      <w:textAlignment w:val="baseline"/>
    </w:pPr>
    <w:rPr>
      <w:sz w:val="24"/>
    </w:rPr>
  </w:style>
  <w:style w:type="character" w:customStyle="1" w:styleId="CharCharCharChar0">
    <w:name w:val="注明要点 Char Char Char Char"/>
    <w:rPr>
      <w:rFonts w:eastAsia="宋体"/>
      <w:b/>
      <w:kern w:val="2"/>
      <w:sz w:val="24"/>
      <w:szCs w:val="24"/>
      <w:lang w:val="en-US" w:eastAsia="zh-CN" w:bidi="ar-SA"/>
    </w:rPr>
  </w:style>
  <w:style w:type="paragraph" w:customStyle="1" w:styleId="153">
    <w:name w:val="样式 行距: 1.5 倍行距"/>
    <w:basedOn w:val="a0"/>
    <w:pPr>
      <w:spacing w:line="400" w:lineRule="exact"/>
      <w:ind w:firstLineChars="200" w:firstLine="480"/>
    </w:pPr>
    <w:rPr>
      <w:rFonts w:ascii="宋体" w:hAnsi="宋体" w:cs="Arial"/>
      <w:kern w:val="0"/>
      <w:sz w:val="24"/>
    </w:rPr>
  </w:style>
  <w:style w:type="character" w:customStyle="1" w:styleId="Charf5">
    <w:name w:val="称呼 Char"/>
    <w:rPr>
      <w:rFonts w:ascii="宋体" w:hAnsi="宋体"/>
      <w:kern w:val="2"/>
      <w:sz w:val="24"/>
    </w:rPr>
  </w:style>
  <w:style w:type="paragraph" w:customStyle="1" w:styleId="CharCharChar0">
    <w:name w:val="注明要点 Char Char Char"/>
    <w:basedOn w:val="RenChar"/>
    <w:pPr>
      <w:spacing w:beforeLines="50" w:afterLines="50"/>
      <w:ind w:firstLineChars="0" w:firstLine="0"/>
    </w:pPr>
    <w:rPr>
      <w:b/>
    </w:rPr>
  </w:style>
  <w:style w:type="character" w:customStyle="1" w:styleId="3Char2">
    <w:name w:val="正文文本 3 Char"/>
    <w:rPr>
      <w:rFonts w:ascii="Times New Roman" w:hAnsi="Times New Roman"/>
      <w:sz w:val="18"/>
    </w:rPr>
  </w:style>
  <w:style w:type="paragraph" w:customStyle="1" w:styleId="sq">
    <w:name w:val="sq"/>
    <w:basedOn w:val="a0"/>
    <w:pPr>
      <w:spacing w:line="360" w:lineRule="auto"/>
      <w:ind w:left="181" w:firstLine="539"/>
    </w:pPr>
    <w:rPr>
      <w:rFonts w:ascii="宋体"/>
      <w:sz w:val="24"/>
      <w:szCs w:val="20"/>
    </w:rPr>
  </w:style>
  <w:style w:type="character" w:customStyle="1" w:styleId="3Char1Char">
    <w:name w:val="标题 3 Char1 Char"/>
    <w:aliases w:val="标题 3 Char Char Char,H3 Char Char Char,h3 Char Char Char,3rd level Char Char Char,Heading 3 - old Char Char Char,3 Char Char Char,Level 3 Head Char Char Char,level_3 Char Char Char,PIM 3 Char Char Char,sect1.2.3 Char Char Char"/>
    <w:rPr>
      <w:rFonts w:eastAsia="宋体"/>
      <w:b/>
      <w:bCs/>
      <w:kern w:val="2"/>
      <w:sz w:val="32"/>
      <w:szCs w:val="32"/>
      <w:lang w:val="en-US" w:eastAsia="zh-CN" w:bidi="ar-SA"/>
    </w:rPr>
  </w:style>
  <w:style w:type="character" w:customStyle="1" w:styleId="HTMLChar">
    <w:name w:val="HTML 预设格式 Char"/>
    <w:rPr>
      <w:rFonts w:ascii="宋体" w:hAnsi="宋体" w:cs="宋体"/>
      <w:sz w:val="24"/>
      <w:szCs w:val="24"/>
    </w:rPr>
  </w:style>
  <w:style w:type="paragraph" w:customStyle="1" w:styleId="normalProclevel1">
    <w:name w:val="normal Proc level 1"/>
    <w:basedOn w:val="a0"/>
    <w:pPr>
      <w:widowControl/>
      <w:jc w:val="left"/>
      <w:outlineLvl w:val="0"/>
    </w:pPr>
    <w:rPr>
      <w:kern w:val="0"/>
      <w:sz w:val="24"/>
      <w:szCs w:val="20"/>
      <w:lang w:val="en-GB"/>
    </w:rPr>
  </w:style>
  <w:style w:type="paragraph" w:customStyle="1" w:styleId="affffffffff4">
    <w:name w:val="沈正文"/>
    <w:pPr>
      <w:widowControl w:val="0"/>
      <w:spacing w:beforeLines="100" w:afterLines="100" w:line="360" w:lineRule="auto"/>
      <w:ind w:firstLineChars="200" w:firstLine="480"/>
      <w:jc w:val="both"/>
    </w:pPr>
    <w:rPr>
      <w:rFonts w:ascii="Arial Narrow" w:hAnsi="Arial Narrow"/>
      <w:sz w:val="24"/>
      <w:szCs w:val="24"/>
    </w:rPr>
  </w:style>
  <w:style w:type="paragraph" w:customStyle="1" w:styleId="affffffffff5">
    <w:name w:val="沈标题四"/>
    <w:basedOn w:val="4"/>
    <w:next w:val="affffffffff4"/>
    <w:pPr>
      <w:widowControl w:val="0"/>
      <w:tabs>
        <w:tab w:val="left" w:pos="1080"/>
      </w:tabs>
      <w:spacing w:before="280" w:beforeAutospacing="0" w:after="290" w:afterAutospacing="0" w:line="377" w:lineRule="auto"/>
      <w:ind w:left="1080" w:hanging="1080"/>
      <w:jc w:val="both"/>
    </w:pPr>
    <w:rPr>
      <w:rFonts w:ascii="Times New Roman" w:hAnsi="Times New Roman" w:cs="Times New Roman"/>
      <w:b w:val="0"/>
      <w:kern w:val="2"/>
      <w:sz w:val="28"/>
      <w:szCs w:val="28"/>
    </w:rPr>
  </w:style>
  <w:style w:type="paragraph" w:customStyle="1" w:styleId="Level3">
    <w:name w:val="Level 3"/>
    <w:basedOn w:val="a0"/>
    <w:pPr>
      <w:widowControl/>
    </w:pPr>
    <w:rPr>
      <w:rFonts w:ascii="Antique Olive" w:hAnsi="Antique Olive"/>
      <w:kern w:val="0"/>
      <w:sz w:val="22"/>
      <w:szCs w:val="20"/>
      <w:lang w:val="en-GB"/>
    </w:rPr>
  </w:style>
  <w:style w:type="character" w:customStyle="1" w:styleId="3zw">
    <w:name w:val="3zw"/>
  </w:style>
  <w:style w:type="paragraph" w:customStyle="1" w:styleId="170">
    <w:name w:val="样式17"/>
    <w:basedOn w:val="ac"/>
    <w:pPr>
      <w:adjustRightInd/>
      <w:spacing w:line="360" w:lineRule="auto"/>
      <w:ind w:left="1800" w:firstLine="0"/>
      <w:textAlignment w:val="auto"/>
    </w:pPr>
    <w:rPr>
      <w:rFonts w:ascii="宋体" w:eastAsia="宋体" w:hAnsi="宋体"/>
      <w:color w:val="FF0000"/>
      <w:kern w:val="2"/>
      <w:sz w:val="24"/>
      <w:szCs w:val="21"/>
    </w:rPr>
  </w:style>
  <w:style w:type="paragraph" w:customStyle="1" w:styleId="LRP-2">
    <w:name w:val="LRP-2"/>
    <w:basedOn w:val="2"/>
    <w:pPr>
      <w:tabs>
        <w:tab w:val="left" w:pos="840"/>
      </w:tabs>
      <w:spacing w:beforeLines="50" w:afterLines="50" w:line="360" w:lineRule="auto"/>
      <w:ind w:left="840" w:hanging="420"/>
    </w:pPr>
    <w:rPr>
      <w:rFonts w:ascii="Times New Roman" w:hAnsi="Times New Roman"/>
      <w:b w:val="0"/>
      <w:kern w:val="28"/>
    </w:rPr>
  </w:style>
  <w:style w:type="paragraph" w:customStyle="1" w:styleId="LRP-1">
    <w:name w:val="LRP-1"/>
    <w:basedOn w:val="10"/>
    <w:pPr>
      <w:numPr>
        <w:numId w:val="34"/>
      </w:numPr>
      <w:tabs>
        <w:tab w:val="left" w:pos="720"/>
      </w:tabs>
      <w:spacing w:before="360" w:after="360" w:line="360" w:lineRule="auto"/>
      <w:jc w:val="center"/>
    </w:pPr>
    <w:rPr>
      <w:rFonts w:eastAsia="黑体"/>
      <w:b w:val="0"/>
      <w:bCs w:val="0"/>
      <w:sz w:val="36"/>
    </w:rPr>
  </w:style>
  <w:style w:type="paragraph" w:customStyle="1" w:styleId="CharChar1">
    <w:name w:val="沈正文 Char Char"/>
    <w:pPr>
      <w:widowControl w:val="0"/>
      <w:autoSpaceDE w:val="0"/>
      <w:autoSpaceDN w:val="0"/>
      <w:adjustRightInd w:val="0"/>
      <w:spacing w:line="360" w:lineRule="exact"/>
      <w:ind w:firstLineChars="80" w:firstLine="168"/>
      <w:jc w:val="center"/>
    </w:pPr>
    <w:rPr>
      <w:kern w:val="2"/>
      <w:sz w:val="21"/>
      <w:szCs w:val="21"/>
      <w:lang w:val="zh-CN"/>
    </w:rPr>
  </w:style>
  <w:style w:type="character" w:customStyle="1" w:styleId="Charf6">
    <w:name w:val="正文首行缩进 Char"/>
    <w:aliases w:val="正文首行缩进 Char Char Char Char Char Char Char Char Char Char Char Char Char Char Char Char Char Char Char Char Char Char Char"/>
    <w:uiPriority w:val="99"/>
    <w:rPr>
      <w:rFonts w:ascii="Times New Roman" w:hAnsi="Times New Roman"/>
      <w:kern w:val="2"/>
      <w:sz w:val="21"/>
      <w:szCs w:val="24"/>
    </w:rPr>
  </w:style>
  <w:style w:type="paragraph" w:customStyle="1" w:styleId="affffffffff6">
    <w:name w:val="a"/>
    <w:basedOn w:val="a0"/>
    <w:pPr>
      <w:widowControl/>
      <w:spacing w:before="100" w:beforeAutospacing="1" w:after="100" w:afterAutospacing="1"/>
      <w:jc w:val="left"/>
    </w:pPr>
    <w:rPr>
      <w:rFonts w:ascii="宋体" w:hAnsi="宋体" w:cs="宋体"/>
      <w:kern w:val="0"/>
      <w:sz w:val="24"/>
    </w:rPr>
  </w:style>
  <w:style w:type="paragraph" w:customStyle="1" w:styleId="4TimesNewRoman">
    <w:name w:val="样式 标题 4 + (符号) Times New Roman"/>
    <w:basedOn w:val="5"/>
    <w:link w:val="4TimesNewRomanChar"/>
    <w:pPr>
      <w:keepNext/>
      <w:keepLines/>
      <w:widowControl w:val="0"/>
      <w:spacing w:before="280" w:beforeAutospacing="0" w:after="290" w:afterAutospacing="0" w:line="376" w:lineRule="auto"/>
      <w:jc w:val="both"/>
    </w:pPr>
    <w:rPr>
      <w:rFonts w:ascii="Times New Roman" w:hAnsi="Times New Roman" w:cs="Times New Roman"/>
      <w:kern w:val="2"/>
      <w:sz w:val="24"/>
      <w:szCs w:val="28"/>
    </w:rPr>
  </w:style>
  <w:style w:type="character" w:customStyle="1" w:styleId="4TimesNewRomanChar">
    <w:name w:val="样式 标题 4 + (符号) Times New Roman Char"/>
    <w:link w:val="4TimesNewRoman"/>
    <w:rPr>
      <w:b/>
      <w:bCs/>
      <w:kern w:val="2"/>
      <w:sz w:val="24"/>
      <w:szCs w:val="28"/>
    </w:rPr>
  </w:style>
  <w:style w:type="paragraph" w:customStyle="1" w:styleId="BulletTitle">
    <w:name w:val="Bullet_Title"/>
    <w:basedOn w:val="a0"/>
    <w:pPr>
      <w:numPr>
        <w:numId w:val="35"/>
      </w:numPr>
      <w:tabs>
        <w:tab w:val="left" w:pos="840"/>
      </w:tabs>
      <w:spacing w:afterLines="25" w:line="300" w:lineRule="auto"/>
    </w:pPr>
    <w:rPr>
      <w:rFonts w:ascii="Arial Narrow" w:hAnsi="Arial Narrow"/>
      <w:sz w:val="24"/>
      <w:szCs w:val="20"/>
    </w:rPr>
  </w:style>
  <w:style w:type="paragraph" w:customStyle="1" w:styleId="CharChar10">
    <w:name w:val="Char Char1"/>
    <w:basedOn w:val="a0"/>
    <w:rPr>
      <w:rFonts w:ascii="Tahoma" w:hAnsi="Tahoma"/>
      <w:sz w:val="24"/>
      <w:szCs w:val="20"/>
    </w:rPr>
  </w:style>
  <w:style w:type="character" w:customStyle="1" w:styleId="3d0">
    <w:name w:val="3d"/>
  </w:style>
  <w:style w:type="paragraph" w:customStyle="1" w:styleId="CharCharCharCharCharChar">
    <w:name w:val="Char Char Char Char Char Char"/>
    <w:basedOn w:val="a0"/>
  </w:style>
  <w:style w:type="paragraph" w:customStyle="1" w:styleId="CharCharCharCharCharCharChar">
    <w:name w:val="Char Char Char Char Char Char Char"/>
    <w:basedOn w:val="a0"/>
    <w:pPr>
      <w:widowControl/>
      <w:spacing w:after="160" w:line="240" w:lineRule="exact"/>
      <w:jc w:val="left"/>
    </w:pPr>
    <w:rPr>
      <w:szCs w:val="20"/>
    </w:rPr>
  </w:style>
  <w:style w:type="paragraph" w:customStyle="1" w:styleId="CharCharCharCharCharCharCharCharChar">
    <w:name w:val="Char Char Char Char Char Char Char Char Char"/>
    <w:basedOn w:val="a0"/>
    <w:pPr>
      <w:widowControl/>
      <w:spacing w:after="160" w:line="240" w:lineRule="exact"/>
      <w:jc w:val="left"/>
    </w:pPr>
    <w:rPr>
      <w:rFonts w:ascii="Verdana" w:hAnsi="Verdana"/>
      <w:kern w:val="0"/>
      <w:sz w:val="20"/>
      <w:szCs w:val="20"/>
      <w:lang w:eastAsia="en-US"/>
    </w:rPr>
  </w:style>
  <w:style w:type="paragraph" w:customStyle="1" w:styleId="affffffffff7">
    <w:name w:val="标准"/>
    <w:basedOn w:val="a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fffffffff8">
    <w:name w:val="目录一标书"/>
    <w:basedOn w:val="a1"/>
    <w:pPr>
      <w:spacing w:after="0"/>
      <w:outlineLvl w:val="0"/>
    </w:pPr>
    <w:rPr>
      <w:rFonts w:ascii="黑体" w:eastAsia="黑体" w:hAnsi="Arial" w:cs="Arial"/>
      <w:bCs/>
      <w:sz w:val="32"/>
      <w:szCs w:val="32"/>
    </w:rPr>
  </w:style>
  <w:style w:type="paragraph" w:customStyle="1" w:styleId="affffffffff9">
    <w:name w:val="正文标书"/>
    <w:basedOn w:val="a0"/>
    <w:pPr>
      <w:spacing w:line="360" w:lineRule="auto"/>
      <w:ind w:firstLine="420"/>
    </w:pPr>
    <w:rPr>
      <w:rFonts w:ascii="楷体_GB2312"/>
      <w:sz w:val="24"/>
    </w:rPr>
  </w:style>
  <w:style w:type="paragraph" w:customStyle="1" w:styleId="affffffffffa">
    <w:name w:val="目录二标书"/>
    <w:basedOn w:val="a0"/>
    <w:pPr>
      <w:spacing w:line="360" w:lineRule="auto"/>
      <w:ind w:firstLine="420"/>
      <w:outlineLvl w:val="1"/>
    </w:pPr>
    <w:rPr>
      <w:rFonts w:ascii="黑体" w:eastAsia="黑体"/>
      <w:sz w:val="28"/>
      <w:szCs w:val="28"/>
    </w:rPr>
  </w:style>
  <w:style w:type="paragraph" w:customStyle="1" w:styleId="affffffffffb">
    <w:name w:val="目录三标书"/>
    <w:basedOn w:val="a0"/>
    <w:pPr>
      <w:spacing w:line="360" w:lineRule="auto"/>
      <w:ind w:firstLine="420"/>
      <w:outlineLvl w:val="2"/>
    </w:pPr>
    <w:rPr>
      <w:rFonts w:ascii="宋体" w:hAnsi="宋体"/>
      <w:sz w:val="24"/>
    </w:rPr>
  </w:style>
  <w:style w:type="paragraph" w:customStyle="1" w:styleId="1CharCharCharCharCharCharChar">
    <w:name w:val="1 Char Char Char Char Char Char Char"/>
    <w:next w:val="a0"/>
    <w:pPr>
      <w:keepNext/>
      <w:keepLines/>
      <w:tabs>
        <w:tab w:val="left" w:pos="3360"/>
      </w:tabs>
      <w:spacing w:before="240" w:after="240"/>
      <w:ind w:left="3360" w:hanging="420"/>
      <w:outlineLvl w:val="7"/>
    </w:pPr>
    <w:rPr>
      <w:rFonts w:ascii="Arial" w:eastAsia="黑体" w:hAnsi="Arial" w:cs="Arial"/>
      <w:snapToGrid w:val="0"/>
      <w:sz w:val="21"/>
      <w:szCs w:val="21"/>
    </w:rPr>
  </w:style>
  <w:style w:type="paragraph" w:customStyle="1" w:styleId="affffffffffc">
    <w:name w:val="同密"/>
    <w:basedOn w:val="9"/>
    <w:link w:val="Charf7"/>
    <w:pPr>
      <w:keepNext w:val="0"/>
      <w:keepLines w:val="0"/>
      <w:adjustRightInd/>
      <w:spacing w:line="360" w:lineRule="auto"/>
      <w:ind w:leftChars="0" w:left="0" w:rightChars="13" w:right="27" w:firstLineChars="0" w:firstLine="0"/>
      <w:textAlignment w:val="auto"/>
      <w:outlineLvl w:val="9"/>
    </w:pPr>
    <w:rPr>
      <w:rFonts w:eastAsia="宋体"/>
      <w:b/>
      <w:kern w:val="2"/>
      <w:sz w:val="21"/>
      <w:szCs w:val="21"/>
    </w:rPr>
  </w:style>
  <w:style w:type="character" w:customStyle="1" w:styleId="Charf7">
    <w:name w:val="同密 Char"/>
    <w:link w:val="affffffffffc"/>
    <w:rPr>
      <w:b/>
      <w:kern w:val="2"/>
      <w:sz w:val="21"/>
      <w:szCs w:val="21"/>
    </w:rPr>
  </w:style>
  <w:style w:type="character" w:customStyle="1" w:styleId="9Char0">
    <w:name w:val="9 Char"/>
    <w:rPr>
      <w:rFonts w:ascii="Verdana" w:hAnsi="Verdana"/>
      <w:kern w:val="2"/>
      <w:sz w:val="24"/>
      <w:szCs w:val="24"/>
    </w:rPr>
  </w:style>
  <w:style w:type="paragraph" w:customStyle="1" w:styleId="affffffffffd">
    <w:name w:val="换标点"/>
    <w:basedOn w:val="9"/>
    <w:link w:val="Charf8"/>
    <w:pPr>
      <w:keepNext w:val="0"/>
      <w:keepLines w:val="0"/>
      <w:numPr>
        <w:numId w:val="36"/>
      </w:numPr>
      <w:tabs>
        <w:tab w:val="left" w:pos="900"/>
      </w:tabs>
      <w:adjustRightInd/>
      <w:spacing w:line="360" w:lineRule="auto"/>
      <w:ind w:leftChars="0" w:rightChars="13" w:right="27" w:firstLineChars="0"/>
      <w:textAlignment w:val="auto"/>
      <w:outlineLvl w:val="9"/>
    </w:pPr>
    <w:rPr>
      <w:rFonts w:ascii="宋体" w:eastAsia="宋体" w:hAnsi="宋体"/>
      <w:kern w:val="2"/>
      <w:sz w:val="24"/>
      <w:szCs w:val="24"/>
    </w:rPr>
  </w:style>
  <w:style w:type="character" w:customStyle="1" w:styleId="Charf8">
    <w:name w:val="换标点 Char"/>
    <w:link w:val="affffffffffd"/>
    <w:rPr>
      <w:rFonts w:ascii="宋体" w:hAnsi="宋体"/>
      <w:kern w:val="2"/>
      <w:sz w:val="24"/>
      <w:szCs w:val="24"/>
    </w:rPr>
  </w:style>
  <w:style w:type="paragraph" w:customStyle="1" w:styleId="25251252">
    <w:name w:val="样式 宋体 段前: 2.5 磅 段后: 2.5 磅 行距: 多倍行距 1.25 字行 首行缩进:  2 字符"/>
    <w:basedOn w:val="a0"/>
    <w:pPr>
      <w:spacing w:line="400" w:lineRule="exact"/>
      <w:jc w:val="center"/>
    </w:pPr>
    <w:rPr>
      <w:rFonts w:ascii="宋体" w:hAnsi="宋体"/>
      <w:szCs w:val="20"/>
    </w:rPr>
  </w:style>
  <w:style w:type="character" w:customStyle="1" w:styleId="Charf9">
    <w:name w:val="副标题 Char"/>
    <w:uiPriority w:val="11"/>
    <w:rPr>
      <w:rFonts w:ascii="Cambria" w:hAnsi="Cambria"/>
      <w:b/>
      <w:bCs/>
      <w:kern w:val="28"/>
      <w:sz w:val="32"/>
      <w:szCs w:val="32"/>
    </w:rPr>
  </w:style>
  <w:style w:type="character" w:styleId="affffffffffe">
    <w:name w:val="Subtle Emphasis"/>
    <w:uiPriority w:val="19"/>
    <w:qFormat/>
    <w:rPr>
      <w:i/>
      <w:iCs/>
      <w:color w:val="808080"/>
    </w:rPr>
  </w:style>
  <w:style w:type="paragraph" w:customStyle="1" w:styleId="4sect1234RefHeading1rh1sect12341RefHeading2">
    <w:name w:val="样式 标题 4sect 1.2.3.4Ref Heading 1rh1sect 1.2.3.41Ref Heading...2"/>
    <w:basedOn w:val="4"/>
    <w:pPr>
      <w:keepNext/>
      <w:keepLines/>
      <w:numPr>
        <w:ilvl w:val="3"/>
      </w:numPr>
      <w:tabs>
        <w:tab w:val="left" w:pos="851"/>
      </w:tabs>
      <w:adjustRightInd w:val="0"/>
      <w:snapToGrid w:val="0"/>
      <w:spacing w:before="0" w:beforeAutospacing="0" w:after="0" w:afterAutospacing="0" w:line="360" w:lineRule="auto"/>
      <w:ind w:left="851" w:hanging="851"/>
    </w:pPr>
    <w:rPr>
      <w:rFonts w:cs="Times New Roman"/>
      <w:snapToGrid w:val="0"/>
      <w:kern w:val="24"/>
      <w:sz w:val="21"/>
      <w:szCs w:val="20"/>
    </w:rPr>
  </w:style>
  <w:style w:type="paragraph" w:customStyle="1" w:styleId="5H5PIM5h5SecondSubheadingdashdsddheading5Rom2">
    <w:name w:val="样式 标题 5口H5PIM 5h5Second Subheadingdashdsddheading 5Rom...2"/>
    <w:basedOn w:val="5"/>
    <w:pPr>
      <w:keepNext/>
      <w:keepLines/>
      <w:widowControl w:val="0"/>
      <w:numPr>
        <w:ilvl w:val="4"/>
      </w:numPr>
      <w:tabs>
        <w:tab w:val="left" w:pos="992"/>
      </w:tabs>
      <w:spacing w:before="60" w:beforeAutospacing="0" w:after="60" w:afterAutospacing="0" w:line="360" w:lineRule="auto"/>
      <w:ind w:left="992" w:hanging="992"/>
    </w:pPr>
    <w:rPr>
      <w:rFonts w:ascii="Times New Roman" w:hAnsi="Times New Roman"/>
      <w:kern w:val="2"/>
      <w:sz w:val="21"/>
      <w:szCs w:val="21"/>
    </w:rPr>
  </w:style>
  <w:style w:type="paragraph" w:customStyle="1" w:styleId="66Char26CharChar1PIM6CharChar1H6CharChar2">
    <w:name w:val="样式 标题 6标题 6 Char2标题 6 Char Char1PIM 6 Char Char1H6 Char Char...2"/>
    <w:basedOn w:val="6"/>
    <w:pPr>
      <w:tabs>
        <w:tab w:val="left" w:pos="1134"/>
      </w:tabs>
      <w:spacing w:line="360" w:lineRule="auto"/>
      <w:ind w:left="1134" w:firstLineChars="0" w:hanging="1134"/>
      <w:jc w:val="left"/>
    </w:pPr>
    <w:rPr>
      <w:rFonts w:ascii="宋体" w:eastAsia="黑体" w:hAnsi="宋体" w:cs="宋体"/>
      <w:b/>
      <w:bCs/>
      <w:szCs w:val="20"/>
    </w:rPr>
  </w:style>
  <w:style w:type="paragraph" w:customStyle="1" w:styleId="422">
    <w:name w:val="样式 样式 正文首行缩进4级首行缩进 + 首行缩进:  2 字符 + 左侧:  2 字符"/>
    <w:basedOn w:val="a0"/>
    <w:pPr>
      <w:autoSpaceDE w:val="0"/>
      <w:autoSpaceDN w:val="0"/>
      <w:adjustRightInd w:val="0"/>
      <w:spacing w:line="360" w:lineRule="auto"/>
      <w:jc w:val="left"/>
    </w:pPr>
    <w:rPr>
      <w:rFonts w:ascii="Arial" w:hAnsi="Arial"/>
      <w:snapToGrid w:val="0"/>
      <w:color w:val="000000"/>
      <w:kern w:val="0"/>
      <w:sz w:val="24"/>
    </w:rPr>
  </w:style>
  <w:style w:type="paragraph" w:customStyle="1" w:styleId="afffffffffff">
    <w:name w:val="图号"/>
    <w:basedOn w:val="a0"/>
    <w:pPr>
      <w:numPr>
        <w:ilvl w:val="7"/>
      </w:numPr>
      <w:autoSpaceDE w:val="0"/>
      <w:autoSpaceDN w:val="0"/>
      <w:adjustRightInd w:val="0"/>
      <w:spacing w:before="105" w:line="360" w:lineRule="auto"/>
      <w:jc w:val="center"/>
    </w:pPr>
    <w:rPr>
      <w:rFonts w:ascii="Arial" w:hAnsi="Arial"/>
      <w:kern w:val="0"/>
      <w:sz w:val="18"/>
      <w:szCs w:val="18"/>
    </w:rPr>
  </w:style>
  <w:style w:type="paragraph" w:customStyle="1" w:styleId="MMTopic3">
    <w:name w:val="MM Topic 3"/>
    <w:basedOn w:val="3"/>
    <w:pPr>
      <w:keepNext/>
      <w:keepLines/>
      <w:numPr>
        <w:ilvl w:val="7"/>
        <w:numId w:val="7"/>
      </w:numPr>
      <w:tabs>
        <w:tab w:val="left" w:pos="3150"/>
      </w:tabs>
      <w:ind w:left="1344" w:hanging="709"/>
    </w:pPr>
    <w:rPr>
      <w:b/>
      <w:bCs/>
    </w:rPr>
  </w:style>
  <w:style w:type="paragraph" w:customStyle="1" w:styleId="Dtext">
    <w:name w:val="Dtext"/>
    <w:basedOn w:val="a0"/>
    <w:link w:val="DtextChar"/>
    <w:pPr>
      <w:autoSpaceDE w:val="0"/>
      <w:autoSpaceDN w:val="0"/>
      <w:adjustRightInd w:val="0"/>
      <w:spacing w:line="480" w:lineRule="exact"/>
      <w:ind w:firstLineChars="218" w:firstLine="523"/>
    </w:pPr>
    <w:rPr>
      <w:rFonts w:ascii="宋体" w:hAnsi="宋体" w:cs="宋体"/>
      <w:color w:val="3366FF"/>
      <w:kern w:val="0"/>
      <w:sz w:val="24"/>
    </w:rPr>
  </w:style>
  <w:style w:type="character" w:customStyle="1" w:styleId="DtextChar">
    <w:name w:val="Dtext Char"/>
    <w:link w:val="Dtext"/>
    <w:rPr>
      <w:rFonts w:ascii="宋体" w:hAnsi="宋体" w:cs="宋体"/>
      <w:color w:val="3366FF"/>
      <w:sz w:val="24"/>
      <w:szCs w:val="24"/>
    </w:rPr>
  </w:style>
  <w:style w:type="paragraph" w:customStyle="1" w:styleId="FPDocInfo">
    <w:name w:val="FP: Doc Info"/>
    <w:basedOn w:val="Default"/>
    <w:next w:val="Default"/>
    <w:pPr>
      <w:spacing w:before="20" w:after="20"/>
    </w:pPr>
    <w:rPr>
      <w:rFonts w:ascii="Arial" w:hAnsi="Arial"/>
      <w:color w:val="auto"/>
    </w:rPr>
  </w:style>
  <w:style w:type="paragraph" w:customStyle="1" w:styleId="1Char0">
    <w:name w:val="样式1 Char"/>
    <w:basedOn w:val="a0"/>
    <w:pPr>
      <w:autoSpaceDE w:val="0"/>
      <w:autoSpaceDN w:val="0"/>
      <w:adjustRightInd w:val="0"/>
      <w:jc w:val="left"/>
    </w:pPr>
    <w:rPr>
      <w:rFonts w:ascii="新宋体" w:eastAsia="新宋体"/>
      <w:color w:val="0000FF"/>
      <w:kern w:val="0"/>
      <w:sz w:val="18"/>
      <w:szCs w:val="18"/>
    </w:rPr>
  </w:style>
  <w:style w:type="paragraph" w:customStyle="1" w:styleId="InfoBlue">
    <w:name w:val="InfoBlue"/>
    <w:basedOn w:val="a0"/>
    <w:next w:val="a1"/>
    <w:pPr>
      <w:tabs>
        <w:tab w:val="left" w:pos="540"/>
        <w:tab w:val="left" w:pos="1260"/>
      </w:tabs>
      <w:spacing w:after="120" w:line="240" w:lineRule="atLeast"/>
    </w:pPr>
    <w:rPr>
      <w:rFonts w:ascii="宋体" w:hAnsi="宋体"/>
      <w:b/>
      <w:iCs/>
      <w:color w:val="000000"/>
      <w:kern w:val="0"/>
      <w:szCs w:val="20"/>
    </w:rPr>
  </w:style>
  <w:style w:type="paragraph" w:customStyle="1" w:styleId="afffffffffff0">
    <w:name w:val="缩进正文"/>
    <w:basedOn w:val="a0"/>
    <w:next w:val="a0"/>
    <w:pPr>
      <w:widowControl/>
      <w:numPr>
        <w:numId w:val="37"/>
      </w:numPr>
      <w:tabs>
        <w:tab w:val="left" w:pos="360"/>
      </w:tabs>
      <w:spacing w:beforeLines="50" w:before="156"/>
      <w:jc w:val="left"/>
      <w:textAlignment w:val="center"/>
    </w:pPr>
    <w:rPr>
      <w:rFonts w:ascii="宋体"/>
      <w:color w:val="000080"/>
      <w:spacing w:val="4"/>
      <w:kern w:val="0"/>
      <w:szCs w:val="21"/>
    </w:rPr>
  </w:style>
  <w:style w:type="paragraph" w:customStyle="1" w:styleId="oa">
    <w:name w:val="oa 正文"/>
    <w:basedOn w:val="a0"/>
    <w:link w:val="oaChar"/>
    <w:pPr>
      <w:adjustRightInd w:val="0"/>
      <w:snapToGrid w:val="0"/>
      <w:spacing w:line="520" w:lineRule="exact"/>
      <w:ind w:firstLineChars="200" w:firstLine="480"/>
      <w:jc w:val="left"/>
    </w:pPr>
    <w:rPr>
      <w:rFonts w:ascii="宋体" w:hAnsi="宋体"/>
      <w:bCs/>
      <w:sz w:val="24"/>
      <w:lang w:val="en-US" w:eastAsia="zh-CN"/>
    </w:rPr>
  </w:style>
  <w:style w:type="character" w:customStyle="1" w:styleId="oaChar">
    <w:name w:val="oa 正文 Char"/>
    <w:link w:val="oa"/>
    <w:rPr>
      <w:rFonts w:ascii="宋体" w:hAnsi="宋体"/>
      <w:bCs/>
      <w:kern w:val="2"/>
      <w:sz w:val="24"/>
      <w:szCs w:val="24"/>
      <w:lang w:val="en-US" w:eastAsia="zh-CN"/>
    </w:rPr>
  </w:style>
  <w:style w:type="paragraph" w:customStyle="1" w:styleId="CharCharCharCharCharCharCharChar1Char">
    <w:name w:val="Char Char Char Char Char Char Char Char1 Char"/>
    <w:basedOn w:val="a0"/>
    <w:pPr>
      <w:widowControl/>
      <w:spacing w:after="160" w:line="240" w:lineRule="exact"/>
      <w:jc w:val="left"/>
    </w:pPr>
    <w:rPr>
      <w:rFonts w:ascii="Verdana" w:hAnsi="Verdana"/>
      <w:kern w:val="0"/>
      <w:sz w:val="20"/>
      <w:szCs w:val="20"/>
      <w:lang w:eastAsia="en-US"/>
    </w:rPr>
  </w:style>
  <w:style w:type="paragraph" w:customStyle="1" w:styleId="3fd">
    <w:name w:val="正文3"/>
    <w:basedOn w:val="a0"/>
    <w:pPr>
      <w:widowControl/>
      <w:overflowPunct w:val="0"/>
      <w:autoSpaceDE w:val="0"/>
      <w:autoSpaceDN w:val="0"/>
      <w:adjustRightInd w:val="0"/>
      <w:textAlignment w:val="baseline"/>
    </w:pPr>
    <w:rPr>
      <w:kern w:val="0"/>
      <w:szCs w:val="20"/>
    </w:rPr>
  </w:style>
  <w:style w:type="paragraph" w:customStyle="1" w:styleId="afffffffffff1">
    <w:name w:val="È±Ê¡ÎÄ±¾"/>
    <w:basedOn w:val="a0"/>
    <w:pPr>
      <w:widowControl/>
      <w:overflowPunct w:val="0"/>
      <w:autoSpaceDE w:val="0"/>
      <w:autoSpaceDN w:val="0"/>
      <w:adjustRightInd w:val="0"/>
      <w:jc w:val="left"/>
      <w:textAlignment w:val="baseline"/>
    </w:pPr>
    <w:rPr>
      <w:kern w:val="0"/>
      <w:sz w:val="24"/>
      <w:szCs w:val="20"/>
    </w:rPr>
  </w:style>
  <w:style w:type="paragraph" w:customStyle="1" w:styleId="newtext">
    <w:name w:val="newtext"/>
    <w:basedOn w:val="a0"/>
    <w:pPr>
      <w:widowControl/>
      <w:spacing w:before="100" w:beforeAutospacing="1" w:after="100" w:afterAutospacing="1" w:line="360" w:lineRule="atLeast"/>
      <w:jc w:val="left"/>
    </w:pPr>
    <w:rPr>
      <w:rFonts w:ascii="宋体" w:hAnsi="宋体" w:cs="宋体"/>
      <w:kern w:val="0"/>
      <w:szCs w:val="21"/>
    </w:rPr>
  </w:style>
  <w:style w:type="paragraph" w:customStyle="1" w:styleId="1ff6">
    <w:name w:val="格式1"/>
    <w:basedOn w:val="a0"/>
    <w:pPr>
      <w:spacing w:line="360" w:lineRule="auto"/>
      <w:jc w:val="center"/>
    </w:pPr>
    <w:rPr>
      <w:rFonts w:ascii="黑体" w:eastAsia="黑体" w:cs="宋体"/>
      <w:b/>
      <w:bCs/>
      <w:sz w:val="28"/>
      <w:szCs w:val="28"/>
    </w:rPr>
  </w:style>
  <w:style w:type="paragraph" w:customStyle="1" w:styleId="2H211Title2h2Underrubrik1prop2H21Heading2">
    <w:name w:val="样式 样式 标题 2H2标题 1.1Title2h2Underrubrik1prop2标题二H21Heading 2... + ..."/>
    <w:basedOn w:val="3"/>
    <w:next w:val="3"/>
    <w:link w:val="2H211Title2h2Underrubrik1prop2H21Heading2Char"/>
    <w:pPr>
      <w:keepNext/>
      <w:keepLines/>
    </w:pPr>
    <w:rPr>
      <w:rFonts w:ascii="宋体" w:hAnsi="宋体"/>
      <w:b/>
      <w:bCs/>
    </w:rPr>
  </w:style>
  <w:style w:type="character" w:customStyle="1" w:styleId="2H211Title2h2Underrubrik1prop2H21Heading2Char">
    <w:name w:val="样式 样式 标题 2H2标题 1.1Title2h2Underrubrik1prop2标题二H21Heading 2... + ... Char"/>
    <w:link w:val="2H211Title2h2Underrubrik1prop2H21Heading2"/>
    <w:rPr>
      <w:rFonts w:ascii="宋体" w:hAnsi="宋体"/>
      <w:b/>
      <w:bCs/>
      <w:kern w:val="2"/>
      <w:sz w:val="32"/>
      <w:szCs w:val="32"/>
    </w:rPr>
  </w:style>
  <w:style w:type="paragraph" w:customStyle="1" w:styleId="10222">
    <w:name w:val="样式 样式 样式 样式10 + 首行缩进:  2 字符 + 首行缩进:  2 字符 + 首行缩进:  2 字符"/>
    <w:basedOn w:val="a0"/>
    <w:pPr>
      <w:keepNext/>
      <w:keepLines/>
      <w:autoSpaceDE w:val="0"/>
      <w:autoSpaceDN w:val="0"/>
      <w:adjustRightInd w:val="0"/>
      <w:jc w:val="left"/>
      <w:textAlignment w:val="baseline"/>
      <w:outlineLvl w:val="1"/>
    </w:pPr>
    <w:rPr>
      <w:rFonts w:ascii="宋体" w:hAnsi="Arial" w:cs="宋体"/>
      <w:b/>
      <w:kern w:val="0"/>
      <w:sz w:val="30"/>
      <w:szCs w:val="20"/>
    </w:rPr>
  </w:style>
  <w:style w:type="paragraph" w:customStyle="1" w:styleId="1Char1">
    <w:name w:val="1 Char"/>
    <w:basedOn w:val="a0"/>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412">
    <w:name w:val="标题 4。1"/>
    <w:basedOn w:val="4"/>
    <w:pPr>
      <w:keepNext/>
      <w:keepLines/>
      <w:widowControl w:val="0"/>
      <w:tabs>
        <w:tab w:val="left" w:pos="864"/>
      </w:tabs>
      <w:spacing w:before="280" w:beforeAutospacing="0" w:after="290" w:afterAutospacing="0" w:line="376" w:lineRule="auto"/>
      <w:ind w:left="567" w:hanging="567"/>
      <w:jc w:val="both"/>
    </w:pPr>
    <w:rPr>
      <w:rFonts w:ascii="Arial" w:eastAsia="黑体" w:hAnsi="Arial" w:cs="Times New Roman"/>
      <w:kern w:val="2"/>
      <w:sz w:val="28"/>
      <w:szCs w:val="28"/>
    </w:rPr>
  </w:style>
  <w:style w:type="character" w:customStyle="1" w:styleId="word1">
    <w:name w:val="word1"/>
    <w:rPr>
      <w:rFonts w:ascii="宋体" w:eastAsia="宋体" w:hAnsi="宋体" w:hint="eastAsia"/>
      <w:color w:val="666666"/>
      <w:sz w:val="18"/>
      <w:szCs w:val="18"/>
    </w:rPr>
  </w:style>
  <w:style w:type="paragraph" w:customStyle="1" w:styleId="079">
    <w:name w:val="样式  + 首行缩进:  0.79 厘米"/>
    <w:next w:val="ac"/>
    <w:pPr>
      <w:widowControl w:val="0"/>
      <w:tabs>
        <w:tab w:val="left" w:pos="704"/>
        <w:tab w:val="left" w:pos="900"/>
      </w:tabs>
      <w:spacing w:line="400" w:lineRule="exact"/>
      <w:ind w:firstLine="540"/>
      <w:jc w:val="both"/>
    </w:pPr>
    <w:rPr>
      <w:bCs/>
      <w:kern w:val="2"/>
      <w:sz w:val="24"/>
      <w:szCs w:val="24"/>
    </w:rPr>
  </w:style>
  <w:style w:type="paragraph" w:customStyle="1" w:styleId="afffffffffff2">
    <w:name w:val="四级条标题"/>
    <w:basedOn w:val="Default"/>
    <w:next w:val="Default"/>
    <w:rPr>
      <w:rFonts w:ascii="Sim Hei+ 2" w:eastAsia="Sim Hei+ 2" w:hAnsi="Times New Roman"/>
      <w:color w:val="auto"/>
      <w:sz w:val="20"/>
    </w:rPr>
  </w:style>
  <w:style w:type="paragraph" w:customStyle="1" w:styleId="afffffffffff3">
    <w:name w:val="空行"/>
    <w:basedOn w:val="a0"/>
    <w:pPr>
      <w:keepLines/>
      <w:framePr w:hSpace="180" w:wrap="around" w:vAnchor="page" w:hAnchor="margin" w:y="3781"/>
      <w:widowControl/>
      <w:spacing w:line="400" w:lineRule="exact"/>
      <w:ind w:firstLine="480"/>
      <w:jc w:val="center"/>
    </w:pPr>
    <w:rPr>
      <w:sz w:val="24"/>
    </w:rPr>
  </w:style>
  <w:style w:type="paragraph" w:customStyle="1" w:styleId="CM7">
    <w:name w:val="CM7"/>
    <w:basedOn w:val="Default"/>
    <w:next w:val="Default"/>
    <w:pPr>
      <w:spacing w:line="468" w:lineRule="atLeast"/>
    </w:pPr>
    <w:rPr>
      <w:rFonts w:ascii="宋体" w:hAnsi="Times New Roman"/>
      <w:color w:val="auto"/>
    </w:rPr>
  </w:style>
  <w:style w:type="paragraph" w:customStyle="1" w:styleId="CM8">
    <w:name w:val="CM8"/>
    <w:basedOn w:val="Default"/>
    <w:next w:val="Default"/>
    <w:pPr>
      <w:spacing w:line="468" w:lineRule="atLeast"/>
    </w:pPr>
    <w:rPr>
      <w:rFonts w:ascii="宋体" w:hAnsi="Times New Roman"/>
      <w:color w:val="auto"/>
    </w:rPr>
  </w:style>
  <w:style w:type="character" w:customStyle="1" w:styleId="1Char2">
    <w:name w:val="1正文 Char"/>
    <w:rPr>
      <w:rFonts w:eastAsia="宋体"/>
    </w:rPr>
  </w:style>
  <w:style w:type="paragraph" w:customStyle="1" w:styleId="2h2Title2H22ndlevelTitre2l22Header2Head2He">
    <w:name w:val="样式 标题 2节名h2Title2H22nd levelTitre2l22Header 2Head 2He..."/>
    <w:basedOn w:val="2"/>
    <w:pPr>
      <w:tabs>
        <w:tab w:val="left" w:pos="0"/>
      </w:tabs>
      <w:spacing w:beforeLines="100" w:afterLines="100" w:line="400" w:lineRule="exact"/>
    </w:pPr>
    <w:rPr>
      <w:rFonts w:ascii="Times New Roman" w:eastAsia="黑体" w:hAnsi="Times New Roman"/>
      <w:b w:val="0"/>
      <w:bCs w:val="0"/>
      <w:kern w:val="28"/>
      <w:sz w:val="30"/>
      <w:szCs w:val="20"/>
    </w:rPr>
  </w:style>
  <w:style w:type="paragraph" w:customStyle="1" w:styleId="3fe">
    <w:name w:val="附件3"/>
    <w:basedOn w:val="a0"/>
    <w:pPr>
      <w:tabs>
        <w:tab w:val="left" w:pos="840"/>
      </w:tabs>
      <w:spacing w:line="360" w:lineRule="exact"/>
      <w:ind w:left="840" w:hanging="420"/>
    </w:pPr>
    <w:rPr>
      <w:rFonts w:ascii="宋体" w:hAnsi="宋体"/>
      <w:color w:val="000000"/>
    </w:rPr>
  </w:style>
  <w:style w:type="paragraph" w:customStyle="1" w:styleId="4f3">
    <w:name w:val="附件4"/>
    <w:basedOn w:val="3fe"/>
    <w:pPr>
      <w:numPr>
        <w:ilvl w:val="2"/>
      </w:numPr>
      <w:ind w:left="720" w:hanging="420"/>
    </w:pPr>
    <w:rPr>
      <w:b/>
    </w:rPr>
  </w:style>
  <w:style w:type="paragraph" w:customStyle="1" w:styleId="5f2">
    <w:name w:val="附件5"/>
    <w:basedOn w:val="4f3"/>
    <w:pPr>
      <w:numPr>
        <w:ilvl w:val="3"/>
      </w:numPr>
      <w:ind w:left="720" w:hanging="420"/>
    </w:pPr>
    <w:rPr>
      <w:b w:val="0"/>
    </w:rPr>
  </w:style>
  <w:style w:type="paragraph" w:customStyle="1" w:styleId="afffffffffff4">
    <w:name w:val="目录"/>
    <w:basedOn w:val="a0"/>
    <w:next w:val="a0"/>
    <w:pPr>
      <w:numPr>
        <w:ilvl w:val="1"/>
        <w:numId w:val="38"/>
      </w:numPr>
      <w:tabs>
        <w:tab w:val="clear" w:pos="930"/>
      </w:tabs>
      <w:ind w:left="0"/>
      <w:jc w:val="center"/>
    </w:pPr>
    <w:rPr>
      <w:b/>
      <w:sz w:val="24"/>
      <w:szCs w:val="20"/>
    </w:rPr>
  </w:style>
  <w:style w:type="paragraph" w:customStyle="1" w:styleId="afffffffffff5">
    <w:name w:val="主标题"/>
    <w:basedOn w:val="a0"/>
    <w:next w:val="a0"/>
    <w:pPr>
      <w:numPr>
        <w:ilvl w:val="2"/>
        <w:numId w:val="38"/>
      </w:numPr>
      <w:tabs>
        <w:tab w:val="clear" w:pos="1894"/>
      </w:tabs>
      <w:spacing w:line="360" w:lineRule="auto"/>
      <w:ind w:left="0" w:firstLine="0"/>
      <w:jc w:val="center"/>
    </w:pPr>
    <w:rPr>
      <w:b/>
      <w:sz w:val="30"/>
      <w:szCs w:val="20"/>
    </w:rPr>
  </w:style>
  <w:style w:type="paragraph" w:customStyle="1" w:styleId="afffffffffff6">
    <w:name w:val="¸½Â¼"/>
    <w:basedOn w:val="3"/>
    <w:pPr>
      <w:keepNext/>
      <w:widowControl/>
      <w:numPr>
        <w:ilvl w:val="3"/>
        <w:numId w:val="38"/>
      </w:numPr>
      <w:tabs>
        <w:tab w:val="clear" w:pos="851"/>
        <w:tab w:val="left" w:pos="360"/>
      </w:tabs>
      <w:overflowPunct w:val="0"/>
      <w:autoSpaceDE w:val="0"/>
      <w:autoSpaceDN w:val="0"/>
      <w:adjustRightInd w:val="0"/>
      <w:spacing w:before="0" w:after="0" w:line="240" w:lineRule="auto"/>
      <w:ind w:left="0" w:firstLine="0"/>
      <w:textAlignment w:val="baseline"/>
      <w:outlineLvl w:val="9"/>
    </w:pPr>
    <w:rPr>
      <w:kern w:val="0"/>
      <w:position w:val="20"/>
      <w:sz w:val="24"/>
      <w:szCs w:val="20"/>
      <w:lang w:val="en-US" w:eastAsia="zh-CN"/>
    </w:rPr>
  </w:style>
  <w:style w:type="paragraph" w:customStyle="1" w:styleId="Blt">
    <w:name w:val="Blt"/>
    <w:basedOn w:val="a0"/>
    <w:pPr>
      <w:widowControl/>
      <w:tabs>
        <w:tab w:val="left" w:pos="840"/>
      </w:tabs>
      <w:spacing w:after="60"/>
      <w:ind w:left="1080" w:hanging="360"/>
      <w:jc w:val="left"/>
    </w:pPr>
    <w:rPr>
      <w:kern w:val="0"/>
      <w:sz w:val="24"/>
      <w:szCs w:val="20"/>
      <w:lang w:val="en-US" w:eastAsia="en-US"/>
    </w:rPr>
  </w:style>
  <w:style w:type="paragraph" w:customStyle="1" w:styleId="font1">
    <w:name w:val="font1"/>
    <w:basedOn w:val="a0"/>
    <w:pPr>
      <w:widowControl/>
      <w:spacing w:before="100" w:beforeAutospacing="1" w:after="100" w:afterAutospacing="1"/>
      <w:jc w:val="left"/>
    </w:pPr>
    <w:rPr>
      <w:rFonts w:ascii="宋体" w:hAnsi="宋体" w:cs="宋体"/>
      <w:kern w:val="0"/>
      <w:sz w:val="24"/>
    </w:rPr>
  </w:style>
  <w:style w:type="paragraph" w:customStyle="1" w:styleId="font6">
    <w:name w:val="font6"/>
    <w:basedOn w:val="a0"/>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0"/>
    <w:pPr>
      <w:widowControl/>
      <w:spacing w:before="100" w:beforeAutospacing="1" w:after="100" w:afterAutospacing="1"/>
      <w:jc w:val="left"/>
    </w:pPr>
    <w:rPr>
      <w:color w:val="000000"/>
      <w:kern w:val="0"/>
      <w:sz w:val="24"/>
    </w:rPr>
  </w:style>
  <w:style w:type="paragraph" w:customStyle="1" w:styleId="xl25">
    <w:name w:val="xl25"/>
    <w:basedOn w:val="a0"/>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6">
    <w:name w:val="xl26"/>
    <w:basedOn w:val="a0"/>
    <w:pPr>
      <w:widowControl/>
      <w:pBdr>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27">
    <w:name w:val="xl27"/>
    <w:basedOn w:val="a0"/>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28">
    <w:name w:val="xl28"/>
    <w:basedOn w:val="a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9">
    <w:name w:val="xl29"/>
    <w:basedOn w:val="a0"/>
    <w:pPr>
      <w:widowControl/>
      <w:pBdr>
        <w:left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30">
    <w:name w:val="xl30"/>
    <w:basedOn w:val="a0"/>
    <w:pPr>
      <w:widowControl/>
      <w:pBdr>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31">
    <w:name w:val="xl31"/>
    <w:basedOn w:val="a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32">
    <w:name w:val="xl32"/>
    <w:basedOn w:val="a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33">
    <w:name w:val="xl33"/>
    <w:basedOn w:val="a0"/>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4">
    <w:name w:val="xl34"/>
    <w:basedOn w:val="a0"/>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35">
    <w:name w:val="xl35"/>
    <w:basedOn w:val="a0"/>
    <w:pPr>
      <w:widowControl/>
      <w:pBdr>
        <w:bottom w:val="single" w:sz="8" w:space="0" w:color="auto"/>
        <w:right w:val="single" w:sz="8" w:space="0" w:color="auto"/>
      </w:pBdr>
      <w:spacing w:before="100" w:beforeAutospacing="1" w:after="100" w:afterAutospacing="1"/>
      <w:jc w:val="center"/>
      <w:textAlignment w:val="center"/>
    </w:pPr>
    <w:rPr>
      <w:b/>
      <w:bCs/>
      <w:kern w:val="0"/>
      <w:sz w:val="24"/>
    </w:rPr>
  </w:style>
  <w:style w:type="paragraph" w:customStyle="1" w:styleId="xl36">
    <w:name w:val="xl36"/>
    <w:basedOn w:val="a0"/>
    <w:pPr>
      <w:widowControl/>
      <w:pBdr>
        <w:bottom w:val="single" w:sz="8" w:space="0" w:color="auto"/>
        <w:right w:val="single" w:sz="8" w:space="0" w:color="auto"/>
      </w:pBdr>
      <w:spacing w:before="100" w:beforeAutospacing="1" w:after="100" w:afterAutospacing="1"/>
      <w:jc w:val="center"/>
      <w:textAlignment w:val="center"/>
    </w:pPr>
    <w:rPr>
      <w:color w:val="FF0000"/>
      <w:kern w:val="0"/>
      <w:sz w:val="24"/>
    </w:rPr>
  </w:style>
  <w:style w:type="paragraph" w:customStyle="1" w:styleId="xl37">
    <w:name w:val="xl37"/>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color w:val="000000"/>
      <w:kern w:val="0"/>
      <w:sz w:val="24"/>
    </w:rPr>
  </w:style>
  <w:style w:type="paragraph" w:customStyle="1" w:styleId="xl38">
    <w:name w:val="xl38"/>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39">
    <w:name w:val="xl39"/>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color w:val="000000"/>
      <w:kern w:val="0"/>
      <w:sz w:val="24"/>
    </w:rPr>
  </w:style>
  <w:style w:type="paragraph" w:customStyle="1" w:styleId="xl40">
    <w:name w:val="xl40"/>
    <w:basedOn w:val="a0"/>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FF"/>
      <w:kern w:val="0"/>
      <w:sz w:val="24"/>
    </w:rPr>
  </w:style>
  <w:style w:type="paragraph" w:customStyle="1" w:styleId="xl41">
    <w:name w:val="xl41"/>
    <w:basedOn w:val="a0"/>
    <w:pPr>
      <w:widowControl/>
      <w:pBdr>
        <w:right w:val="single" w:sz="8" w:space="0" w:color="auto"/>
      </w:pBdr>
      <w:spacing w:before="100" w:beforeAutospacing="1" w:after="100" w:afterAutospacing="1"/>
      <w:jc w:val="center"/>
      <w:textAlignment w:val="center"/>
    </w:pPr>
    <w:rPr>
      <w:color w:val="000000"/>
      <w:kern w:val="0"/>
      <w:sz w:val="24"/>
    </w:rPr>
  </w:style>
  <w:style w:type="paragraph" w:customStyle="1" w:styleId="xl42">
    <w:name w:val="xl42"/>
    <w:basedOn w:val="a0"/>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43">
    <w:name w:val="xl43"/>
    <w:basedOn w:val="a0"/>
    <w:pPr>
      <w:widowControl/>
      <w:pBdr>
        <w:left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44">
    <w:name w:val="xl4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5">
    <w:name w:val="xl45"/>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rPr>
  </w:style>
  <w:style w:type="paragraph" w:customStyle="1" w:styleId="xl46">
    <w:name w:val="xl46"/>
    <w:basedOn w:val="a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7">
    <w:name w:val="xl47"/>
    <w:basedOn w:val="a0"/>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8">
    <w:name w:val="xl48"/>
    <w:basedOn w:val="a0"/>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49">
    <w:name w:val="xl49"/>
    <w:basedOn w:val="a0"/>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50">
    <w:name w:val="xl50"/>
    <w:basedOn w:val="a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51">
    <w:name w:val="xl51"/>
    <w:basedOn w:val="a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52">
    <w:name w:val="xl52"/>
    <w:basedOn w:val="a0"/>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character" w:customStyle="1" w:styleId="Charfa">
    <w:name w:val="注释标题 Char"/>
    <w:rPr>
      <w:rFonts w:ascii="Times New Roman" w:hAnsi="Times New Roman"/>
      <w:kern w:val="2"/>
      <w:sz w:val="21"/>
    </w:rPr>
  </w:style>
  <w:style w:type="paragraph" w:customStyle="1" w:styleId="3ff">
    <w:name w:val="标3"/>
    <w:basedOn w:val="a0"/>
    <w:pPr>
      <w:tabs>
        <w:tab w:val="left" w:pos="360"/>
      </w:tabs>
      <w:adjustRightInd w:val="0"/>
      <w:snapToGrid w:val="0"/>
      <w:spacing w:before="50"/>
      <w:outlineLvl w:val="2"/>
    </w:pPr>
    <w:rPr>
      <w:rFonts w:ascii="Arial Narrow" w:eastAsia="仿宋_GB2312" w:hAnsi="Arial Narrow"/>
      <w:sz w:val="28"/>
      <w:szCs w:val="20"/>
    </w:rPr>
  </w:style>
  <w:style w:type="character" w:customStyle="1" w:styleId="21Char">
    <w:name w:val="样式 首行缩进:  2 字符1 Char"/>
    <w:link w:val="213"/>
    <w:rPr>
      <w:sz w:val="24"/>
    </w:rPr>
  </w:style>
  <w:style w:type="paragraph" w:customStyle="1" w:styleId="213">
    <w:name w:val="样式 首行缩进:  2 字符1"/>
    <w:basedOn w:val="a0"/>
    <w:link w:val="21Char"/>
    <w:pPr>
      <w:spacing w:line="360" w:lineRule="auto"/>
      <w:ind w:firstLineChars="200" w:firstLine="480"/>
    </w:pPr>
    <w:rPr>
      <w:kern w:val="0"/>
      <w:sz w:val="24"/>
      <w:szCs w:val="20"/>
    </w:rPr>
  </w:style>
  <w:style w:type="paragraph" w:customStyle="1" w:styleId="afffffffffff7">
    <w:name w:val="段落正文"/>
    <w:basedOn w:val="a0"/>
    <w:pPr>
      <w:spacing w:after="120" w:line="360" w:lineRule="auto"/>
      <w:ind w:firstLineChars="200" w:firstLine="480"/>
    </w:pPr>
    <w:rPr>
      <w:rFonts w:cs="宋体"/>
      <w:kern w:val="24"/>
      <w:sz w:val="24"/>
    </w:rPr>
  </w:style>
  <w:style w:type="paragraph" w:customStyle="1" w:styleId="font8">
    <w:name w:val="font8"/>
    <w:basedOn w:val="a0"/>
    <w:pPr>
      <w:widowControl/>
      <w:spacing w:before="100" w:beforeAutospacing="1" w:after="100" w:afterAutospacing="1"/>
      <w:jc w:val="left"/>
    </w:pPr>
    <w:rPr>
      <w:kern w:val="0"/>
      <w:sz w:val="20"/>
      <w:szCs w:val="20"/>
    </w:rPr>
  </w:style>
  <w:style w:type="paragraph" w:customStyle="1" w:styleId="font9">
    <w:name w:val="font9"/>
    <w:basedOn w:val="a0"/>
    <w:pPr>
      <w:widowControl/>
      <w:spacing w:before="100" w:beforeAutospacing="1" w:after="100" w:afterAutospacing="1"/>
      <w:jc w:val="left"/>
    </w:pPr>
    <w:rPr>
      <w:kern w:val="0"/>
      <w:sz w:val="20"/>
      <w:szCs w:val="20"/>
    </w:rPr>
  </w:style>
  <w:style w:type="paragraph" w:customStyle="1" w:styleId="RenCharChar">
    <w:name w:val="Ren Char Char"/>
    <w:basedOn w:val="a0"/>
    <w:next w:val="a0"/>
    <w:pPr>
      <w:adjustRightInd w:val="0"/>
      <w:spacing w:line="400" w:lineRule="exact"/>
      <w:ind w:firstLineChars="200" w:firstLine="200"/>
      <w:textAlignment w:val="baseline"/>
    </w:pPr>
    <w:rPr>
      <w:sz w:val="24"/>
    </w:rPr>
  </w:style>
  <w:style w:type="paragraph" w:customStyle="1" w:styleId="214">
    <w:name w:val="正文文本 21"/>
    <w:basedOn w:val="a0"/>
    <w:pPr>
      <w:widowControl/>
      <w:overflowPunct w:val="0"/>
      <w:autoSpaceDE w:val="0"/>
      <w:autoSpaceDN w:val="0"/>
      <w:adjustRightInd w:val="0"/>
      <w:ind w:left="720" w:hanging="720"/>
    </w:pPr>
    <w:rPr>
      <w:kern w:val="0"/>
      <w:sz w:val="24"/>
      <w:szCs w:val="20"/>
      <w:lang w:val="en-GB"/>
    </w:rPr>
  </w:style>
  <w:style w:type="paragraph" w:customStyle="1" w:styleId="CharCharCharCharCharCharCharCharCharCharCharCharCharCharCharChar">
    <w:name w:val="Char Char Char Char Char Char Char Char Char Char Char Char Char Char Char Char"/>
    <w:basedOn w:val="a0"/>
    <w:pPr>
      <w:tabs>
        <w:tab w:val="left" w:pos="360"/>
      </w:tabs>
      <w:spacing w:line="360" w:lineRule="auto"/>
      <w:ind w:left="482" w:firstLineChars="200" w:firstLine="200"/>
    </w:pPr>
    <w:rPr>
      <w:rFonts w:ascii="宋体"/>
      <w:sz w:val="24"/>
    </w:rPr>
  </w:style>
  <w:style w:type="paragraph" w:customStyle="1" w:styleId="afffffffffff8">
    <w:name w:val="前言、引言标题"/>
    <w:next w:val="a0"/>
    <w:pPr>
      <w:shd w:val="clear" w:color="FFFFFF" w:fill="FFFFFF"/>
      <w:spacing w:before="640" w:after="560"/>
      <w:jc w:val="center"/>
      <w:outlineLvl w:val="0"/>
    </w:pPr>
    <w:rPr>
      <w:rFonts w:ascii="黑体" w:eastAsia="黑体"/>
      <w:sz w:val="32"/>
    </w:rPr>
  </w:style>
  <w:style w:type="paragraph" w:customStyle="1" w:styleId="afffffffffff9">
    <w:name w:val="章标题"/>
    <w:next w:val="affffff4"/>
    <w:pPr>
      <w:spacing w:beforeLines="50" w:afterLines="50"/>
      <w:jc w:val="both"/>
      <w:outlineLvl w:val="1"/>
    </w:pPr>
    <w:rPr>
      <w:rFonts w:ascii="黑体" w:eastAsia="黑体"/>
      <w:sz w:val="21"/>
    </w:rPr>
  </w:style>
  <w:style w:type="paragraph" w:customStyle="1" w:styleId="afffffffffffa">
    <w:name w:val="一级条标题"/>
    <w:basedOn w:val="afffffffffff9"/>
    <w:next w:val="affffff4"/>
    <w:pPr>
      <w:tabs>
        <w:tab w:val="left" w:pos="360"/>
      </w:tabs>
      <w:spacing w:beforeLines="0" w:afterLines="0"/>
      <w:outlineLvl w:val="2"/>
    </w:pPr>
  </w:style>
  <w:style w:type="character" w:customStyle="1" w:styleId="CharChar7">
    <w:name w:val="Char Char7"/>
    <w:semiHidden/>
    <w:rPr>
      <w:rFonts w:ascii="Times New Roman" w:eastAsia="宋体" w:hAnsi="Times New Roman" w:cs="Times New Roman"/>
      <w:szCs w:val="24"/>
    </w:rPr>
  </w:style>
  <w:style w:type="paragraph" w:customStyle="1" w:styleId="afffffffffffb">
    <w:name w:val="点对点"/>
    <w:basedOn w:val="afe"/>
    <w:link w:val="Charfb"/>
    <w:pPr>
      <w:spacing w:line="360" w:lineRule="auto"/>
      <w:ind w:firstLineChars="200" w:firstLine="482"/>
    </w:pPr>
    <w:rPr>
      <w:rFonts w:ascii="Times New Roman" w:hAnsi="Times New Roman" w:cs="Times New Roman"/>
      <w:b/>
      <w:sz w:val="24"/>
      <w:szCs w:val="24"/>
    </w:rPr>
  </w:style>
  <w:style w:type="character" w:customStyle="1" w:styleId="Charfb">
    <w:name w:val="点对点 Char"/>
    <w:link w:val="afffffffffffb"/>
    <w:rPr>
      <w:b/>
      <w:kern w:val="2"/>
      <w:sz w:val="24"/>
      <w:szCs w:val="24"/>
    </w:rPr>
  </w:style>
  <w:style w:type="character" w:customStyle="1" w:styleId="Charfc">
    <w:name w:val="标书正文 Char"/>
    <w:rPr>
      <w:kern w:val="2"/>
      <w:sz w:val="24"/>
    </w:rPr>
  </w:style>
  <w:style w:type="paragraph" w:customStyle="1" w:styleId="CharCharCharCharCharCharCharCharCharCharCharChar">
    <w:name w:val="Char Char Char Char Char Char Char Char Char Char Char Char"/>
    <w:basedOn w:val="a0"/>
    <w:pPr>
      <w:widowControl/>
      <w:spacing w:after="160" w:line="240" w:lineRule="exact"/>
      <w:jc w:val="left"/>
    </w:pPr>
    <w:rPr>
      <w:rFonts w:ascii="Verdana" w:hAnsi="Verdana"/>
      <w:kern w:val="0"/>
      <w:sz w:val="20"/>
      <w:szCs w:val="20"/>
      <w:lang w:eastAsia="en-US"/>
    </w:rPr>
  </w:style>
  <w:style w:type="paragraph" w:customStyle="1" w:styleId="GHT-">
    <w:name w:val="GHT-正文"/>
    <w:basedOn w:val="a0"/>
    <w:link w:val="GHT-Char"/>
    <w:pPr>
      <w:adjustRightInd w:val="0"/>
      <w:spacing w:line="400" w:lineRule="exact"/>
      <w:ind w:firstLineChars="200" w:firstLine="520"/>
      <w:textAlignment w:val="baseline"/>
    </w:pPr>
    <w:rPr>
      <w:rFonts w:cs="宋体"/>
      <w:color w:val="000000"/>
      <w:spacing w:val="10"/>
      <w:kern w:val="0"/>
      <w:sz w:val="24"/>
      <w:szCs w:val="20"/>
    </w:rPr>
  </w:style>
  <w:style w:type="character" w:customStyle="1" w:styleId="GHT-Char">
    <w:name w:val="GHT-正文 Char"/>
    <w:link w:val="GHT-"/>
    <w:rPr>
      <w:rFonts w:cs="宋体"/>
      <w:color w:val="000000"/>
      <w:spacing w:val="10"/>
      <w:sz w:val="24"/>
    </w:rPr>
  </w:style>
  <w:style w:type="paragraph" w:customStyle="1" w:styleId="GHT-3">
    <w:name w:val="GHT-列表3"/>
    <w:pPr>
      <w:tabs>
        <w:tab w:val="left" w:pos="482"/>
      </w:tabs>
      <w:ind w:left="482" w:hanging="482"/>
    </w:pPr>
    <w:rPr>
      <w:rFonts w:cs="宋体"/>
      <w:color w:val="000000"/>
      <w:spacing w:val="10"/>
      <w:sz w:val="24"/>
    </w:rPr>
  </w:style>
  <w:style w:type="paragraph" w:customStyle="1" w:styleId="CM28">
    <w:name w:val="CM28"/>
    <w:basedOn w:val="a0"/>
    <w:next w:val="a0"/>
    <w:pPr>
      <w:autoSpaceDE w:val="0"/>
      <w:autoSpaceDN w:val="0"/>
      <w:adjustRightInd w:val="0"/>
      <w:spacing w:line="468" w:lineRule="atLeast"/>
      <w:jc w:val="left"/>
    </w:pPr>
    <w:rPr>
      <w:rFonts w:ascii="新宋体" w:eastAsia="新宋体" w:hAnsi="Calibri"/>
      <w:kern w:val="0"/>
      <w:sz w:val="24"/>
      <w:szCs w:val="20"/>
    </w:rPr>
  </w:style>
  <w:style w:type="paragraph" w:customStyle="1" w:styleId="CM39">
    <w:name w:val="CM39"/>
    <w:basedOn w:val="Default"/>
    <w:next w:val="Default"/>
    <w:pPr>
      <w:spacing w:after="98"/>
    </w:pPr>
    <w:rPr>
      <w:rFonts w:ascii="新宋体" w:eastAsia="新宋体" w:hAnsi="Calibri"/>
      <w:color w:val="auto"/>
      <w:szCs w:val="20"/>
    </w:rPr>
  </w:style>
  <w:style w:type="paragraph" w:customStyle="1" w:styleId="E42">
    <w:name w:val="E4表头2"/>
    <w:basedOn w:val="a0"/>
    <w:pPr>
      <w:ind w:left="900" w:hanging="420"/>
    </w:pPr>
  </w:style>
  <w:style w:type="paragraph" w:customStyle="1" w:styleId="style48">
    <w:name w:val="style48"/>
    <w:basedOn w:val="a0"/>
    <w:pPr>
      <w:widowControl/>
      <w:spacing w:before="100" w:beforeAutospacing="1" w:after="100" w:afterAutospacing="1"/>
      <w:jc w:val="left"/>
    </w:pPr>
    <w:rPr>
      <w:rFonts w:ascii="宋体" w:hAnsi="宋体" w:cs="宋体"/>
      <w:color w:val="000000"/>
      <w:kern w:val="0"/>
      <w:szCs w:val="21"/>
    </w:rPr>
  </w:style>
  <w:style w:type="character" w:customStyle="1" w:styleId="3h3H3l3CTheading3Level3Headlevel3PIM3sect12Char">
    <w:name w:val="样式 标题 3h3H3l3CTheading 3Level 3 Headlevel_3PIM 3sect1.2... Char"/>
    <w:link w:val="3h3H3l3CTheading3Level3Headlevel3PIM3sect12"/>
    <w:rPr>
      <w:rFonts w:ascii="Arial" w:eastAsia="黑体" w:hAnsi="Arial"/>
      <w:bCs/>
      <w:sz w:val="24"/>
      <w:szCs w:val="32"/>
    </w:rPr>
  </w:style>
  <w:style w:type="paragraph" w:customStyle="1" w:styleId="3h3H3l3CTheading3Level3Headlevel3PIM3sect12">
    <w:name w:val="样式 标题 3h3H3l3CTheading 3Level 3 Headlevel_3PIM 3sect1.2..."/>
    <w:basedOn w:val="3"/>
    <w:link w:val="3h3H3l3CTheading3Level3Headlevel3PIM3sect12Char"/>
    <w:pPr>
      <w:keepNext/>
      <w:keepLines/>
      <w:spacing w:beforeLines="50" w:before="156" w:afterLines="50" w:after="156" w:line="360" w:lineRule="auto"/>
    </w:pPr>
    <w:rPr>
      <w:rFonts w:ascii="Arial" w:eastAsia="黑体" w:hAnsi="Arial"/>
      <w:bCs/>
      <w:kern w:val="0"/>
      <w:sz w:val="24"/>
    </w:rPr>
  </w:style>
  <w:style w:type="paragraph" w:customStyle="1" w:styleId="1ff7">
    <w:name w:val="1级标题"/>
    <w:basedOn w:val="10"/>
    <w:link w:val="1Char3"/>
    <w:pPr>
      <w:numPr>
        <w:numId w:val="39"/>
      </w:numPr>
      <w:spacing w:before="120" w:after="120" w:line="360" w:lineRule="auto"/>
      <w:ind w:rightChars="13" w:right="27"/>
      <w:jc w:val="center"/>
    </w:pPr>
  </w:style>
  <w:style w:type="character" w:customStyle="1" w:styleId="1Char3">
    <w:name w:val="1级标题 Char"/>
    <w:link w:val="1ff7"/>
    <w:rPr>
      <w:b/>
      <w:bCs/>
      <w:kern w:val="44"/>
      <w:sz w:val="44"/>
      <w:szCs w:val="44"/>
    </w:rPr>
  </w:style>
  <w:style w:type="paragraph" w:customStyle="1" w:styleId="1ff8">
    <w:name w:val="1 级标题"/>
    <w:basedOn w:val="1ff7"/>
    <w:link w:val="1Char4"/>
    <w:qFormat/>
  </w:style>
  <w:style w:type="character" w:customStyle="1" w:styleId="1Char4">
    <w:name w:val="1 级标题 Char"/>
    <w:link w:val="1ff8"/>
    <w:rPr>
      <w:b/>
      <w:bCs/>
      <w:kern w:val="44"/>
      <w:sz w:val="44"/>
      <w:szCs w:val="44"/>
    </w:rPr>
  </w:style>
  <w:style w:type="paragraph" w:customStyle="1" w:styleId="2ffa">
    <w:name w:val="2 级标题"/>
    <w:basedOn w:val="2"/>
    <w:link w:val="2Char6"/>
    <w:qFormat/>
    <w:pPr>
      <w:numPr>
        <w:ilvl w:val="1"/>
        <w:numId w:val="39"/>
      </w:numPr>
      <w:spacing w:before="120" w:after="120" w:line="360" w:lineRule="auto"/>
      <w:ind w:rightChars="13" w:right="27"/>
      <w:jc w:val="left"/>
    </w:pPr>
    <w:rPr>
      <w:kern w:val="0"/>
    </w:rPr>
  </w:style>
  <w:style w:type="character" w:customStyle="1" w:styleId="2Char6">
    <w:name w:val="2 级标题 Char"/>
    <w:link w:val="2ffa"/>
    <w:rPr>
      <w:rFonts w:ascii="Cambria" w:hAnsi="Cambria"/>
      <w:b/>
      <w:bCs/>
      <w:sz w:val="32"/>
      <w:szCs w:val="32"/>
    </w:rPr>
  </w:style>
  <w:style w:type="paragraph" w:customStyle="1" w:styleId="3ff0">
    <w:name w:val="3 级标题"/>
    <w:basedOn w:val="3"/>
    <w:link w:val="3Char3"/>
    <w:qFormat/>
    <w:pPr>
      <w:keepNext/>
      <w:keepLines/>
      <w:numPr>
        <w:ilvl w:val="2"/>
        <w:numId w:val="39"/>
      </w:numPr>
      <w:spacing w:before="120" w:after="120" w:line="360" w:lineRule="auto"/>
      <w:ind w:rightChars="13" w:right="27"/>
      <w:jc w:val="left"/>
    </w:pPr>
    <w:rPr>
      <w:b/>
      <w:bCs/>
      <w:sz w:val="28"/>
    </w:rPr>
  </w:style>
  <w:style w:type="character" w:customStyle="1" w:styleId="3Char3">
    <w:name w:val="3 级标题 Char"/>
    <w:link w:val="3ff0"/>
    <w:rPr>
      <w:b/>
      <w:bCs/>
      <w:kern w:val="2"/>
      <w:sz w:val="28"/>
      <w:szCs w:val="32"/>
    </w:rPr>
  </w:style>
  <w:style w:type="paragraph" w:customStyle="1" w:styleId="4f4">
    <w:name w:val="4 级标题"/>
    <w:basedOn w:val="4"/>
    <w:link w:val="4Char1"/>
    <w:qFormat/>
    <w:pPr>
      <w:keepNext/>
      <w:keepLines/>
      <w:widowControl w:val="0"/>
      <w:numPr>
        <w:ilvl w:val="3"/>
        <w:numId w:val="39"/>
      </w:numPr>
      <w:tabs>
        <w:tab w:val="left" w:pos="864"/>
      </w:tabs>
      <w:spacing w:before="120" w:beforeAutospacing="0" w:after="120" w:afterAutospacing="0" w:line="360" w:lineRule="auto"/>
      <w:ind w:rightChars="13" w:right="27"/>
    </w:pPr>
    <w:rPr>
      <w:rFonts w:ascii="Arial" w:hAnsi="Arial" w:cs="Times New Roman"/>
      <w:kern w:val="2"/>
      <w:szCs w:val="28"/>
    </w:rPr>
  </w:style>
  <w:style w:type="character" w:customStyle="1" w:styleId="4Char1">
    <w:name w:val="4 级标题 Char"/>
    <w:link w:val="4f4"/>
    <w:rPr>
      <w:rFonts w:ascii="Arial" w:hAnsi="Arial"/>
      <w:b/>
      <w:bCs/>
      <w:kern w:val="2"/>
      <w:sz w:val="24"/>
      <w:szCs w:val="28"/>
    </w:rPr>
  </w:style>
  <w:style w:type="paragraph" w:customStyle="1" w:styleId="5f3">
    <w:name w:val="5 级标题"/>
    <w:basedOn w:val="5"/>
    <w:link w:val="5Char1"/>
    <w:qFormat/>
    <w:pPr>
      <w:keepNext/>
      <w:keepLines/>
      <w:widowControl w:val="0"/>
      <w:numPr>
        <w:ilvl w:val="4"/>
        <w:numId w:val="39"/>
      </w:numPr>
      <w:spacing w:before="120" w:beforeAutospacing="0" w:after="120" w:afterAutospacing="0" w:line="360" w:lineRule="auto"/>
      <w:ind w:rightChars="13" w:right="27"/>
    </w:pPr>
    <w:rPr>
      <w:rFonts w:ascii="Times New Roman" w:hAnsi="Times New Roman" w:cs="Times New Roman"/>
      <w:kern w:val="2"/>
      <w:sz w:val="24"/>
      <w:szCs w:val="28"/>
    </w:rPr>
  </w:style>
  <w:style w:type="character" w:customStyle="1" w:styleId="5Char1">
    <w:name w:val="5 级标题 Char"/>
    <w:link w:val="5f3"/>
    <w:rPr>
      <w:b/>
      <w:bCs/>
      <w:kern w:val="2"/>
      <w:sz w:val="24"/>
      <w:szCs w:val="28"/>
    </w:rPr>
  </w:style>
  <w:style w:type="paragraph" w:customStyle="1" w:styleId="6d">
    <w:name w:val="6 级标题"/>
    <w:basedOn w:val="6"/>
    <w:link w:val="6Char0"/>
    <w:qFormat/>
    <w:pPr>
      <w:numPr>
        <w:ilvl w:val="5"/>
        <w:numId w:val="39"/>
      </w:numPr>
      <w:tabs>
        <w:tab w:val="left" w:pos="1152"/>
      </w:tabs>
      <w:spacing w:before="120" w:after="120" w:line="360" w:lineRule="auto"/>
      <w:ind w:rightChars="13" w:right="27" w:firstLineChars="0"/>
      <w:jc w:val="left"/>
    </w:pPr>
    <w:rPr>
      <w:rFonts w:ascii="Arial"/>
      <w:b/>
      <w:bCs/>
      <w:sz w:val="24"/>
    </w:rPr>
  </w:style>
  <w:style w:type="character" w:customStyle="1" w:styleId="6Char0">
    <w:name w:val="6 级标题 Char"/>
    <w:link w:val="6d"/>
    <w:rPr>
      <w:rFonts w:ascii="Arial" w:hAnsi="Arial"/>
      <w:b/>
      <w:bCs/>
      <w:kern w:val="2"/>
      <w:sz w:val="24"/>
      <w:szCs w:val="24"/>
    </w:rPr>
  </w:style>
  <w:style w:type="paragraph" w:customStyle="1" w:styleId="74">
    <w:name w:val="7 级标题"/>
    <w:basedOn w:val="7"/>
    <w:link w:val="7Char0"/>
    <w:qFormat/>
    <w:pPr>
      <w:numPr>
        <w:ilvl w:val="6"/>
        <w:numId w:val="39"/>
      </w:numPr>
      <w:tabs>
        <w:tab w:val="left" w:pos="1296"/>
      </w:tabs>
      <w:adjustRightInd/>
      <w:spacing w:before="120" w:after="120" w:line="360" w:lineRule="auto"/>
      <w:ind w:leftChars="0" w:rightChars="13" w:right="27" w:firstLineChars="0"/>
      <w:jc w:val="left"/>
      <w:textAlignment w:val="auto"/>
    </w:pPr>
    <w:rPr>
      <w:rFonts w:eastAsia="宋体"/>
      <w:b/>
      <w:bCs/>
      <w:kern w:val="2"/>
      <w:sz w:val="24"/>
      <w:szCs w:val="24"/>
    </w:rPr>
  </w:style>
  <w:style w:type="character" w:customStyle="1" w:styleId="7Char0">
    <w:name w:val="7 级标题 Char"/>
    <w:link w:val="74"/>
    <w:rPr>
      <w:b/>
      <w:bCs/>
      <w:kern w:val="2"/>
      <w:sz w:val="24"/>
      <w:szCs w:val="24"/>
    </w:rPr>
  </w:style>
  <w:style w:type="paragraph" w:customStyle="1" w:styleId="84">
    <w:name w:val="8 级标题"/>
    <w:basedOn w:val="8"/>
    <w:link w:val="8Char0"/>
    <w:qFormat/>
    <w:pPr>
      <w:keepNext/>
      <w:keepLines/>
      <w:numPr>
        <w:ilvl w:val="7"/>
        <w:numId w:val="39"/>
      </w:numPr>
      <w:tabs>
        <w:tab w:val="left" w:pos="1440"/>
      </w:tabs>
      <w:adjustRightInd/>
      <w:spacing w:before="120" w:after="120" w:line="360" w:lineRule="auto"/>
      <w:ind w:leftChars="0" w:rightChars="13" w:right="27" w:firstLineChars="0"/>
      <w:jc w:val="left"/>
      <w:textAlignment w:val="auto"/>
    </w:pPr>
    <w:rPr>
      <w:rFonts w:ascii="Arial" w:eastAsia="宋体"/>
      <w:b/>
      <w:kern w:val="2"/>
      <w:sz w:val="24"/>
      <w:szCs w:val="24"/>
    </w:rPr>
  </w:style>
  <w:style w:type="character" w:customStyle="1" w:styleId="8Char0">
    <w:name w:val="8 级标题 Char"/>
    <w:link w:val="84"/>
    <w:rPr>
      <w:rFonts w:ascii="Arial" w:hAnsi="Arial"/>
      <w:b/>
      <w:kern w:val="2"/>
      <w:sz w:val="24"/>
      <w:szCs w:val="24"/>
    </w:rPr>
  </w:style>
  <w:style w:type="paragraph" w:customStyle="1" w:styleId="92">
    <w:name w:val="9 级标题"/>
    <w:basedOn w:val="9"/>
    <w:link w:val="9Char1"/>
    <w:pPr>
      <w:numPr>
        <w:ilvl w:val="8"/>
        <w:numId w:val="39"/>
      </w:numPr>
      <w:tabs>
        <w:tab w:val="left" w:pos="1584"/>
      </w:tabs>
      <w:adjustRightInd/>
      <w:spacing w:before="120" w:after="120" w:line="360" w:lineRule="auto"/>
      <w:ind w:leftChars="0" w:rightChars="13" w:right="27" w:firstLineChars="0"/>
      <w:jc w:val="left"/>
      <w:textAlignment w:val="auto"/>
    </w:pPr>
    <w:rPr>
      <w:rFonts w:ascii="Arial" w:eastAsia="宋体" w:hAnsi="Arial"/>
      <w:b/>
      <w:kern w:val="2"/>
      <w:sz w:val="24"/>
      <w:szCs w:val="21"/>
    </w:rPr>
  </w:style>
  <w:style w:type="character" w:customStyle="1" w:styleId="9Char1">
    <w:name w:val="9 级标题 Char"/>
    <w:link w:val="92"/>
    <w:rPr>
      <w:rFonts w:ascii="Arial" w:hAnsi="Arial"/>
      <w:b/>
      <w:kern w:val="2"/>
      <w:sz w:val="24"/>
      <w:szCs w:val="21"/>
    </w:rPr>
  </w:style>
  <w:style w:type="paragraph" w:customStyle="1" w:styleId="afffffffffffc">
    <w:name w:val="正文内容"/>
    <w:basedOn w:val="a0"/>
    <w:link w:val="Charfd"/>
    <w:qFormat/>
    <w:pPr>
      <w:spacing w:line="360" w:lineRule="auto"/>
      <w:ind w:firstLine="420"/>
    </w:pPr>
    <w:rPr>
      <w:sz w:val="24"/>
    </w:rPr>
  </w:style>
  <w:style w:type="character" w:customStyle="1" w:styleId="Charfd">
    <w:name w:val="正文内容 Char"/>
    <w:link w:val="afffffffffffc"/>
    <w:rPr>
      <w:kern w:val="2"/>
      <w:sz w:val="24"/>
      <w:szCs w:val="24"/>
    </w:rPr>
  </w:style>
  <w:style w:type="paragraph" w:customStyle="1" w:styleId="afffffffffffd">
    <w:name w:val="一级标题"/>
    <w:basedOn w:val="afffffa"/>
    <w:link w:val="Charfe"/>
    <w:qFormat/>
    <w:pPr>
      <w:numPr>
        <w:numId w:val="40"/>
      </w:numPr>
      <w:spacing w:line="360" w:lineRule="auto"/>
      <w:ind w:firstLineChars="0"/>
      <w:jc w:val="center"/>
      <w:outlineLvl w:val="0"/>
    </w:pPr>
    <w:rPr>
      <w:b/>
      <w:sz w:val="44"/>
      <w:szCs w:val="22"/>
    </w:rPr>
  </w:style>
  <w:style w:type="character" w:customStyle="1" w:styleId="Charfe">
    <w:name w:val="一级标题 Char"/>
    <w:link w:val="afffffffffffd"/>
    <w:rPr>
      <w:b/>
      <w:kern w:val="2"/>
      <w:sz w:val="44"/>
      <w:szCs w:val="22"/>
    </w:rPr>
  </w:style>
  <w:style w:type="paragraph" w:customStyle="1" w:styleId="afffffffffffe">
    <w:name w:val="二级标题"/>
    <w:basedOn w:val="afffffffffffd"/>
    <w:qFormat/>
    <w:pPr>
      <w:numPr>
        <w:ilvl w:val="1"/>
      </w:numPr>
      <w:tabs>
        <w:tab w:val="left" w:pos="360"/>
        <w:tab w:val="left" w:pos="1080"/>
        <w:tab w:val="left" w:pos="1320"/>
      </w:tabs>
      <w:ind w:left="1320" w:hanging="420"/>
      <w:jc w:val="left"/>
      <w:outlineLvl w:val="1"/>
    </w:pPr>
    <w:rPr>
      <w:sz w:val="32"/>
    </w:rPr>
  </w:style>
  <w:style w:type="paragraph" w:customStyle="1" w:styleId="affffffffffff">
    <w:name w:val="三级标题"/>
    <w:basedOn w:val="afffffffffffd"/>
    <w:qFormat/>
    <w:pPr>
      <w:numPr>
        <w:ilvl w:val="2"/>
      </w:numPr>
      <w:tabs>
        <w:tab w:val="left" w:pos="360"/>
        <w:tab w:val="left" w:pos="1080"/>
        <w:tab w:val="left" w:pos="1740"/>
      </w:tabs>
      <w:ind w:left="1740" w:hanging="420"/>
      <w:jc w:val="left"/>
      <w:outlineLvl w:val="2"/>
    </w:pPr>
    <w:rPr>
      <w:sz w:val="28"/>
    </w:rPr>
  </w:style>
  <w:style w:type="paragraph" w:customStyle="1" w:styleId="affffffffffff0">
    <w:name w:val="四级标题"/>
    <w:basedOn w:val="afffffffffffd"/>
    <w:qFormat/>
    <w:pPr>
      <w:numPr>
        <w:ilvl w:val="3"/>
      </w:numPr>
      <w:tabs>
        <w:tab w:val="left" w:pos="360"/>
        <w:tab w:val="left" w:pos="1080"/>
        <w:tab w:val="left" w:pos="2160"/>
      </w:tabs>
      <w:ind w:left="2160" w:hanging="420"/>
      <w:jc w:val="left"/>
      <w:outlineLvl w:val="3"/>
    </w:pPr>
    <w:rPr>
      <w:sz w:val="24"/>
    </w:rPr>
  </w:style>
  <w:style w:type="paragraph" w:customStyle="1" w:styleId="affffffffffff1">
    <w:name w:val="五级标题"/>
    <w:basedOn w:val="afffffffffffd"/>
    <w:qFormat/>
    <w:pPr>
      <w:numPr>
        <w:ilvl w:val="4"/>
      </w:numPr>
      <w:tabs>
        <w:tab w:val="left" w:pos="360"/>
        <w:tab w:val="left" w:pos="1080"/>
        <w:tab w:val="left" w:pos="2580"/>
      </w:tabs>
      <w:ind w:left="2580" w:hanging="420"/>
      <w:jc w:val="left"/>
      <w:outlineLvl w:val="4"/>
    </w:pPr>
    <w:rPr>
      <w:sz w:val="24"/>
    </w:rPr>
  </w:style>
  <w:style w:type="character" w:customStyle="1" w:styleId="Char14">
    <w:name w:val="日期 Char1"/>
    <w:rPr>
      <w:rFonts w:eastAsia="宋体"/>
      <w:kern w:val="2"/>
      <w:sz w:val="24"/>
      <w:lang w:val="en-US" w:eastAsia="zh-CN" w:bidi="ar-SA"/>
    </w:rPr>
  </w:style>
  <w:style w:type="paragraph" w:customStyle="1" w:styleId="Jeff">
    <w:name w:val="Jeff正文"/>
    <w:basedOn w:val="afffffffffffc"/>
    <w:link w:val="Jeff0"/>
    <w:qFormat/>
    <w:pPr>
      <w:ind w:firstLineChars="200" w:firstLine="480"/>
    </w:pPr>
    <w:rPr>
      <w:rFonts w:ascii="宋体" w:hAnsi="宋体"/>
    </w:rPr>
  </w:style>
  <w:style w:type="character" w:customStyle="1" w:styleId="Jeff0">
    <w:name w:val="Jeff正文 字符"/>
    <w:link w:val="Jeff"/>
    <w:rPr>
      <w:rFonts w:ascii="宋体" w:hAnsi="宋体"/>
      <w:kern w:val="2"/>
      <w:sz w:val="24"/>
      <w:szCs w:val="24"/>
    </w:rPr>
  </w:style>
  <w:style w:type="paragraph" w:customStyle="1" w:styleId="Jeff1">
    <w:name w:val="Jeff一级标题"/>
    <w:basedOn w:val="2"/>
    <w:qFormat/>
    <w:pPr>
      <w:widowControl/>
      <w:spacing w:before="0" w:after="503" w:line="265" w:lineRule="auto"/>
      <w:ind w:right="56"/>
      <w:jc w:val="center"/>
    </w:pPr>
    <w:rPr>
      <w:rFonts w:ascii="宋体" w:hAnsi="宋体"/>
      <w:b w:val="0"/>
      <w:bCs w:val="0"/>
      <w:color w:val="000000"/>
      <w:kern w:val="0"/>
      <w:szCs w:val="22"/>
    </w:rPr>
  </w:style>
  <w:style w:type="paragraph" w:customStyle="1" w:styleId="Jeff2">
    <w:name w:val="Jeff二级标题"/>
    <w:basedOn w:val="3"/>
    <w:link w:val="Jeff3"/>
    <w:qFormat/>
    <w:pPr>
      <w:keepNext/>
      <w:keepLines/>
      <w:widowControl/>
      <w:spacing w:line="360" w:lineRule="auto"/>
      <w:ind w:left="567" w:hanging="567"/>
      <w:jc w:val="left"/>
    </w:pPr>
    <w:rPr>
      <w:rFonts w:ascii="宋体" w:hAnsi="宋体"/>
      <w:bCs/>
      <w:color w:val="000000"/>
    </w:rPr>
  </w:style>
  <w:style w:type="character" w:customStyle="1" w:styleId="Jeff3">
    <w:name w:val="Jeff二级标题 字符"/>
    <w:link w:val="Jeff2"/>
    <w:rPr>
      <w:rFonts w:ascii="宋体" w:hAnsi="宋体"/>
      <w:bCs/>
      <w:color w:val="000000"/>
      <w:kern w:val="2"/>
      <w:sz w:val="32"/>
      <w:szCs w:val="32"/>
    </w:rPr>
  </w:style>
  <w:style w:type="paragraph" w:customStyle="1" w:styleId="Jeff4">
    <w:name w:val="Jeff三级标题"/>
    <w:basedOn w:val="4"/>
    <w:link w:val="Jeff5"/>
    <w:qFormat/>
    <w:pPr>
      <w:keepNext/>
      <w:keepLines/>
      <w:tabs>
        <w:tab w:val="left" w:pos="1740"/>
      </w:tabs>
      <w:spacing w:before="280" w:beforeAutospacing="0" w:after="290" w:afterAutospacing="0" w:line="360" w:lineRule="auto"/>
      <w:ind w:left="1740" w:hanging="420"/>
    </w:pPr>
    <w:rPr>
      <w:rFonts w:cs="Times New Roman"/>
      <w:b w:val="0"/>
      <w:color w:val="000000"/>
      <w:kern w:val="2"/>
      <w:sz w:val="28"/>
      <w:szCs w:val="28"/>
    </w:rPr>
  </w:style>
  <w:style w:type="character" w:customStyle="1" w:styleId="Jeff5">
    <w:name w:val="Jeff三级标题 字符"/>
    <w:link w:val="Jeff4"/>
    <w:rPr>
      <w:rFonts w:ascii="宋体" w:hAnsi="宋体"/>
      <w:bCs/>
      <w:color w:val="000000"/>
      <w:kern w:val="2"/>
      <w:sz w:val="28"/>
      <w:szCs w:val="28"/>
    </w:rPr>
  </w:style>
  <w:style w:type="paragraph" w:customStyle="1" w:styleId="Jeff6">
    <w:name w:val="Jeff四级标题"/>
    <w:basedOn w:val="5f3"/>
    <w:link w:val="Jeff7"/>
    <w:qFormat/>
    <w:pPr>
      <w:numPr>
        <w:ilvl w:val="0"/>
        <w:numId w:val="0"/>
      </w:numPr>
      <w:tabs>
        <w:tab w:val="left" w:pos="864"/>
      </w:tabs>
      <w:ind w:left="567" w:hanging="567"/>
    </w:pPr>
    <w:rPr>
      <w:rFonts w:ascii="宋体" w:hAnsi="宋体"/>
      <w:b w:val="0"/>
      <w:bCs w:val="0"/>
      <w:color w:val="000000"/>
      <w:sz w:val="28"/>
      <w:szCs w:val="22"/>
    </w:rPr>
  </w:style>
  <w:style w:type="character" w:customStyle="1" w:styleId="Jeff7">
    <w:name w:val="Jeff四级标题 字符"/>
    <w:link w:val="Jeff6"/>
    <w:rPr>
      <w:rFonts w:ascii="宋体" w:hAnsi="宋体"/>
      <w:color w:val="000000"/>
      <w:kern w:val="2"/>
      <w:sz w:val="28"/>
      <w:szCs w:val="22"/>
    </w:rPr>
  </w:style>
  <w:style w:type="paragraph" w:customStyle="1" w:styleId="Jeff8">
    <w:name w:val="Jeff五级目录"/>
    <w:basedOn w:val="6d"/>
    <w:link w:val="Jeff9"/>
    <w:qFormat/>
    <w:pPr>
      <w:numPr>
        <w:ilvl w:val="0"/>
        <w:numId w:val="0"/>
      </w:numPr>
      <w:tabs>
        <w:tab w:val="clear" w:pos="1152"/>
      </w:tabs>
      <w:ind w:left="567" w:hanging="567"/>
    </w:pPr>
    <w:rPr>
      <w:rFonts w:ascii="宋体" w:hAnsi="宋体"/>
      <w:b w:val="0"/>
      <w:bCs w:val="0"/>
      <w:color w:val="000000"/>
      <w:szCs w:val="22"/>
    </w:rPr>
  </w:style>
  <w:style w:type="character" w:customStyle="1" w:styleId="Jeff9">
    <w:name w:val="Jeff五级目录 字符"/>
    <w:link w:val="Jeff8"/>
    <w:rPr>
      <w:rFonts w:ascii="宋体" w:hAnsi="宋体"/>
      <w:color w:val="000000"/>
      <w:kern w:val="2"/>
      <w:sz w:val="24"/>
      <w:szCs w:val="22"/>
    </w:rPr>
  </w:style>
  <w:style w:type="character" w:customStyle="1" w:styleId="ph">
    <w:name w:val="ph"/>
  </w:style>
  <w:style w:type="character" w:customStyle="1" w:styleId="keyword">
    <w:name w:val="keyword"/>
  </w:style>
  <w:style w:type="paragraph" w:customStyle="1" w:styleId="affffffffffff2">
    <w:name w:val="文本"/>
    <w:basedOn w:val="a0"/>
    <w:link w:val="Charff"/>
    <w:qFormat/>
    <w:pPr>
      <w:widowControl/>
      <w:autoSpaceDE w:val="0"/>
      <w:autoSpaceDN w:val="0"/>
      <w:ind w:firstLineChars="200" w:firstLine="420"/>
    </w:pPr>
    <w:rPr>
      <w:rFonts w:ascii="宋体"/>
      <w:kern w:val="0"/>
      <w:szCs w:val="20"/>
    </w:rPr>
  </w:style>
  <w:style w:type="character" w:customStyle="1" w:styleId="Charff">
    <w:name w:val="文本 Char"/>
    <w:link w:val="affffffffffff2"/>
    <w:qFormat/>
    <w:rPr>
      <w:rFonts w:ascii="宋体"/>
      <w:sz w:val="21"/>
    </w:rPr>
  </w:style>
  <w:style w:type="paragraph" w:customStyle="1" w:styleId="5f4">
    <w:name w:val="样式5"/>
    <w:basedOn w:val="a0"/>
    <w:link w:val="5f5"/>
    <w:qFormat/>
    <w:pPr>
      <w:keepNext/>
      <w:keepLines/>
      <w:adjustRightInd w:val="0"/>
      <w:spacing w:before="120" w:after="120" w:line="360" w:lineRule="auto"/>
      <w:ind w:left="567"/>
      <w:textAlignment w:val="baseline"/>
      <w:outlineLvl w:val="1"/>
    </w:pPr>
    <w:rPr>
      <w:rFonts w:ascii="宋体" w:hAnsi="宋体"/>
      <w:b/>
      <w:kern w:val="44"/>
      <w:sz w:val="32"/>
      <w:szCs w:val="20"/>
    </w:rPr>
  </w:style>
  <w:style w:type="character" w:customStyle="1" w:styleId="5f5">
    <w:name w:val="样式5 字符"/>
    <w:link w:val="5f4"/>
    <w:qFormat/>
    <w:rPr>
      <w:rFonts w:ascii="宋体" w:hAnsi="宋体"/>
      <w:b/>
      <w:kern w:val="44"/>
      <w:sz w:val="32"/>
    </w:rPr>
  </w:style>
  <w:style w:type="paragraph" w:customStyle="1" w:styleId="6e">
    <w:name w:val="样式6"/>
    <w:basedOn w:val="a0"/>
    <w:qFormat/>
    <w:pPr>
      <w:keepNext/>
      <w:keepLines/>
      <w:adjustRightInd w:val="0"/>
      <w:spacing w:before="120" w:after="120" w:line="360" w:lineRule="auto"/>
      <w:ind w:left="709"/>
      <w:textAlignment w:val="baseline"/>
      <w:outlineLvl w:val="2"/>
    </w:pPr>
    <w:rPr>
      <w:rFonts w:ascii="宋体" w:hAnsi="宋体"/>
      <w:b/>
      <w:kern w:val="44"/>
      <w:sz w:val="32"/>
      <w:szCs w:val="20"/>
    </w:rPr>
  </w:style>
  <w:style w:type="paragraph" w:customStyle="1" w:styleId="75">
    <w:name w:val="样式7"/>
    <w:basedOn w:val="6e"/>
    <w:qFormat/>
    <w:pPr>
      <w:ind w:left="851" w:hanging="851"/>
      <w:outlineLvl w:val="3"/>
    </w:pPr>
  </w:style>
  <w:style w:type="paragraph" w:customStyle="1" w:styleId="85">
    <w:name w:val="样式8"/>
    <w:basedOn w:val="75"/>
    <w:qFormat/>
    <w:pPr>
      <w:ind w:left="992" w:hanging="992"/>
      <w:outlineLvl w:val="4"/>
    </w:pPr>
  </w:style>
  <w:style w:type="character" w:customStyle="1" w:styleId="hljs-number">
    <w:name w:val="hljs-number"/>
  </w:style>
  <w:style w:type="paragraph" w:customStyle="1" w:styleId="helper-update">
    <w:name w:val="helper-update"/>
    <w:basedOn w:val="a0"/>
    <w:pPr>
      <w:widowControl/>
      <w:spacing w:before="100" w:beforeAutospacing="1" w:after="100" w:afterAutospacing="1"/>
      <w:jc w:val="left"/>
    </w:pPr>
    <w:rPr>
      <w:rFonts w:ascii="宋体" w:hAnsi="宋体" w:cs="宋体"/>
      <w:kern w:val="0"/>
      <w:sz w:val="24"/>
    </w:rPr>
  </w:style>
  <w:style w:type="paragraph" w:customStyle="1" w:styleId="active">
    <w:name w:val="active"/>
    <w:basedOn w:val="a0"/>
    <w:pPr>
      <w:widowControl/>
      <w:spacing w:before="100" w:beforeAutospacing="1" w:after="100" w:afterAutospacing="1"/>
      <w:jc w:val="left"/>
    </w:pPr>
    <w:rPr>
      <w:rFonts w:ascii="宋体" w:hAnsi="宋体" w:cs="宋体"/>
      <w:kern w:val="0"/>
      <w:sz w:val="24"/>
    </w:rPr>
  </w:style>
  <w:style w:type="character" w:customStyle="1" w:styleId="hljs-selector-tag">
    <w:name w:val="hljs-selector-tag"/>
  </w:style>
  <w:style w:type="character" w:customStyle="1" w:styleId="hljs-selector-pseudo">
    <w:name w:val="hljs-selector-pseudo"/>
  </w:style>
  <w:style w:type="character" w:customStyle="1" w:styleId="bjh-strong">
    <w:name w:val="bjh-strong"/>
  </w:style>
  <w:style w:type="paragraph" w:customStyle="1" w:styleId="ne-p">
    <w:name w:val="ne-p"/>
    <w:basedOn w:val="a0"/>
    <w:pPr>
      <w:widowControl/>
      <w:spacing w:before="100" w:beforeAutospacing="1" w:after="100" w:afterAutospacing="1"/>
      <w:jc w:val="left"/>
    </w:pPr>
    <w:rPr>
      <w:rFonts w:ascii="宋体" w:hAnsi="宋体" w:cs="宋体"/>
      <w:kern w:val="0"/>
      <w:sz w:val="24"/>
    </w:rPr>
  </w:style>
  <w:style w:type="character" w:customStyle="1" w:styleId="ne-text">
    <w:name w:val="ne-text"/>
  </w:style>
  <w:style w:type="character" w:customStyle="1" w:styleId="1ff9">
    <w:name w:val="标题 字符1"/>
    <w:rPr>
      <w:rFonts w:ascii="Cambria" w:hAnsi="Cambria" w:cs="Times New Roman"/>
      <w:b/>
      <w:bCs/>
      <w:sz w:val="32"/>
      <w:szCs w:val="32"/>
    </w:rPr>
  </w:style>
  <w:style w:type="character" w:customStyle="1" w:styleId="1ffa">
    <w:name w:val="页眉 字符1"/>
    <w:rPr>
      <w:sz w:val="18"/>
    </w:rPr>
  </w:style>
  <w:style w:type="character" w:customStyle="1" w:styleId="215">
    <w:name w:val="正文文本缩进 2 字符1"/>
    <w:rPr>
      <w:rFonts w:eastAsia="黑体"/>
      <w:b/>
      <w:bCs/>
      <w:sz w:val="32"/>
    </w:rPr>
  </w:style>
  <w:style w:type="table" w:customStyle="1" w:styleId="-0">
    <w:name w:val="庞都-表格"/>
    <w:basedOn w:val="afffc"/>
    <w:uiPriority w:val="39"/>
    <w:qFormat/>
    <w:pPr>
      <w:widowControl w:val="0"/>
      <w:spacing w:line="360" w:lineRule="auto"/>
      <w:jc w:val="both"/>
    </w:pPr>
    <w:rPr>
      <w:rFonts w:ascii="等线" w:eastAsia="SimSun-ExtB" w:hAnsi="等线"/>
      <w:lang w:eastAsia="en-US"/>
    </w:rPr>
    <w:tblPr>
      <w:tblCellMar>
        <w:top w:w="57" w:type="dxa"/>
        <w:bottom w:w="28" w:type="dxa"/>
      </w:tblCellMar>
    </w:tblPr>
    <w:tcPr>
      <w:vAlign w:val="center"/>
    </w:tcPr>
    <w:tblStylePr w:type="firstRow">
      <w:pPr>
        <w:pageBreakBefore w:val="0"/>
        <w:widowControl w:val="0"/>
        <w:wordWrap/>
        <w:spacing w:beforeLines="0" w:before="0" w:beforeAutospacing="0" w:afterLines="0" w:after="0" w:afterAutospacing="0" w:line="360" w:lineRule="auto"/>
        <w:ind w:leftChars="0" w:left="0" w:rightChars="0" w:right="0"/>
        <w:jc w:val="center"/>
        <w:outlineLvl w:val="9"/>
      </w:pPr>
      <w:rPr>
        <w:b/>
        <w:i w:val="0"/>
        <w:sz w:val="21"/>
        <w:u w:val="none"/>
      </w:rPr>
      <w:tblPr/>
      <w:trPr>
        <w:tblHeader/>
      </w:trPr>
      <w:tcPr>
        <w:shd w:val="clear" w:color="auto" w:fill="A6A6A6"/>
      </w:tcPr>
    </w:tblStylePr>
  </w:style>
  <w:style w:type="paragraph" w:customStyle="1" w:styleId="-10">
    <w:name w:val="文档正文-1"/>
    <w:basedOn w:val="a0"/>
    <w:qFormat/>
    <w:pPr>
      <w:spacing w:line="360" w:lineRule="auto"/>
      <w:ind w:firstLineChars="200" w:firstLine="200"/>
    </w:pPr>
    <w:rPr>
      <w:rFonts w:eastAsia="仿宋"/>
      <w:sz w:val="32"/>
      <w:szCs w:val="22"/>
    </w:rPr>
  </w:style>
  <w:style w:type="character" w:customStyle="1" w:styleId="fig--title-label">
    <w:name w:val="fig--title-label"/>
  </w:style>
  <w:style w:type="character" w:customStyle="1" w:styleId="table--title-label">
    <w:name w:val="table--title-label"/>
  </w:style>
  <w:style w:type="paragraph" w:customStyle="1" w:styleId="1ffb">
    <w:name w:val="1级列项"/>
    <w:basedOn w:val="a0"/>
    <w:pPr>
      <w:numPr>
        <w:numId w:val="41"/>
      </w:numPr>
      <w:tabs>
        <w:tab w:val="left" w:pos="839"/>
      </w:tabs>
      <w:spacing w:line="480" w:lineRule="atLeast"/>
    </w:pPr>
    <w:rPr>
      <w:sz w:val="24"/>
    </w:rPr>
  </w:style>
  <w:style w:type="paragraph" w:customStyle="1" w:styleId="flType">
    <w:name w:val="flType"/>
    <w:basedOn w:val="a0"/>
    <w:qFormat/>
    <w:pPr>
      <w:adjustRightInd w:val="0"/>
      <w:spacing w:after="284" w:line="113" w:lineRule="atLeast"/>
      <w:jc w:val="center"/>
      <w:textAlignment w:val="baseline"/>
    </w:pPr>
    <w:rPr>
      <w:kern w:val="0"/>
      <w:sz w:val="24"/>
      <w:szCs w:val="20"/>
    </w:rPr>
  </w:style>
  <w:style w:type="paragraph" w:customStyle="1" w:styleId="216">
    <w:name w:val="标题 21"/>
    <w:basedOn w:val="a0"/>
    <w:uiPriority w:val="1"/>
    <w:pPr>
      <w:autoSpaceDE w:val="0"/>
      <w:autoSpaceDN w:val="0"/>
      <w:ind w:left="501" w:hanging="401"/>
      <w:jc w:val="left"/>
      <w:outlineLvl w:val="2"/>
    </w:pPr>
    <w:rPr>
      <w:rFonts w:ascii="Microsoft JhengHei" w:eastAsia="Microsoft JhengHei" w:hAnsi="Microsoft JhengHei" w:cs="Microsoft JhengHei"/>
      <w:b/>
      <w:bCs/>
      <w:kern w:val="0"/>
      <w:sz w:val="32"/>
      <w:szCs w:val="32"/>
      <w:lang w:eastAsia="en-US"/>
    </w:rPr>
  </w:style>
  <w:style w:type="character" w:customStyle="1" w:styleId="helper-ribbon-space">
    <w:name w:val="helper-ribbon-space"/>
  </w:style>
  <w:style w:type="character" w:customStyle="1" w:styleId="hljs-selector-class">
    <w:name w:val="hljs-selector-class"/>
  </w:style>
  <w:style w:type="character" w:customStyle="1" w:styleId="hljs-selector-attr">
    <w:name w:val="hljs-selector-attr"/>
  </w:style>
  <w:style w:type="character" w:customStyle="1" w:styleId="hljs-literal">
    <w:name w:val="hljs-literal"/>
  </w:style>
  <w:style w:type="character" w:customStyle="1" w:styleId="hljs-bullet">
    <w:name w:val="hljs-bullet"/>
  </w:style>
  <w:style w:type="paragraph" w:customStyle="1" w:styleId="linklist">
    <w:name w:val="linklist"/>
    <w:basedOn w:val="a0"/>
    <w:pPr>
      <w:widowControl/>
      <w:spacing w:before="100" w:beforeAutospacing="1" w:after="100" w:afterAutospacing="1"/>
      <w:jc w:val="left"/>
    </w:pPr>
    <w:rPr>
      <w:rFonts w:ascii="宋体" w:hAnsi="宋体" w:cs="宋体"/>
      <w:kern w:val="0"/>
      <w:sz w:val="24"/>
    </w:rPr>
  </w:style>
  <w:style w:type="character" w:customStyle="1" w:styleId="hljs-tag">
    <w:name w:val="hljs-tag"/>
  </w:style>
  <w:style w:type="character" w:customStyle="1" w:styleId="hljs-name">
    <w:name w:val="hljs-name"/>
  </w:style>
  <w:style w:type="character" w:customStyle="1" w:styleId="hljs-type">
    <w:name w:val="hljs-type"/>
  </w:style>
  <w:style w:type="character" w:customStyle="1" w:styleId="hljs-selector-id">
    <w:name w:val="hljs-selector-id"/>
  </w:style>
  <w:style w:type="character" w:customStyle="1" w:styleId="hljs-builtin">
    <w:name w:val="hljs-built_in"/>
  </w:style>
  <w:style w:type="character" w:customStyle="1" w:styleId="affffffffffff3">
    <w:name w:val="图形居中 字符"/>
    <w:link w:val="affffffffffff4"/>
    <w:locked/>
    <w:rPr>
      <w:rFonts w:ascii="宋体" w:hAnsi="宋体" w:cs="宋体"/>
      <w:sz w:val="24"/>
      <w:szCs w:val="24"/>
    </w:rPr>
  </w:style>
  <w:style w:type="paragraph" w:customStyle="1" w:styleId="affffffffffff4">
    <w:name w:val="图形居中"/>
    <w:basedOn w:val="a0"/>
    <w:link w:val="affffffffffff3"/>
    <w:qFormat/>
    <w:pPr>
      <w:widowControl/>
      <w:spacing w:beforeLines="50" w:afterLines="50" w:line="360" w:lineRule="auto"/>
      <w:jc w:val="center"/>
    </w:pPr>
    <w:rPr>
      <w:rFonts w:ascii="宋体" w:hAnsi="宋体" w:cs="宋体"/>
      <w:kern w:val="0"/>
      <w:sz w:val="24"/>
    </w:rPr>
  </w:style>
  <w:style w:type="character" w:customStyle="1" w:styleId="affffffffffff5">
    <w:name w:val="图形脚注 字符"/>
    <w:link w:val="affffffffffff6"/>
    <w:locked/>
    <w:rPr>
      <w:rFonts w:ascii="宋体" w:eastAsia="黑体" w:hAnsi="宋体" w:cs="宋体"/>
      <w:sz w:val="24"/>
      <w:szCs w:val="24"/>
    </w:rPr>
  </w:style>
  <w:style w:type="paragraph" w:customStyle="1" w:styleId="affffffffffff6">
    <w:name w:val="图形脚注"/>
    <w:basedOn w:val="a0"/>
    <w:link w:val="affffffffffff5"/>
    <w:qFormat/>
    <w:pPr>
      <w:widowControl/>
      <w:spacing w:line="360" w:lineRule="auto"/>
      <w:jc w:val="center"/>
    </w:pPr>
    <w:rPr>
      <w:rFonts w:ascii="宋体" w:eastAsia="黑体" w:hAnsi="宋体" w:cs="宋体"/>
      <w:kern w:val="0"/>
      <w:sz w:val="24"/>
    </w:rPr>
  </w:style>
  <w:style w:type="character" w:customStyle="1" w:styleId="header--updatetime--3ciiky4">
    <w:name w:val="header--updatetime--3ciiky4"/>
  </w:style>
  <w:style w:type="character" w:customStyle="1" w:styleId="6f">
    <w:name w:val="标题6"/>
  </w:style>
  <w:style w:type="paragraph" w:customStyle="1" w:styleId="affffffffffff7">
    <w:name w:val="石墨文档正文"/>
    <w:qFormat/>
    <w:rPr>
      <w:rFonts w:ascii="微软雅黑" w:eastAsia="微软雅黑" w:hAnsi="微软雅黑" w:cs="微软雅黑"/>
      <w:sz w:val="22"/>
      <w:szCs w:val="22"/>
    </w:rPr>
  </w:style>
  <w:style w:type="paragraph" w:customStyle="1" w:styleId="affffffffffff8">
    <w:name w:val="正文（表格）"/>
    <w:basedOn w:val="a0"/>
    <w:qFormat/>
    <w:pPr>
      <w:tabs>
        <w:tab w:val="left" w:pos="315"/>
      </w:tabs>
      <w:jc w:val="left"/>
    </w:pPr>
    <w:rPr>
      <w:rFonts w:ascii="Consolas" w:eastAsia="微软雅黑" w:hAnsi="Consolas" w:cs="仿宋"/>
      <w:szCs w:val="28"/>
    </w:rPr>
  </w:style>
  <w:style w:type="numbering" w:customStyle="1" w:styleId="1">
    <w:name w:val="样式1"/>
    <w:uiPriority w:val="99"/>
    <w:rsid w:val="00A455BD"/>
    <w:pPr>
      <w:numPr>
        <w:numId w:val="48"/>
      </w:numPr>
    </w:pPr>
  </w:style>
  <w:style w:type="numbering" w:styleId="111111">
    <w:name w:val="Outline List 2"/>
    <w:basedOn w:val="a4"/>
    <w:rsid w:val="00A455BD"/>
    <w:pPr>
      <w:numPr>
        <w:numId w:val="51"/>
      </w:numPr>
    </w:pPr>
  </w:style>
  <w:style w:type="numbering" w:customStyle="1" w:styleId="1ffc">
    <w:name w:val="无列表1"/>
    <w:next w:val="a4"/>
    <w:uiPriority w:val="99"/>
    <w:semiHidden/>
    <w:unhideWhenUsed/>
    <w:rsid w:val="00A455BD"/>
  </w:style>
  <w:style w:type="numbering" w:customStyle="1" w:styleId="a">
    <w:name w:val="标书项目符号"/>
    <w:basedOn w:val="a4"/>
    <w:rsid w:val="00A455BD"/>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98594">
      <w:bodyDiv w:val="1"/>
      <w:marLeft w:val="0"/>
      <w:marRight w:val="0"/>
      <w:marTop w:val="0"/>
      <w:marBottom w:val="0"/>
      <w:divBdr>
        <w:top w:val="none" w:sz="0" w:space="0" w:color="auto"/>
        <w:left w:val="none" w:sz="0" w:space="0" w:color="auto"/>
        <w:bottom w:val="none" w:sz="0" w:space="0" w:color="auto"/>
        <w:right w:val="none" w:sz="0" w:space="0" w:color="auto"/>
      </w:divBdr>
    </w:div>
    <w:div w:id="1237787440">
      <w:bodyDiv w:val="1"/>
      <w:marLeft w:val="0"/>
      <w:marRight w:val="0"/>
      <w:marTop w:val="0"/>
      <w:marBottom w:val="0"/>
      <w:divBdr>
        <w:top w:val="none" w:sz="0" w:space="0" w:color="auto"/>
        <w:left w:val="none" w:sz="0" w:space="0" w:color="auto"/>
        <w:bottom w:val="none" w:sz="0" w:space="0" w:color="auto"/>
        <w:right w:val="none" w:sz="0" w:space="0" w:color="auto"/>
      </w:divBdr>
    </w:div>
    <w:div w:id="1258176675">
      <w:bodyDiv w:val="1"/>
      <w:marLeft w:val="0"/>
      <w:marRight w:val="0"/>
      <w:marTop w:val="0"/>
      <w:marBottom w:val="0"/>
      <w:divBdr>
        <w:top w:val="none" w:sz="0" w:space="0" w:color="auto"/>
        <w:left w:val="none" w:sz="0" w:space="0" w:color="auto"/>
        <w:bottom w:val="none" w:sz="0" w:space="0" w:color="auto"/>
        <w:right w:val="none" w:sz="0" w:space="0" w:color="auto"/>
      </w:divBdr>
    </w:div>
    <w:div w:id="1539511153">
      <w:bodyDiv w:val="1"/>
      <w:marLeft w:val="0"/>
      <w:marRight w:val="0"/>
      <w:marTop w:val="0"/>
      <w:marBottom w:val="0"/>
      <w:divBdr>
        <w:top w:val="none" w:sz="0" w:space="0" w:color="auto"/>
        <w:left w:val="none" w:sz="0" w:space="0" w:color="auto"/>
        <w:bottom w:val="none" w:sz="0" w:space="0" w:color="auto"/>
        <w:right w:val="none" w:sz="0" w:space="0" w:color="auto"/>
      </w:divBdr>
    </w:div>
    <w:div w:id="2012414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353D-AEAC-3C46-9EE8-6B4518D1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5422</Words>
  <Characters>6128</Characters>
  <Application>Microsoft Office Word</Application>
  <DocSecurity>0</DocSecurity>
  <Lines>383</Lines>
  <Paragraphs>398</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Nancy Zhao</cp:lastModifiedBy>
  <cp:revision>5</cp:revision>
  <cp:lastPrinted>2018-09-15T09:50:00Z</cp:lastPrinted>
  <dcterms:created xsi:type="dcterms:W3CDTF">2025-06-03T04:01:00Z</dcterms:created>
  <dcterms:modified xsi:type="dcterms:W3CDTF">2025-06-03T04:24:00Z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9DB081243A0C47D0BBA5717A151CF135</vt:lpwstr>
  </property>
</Properties>
</file>